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40450" cy="8510297"/>
            <wp:effectExtent l="19050" t="0" r="0" b="0"/>
            <wp:docPr id="2" name="Рисунок 1" descr="C:\Users\ИШАНОВА\Desktop\ФИОКО\19.08\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ШАНОВА\Desktop\ФИОКО\19.08\20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5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06ED7" w:rsidRDefault="00A06ED7" w:rsidP="00906A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51423" w:rsidRDefault="004D26E5">
      <w:pPr>
        <w:pStyle w:val="Heading1"/>
        <w:spacing w:before="1"/>
        <w:ind w:left="804" w:right="804"/>
      </w:pPr>
      <w:r>
        <w:lastRenderedPageBreak/>
        <w:t>Содержание</w:t>
      </w:r>
    </w:p>
    <w:p w:rsidR="00D51423" w:rsidRDefault="00D51423">
      <w:pPr>
        <w:pStyle w:val="a3"/>
        <w:ind w:left="0"/>
        <w:jc w:val="left"/>
        <w:rPr>
          <w:b/>
          <w:sz w:val="20"/>
        </w:rPr>
      </w:pPr>
    </w:p>
    <w:p w:rsidR="00D51423" w:rsidRDefault="00D51423">
      <w:pPr>
        <w:pStyle w:val="a3"/>
        <w:spacing w:before="2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37"/>
        <w:gridCol w:w="8537"/>
        <w:gridCol w:w="482"/>
      </w:tblGrid>
      <w:tr w:rsidR="00D51423">
        <w:trPr>
          <w:trHeight w:val="426"/>
        </w:trPr>
        <w:tc>
          <w:tcPr>
            <w:tcW w:w="437" w:type="dxa"/>
          </w:tcPr>
          <w:p w:rsidR="00D51423" w:rsidRDefault="004D26E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37" w:type="dxa"/>
          </w:tcPr>
          <w:p w:rsidR="00D51423" w:rsidRDefault="004D26E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…………………………………………………………………………………………</w:t>
            </w:r>
          </w:p>
        </w:tc>
        <w:tc>
          <w:tcPr>
            <w:tcW w:w="482" w:type="dxa"/>
          </w:tcPr>
          <w:p w:rsidR="00D51423" w:rsidRDefault="004D26E5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1423">
        <w:trPr>
          <w:trHeight w:val="1375"/>
        </w:trPr>
        <w:tc>
          <w:tcPr>
            <w:tcW w:w="437" w:type="dxa"/>
          </w:tcPr>
          <w:p w:rsidR="00D51423" w:rsidRDefault="004D26E5"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37" w:type="dxa"/>
          </w:tcPr>
          <w:p w:rsidR="00D51423" w:rsidRDefault="004D26E5">
            <w:pPr>
              <w:pStyle w:val="TableParagraph"/>
              <w:spacing w:before="135" w:line="360" w:lineRule="auto"/>
              <w:ind w:left="14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</w:p>
          <w:p w:rsidR="00D51423" w:rsidRDefault="004D26E5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здоровья…………………………………………………………………………………………….</w:t>
            </w:r>
          </w:p>
        </w:tc>
        <w:tc>
          <w:tcPr>
            <w:tcW w:w="482" w:type="dxa"/>
          </w:tcPr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51423" w:rsidRDefault="004D26E5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1423">
        <w:trPr>
          <w:trHeight w:val="1749"/>
        </w:trPr>
        <w:tc>
          <w:tcPr>
            <w:tcW w:w="437" w:type="dxa"/>
          </w:tcPr>
          <w:p w:rsidR="00D51423" w:rsidRDefault="004D26E5"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37" w:type="dxa"/>
          </w:tcPr>
          <w:p w:rsidR="00D51423" w:rsidRDefault="004D26E5">
            <w:pPr>
              <w:pStyle w:val="TableParagraph"/>
              <w:spacing w:before="72" w:line="360" w:lineRule="auto"/>
              <w:ind w:left="145" w:right="22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и лиц с ограниченными возможностями здоровья, направленной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D51423" w:rsidRDefault="004D26E5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профессии………………………………………………………………………………………….</w:t>
            </w:r>
          </w:p>
        </w:tc>
        <w:tc>
          <w:tcPr>
            <w:tcW w:w="482" w:type="dxa"/>
          </w:tcPr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D51423" w:rsidRDefault="004D26E5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1423">
        <w:trPr>
          <w:trHeight w:val="1750"/>
        </w:trPr>
        <w:tc>
          <w:tcPr>
            <w:tcW w:w="437" w:type="dxa"/>
          </w:tcPr>
          <w:p w:rsidR="00D51423" w:rsidRDefault="004D26E5"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37" w:type="dxa"/>
          </w:tcPr>
          <w:p w:rsidR="00D51423" w:rsidRDefault="004D26E5" w:rsidP="003A1AA2">
            <w:pPr>
              <w:pStyle w:val="TableParagraph"/>
              <w:spacing w:before="72" w:line="360" w:lineRule="auto"/>
              <w:ind w:left="145" w:righ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с обучающимися инвалидами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 xml:space="preserve">и лицами с ограниченными возможностями здоровья </w:t>
            </w:r>
          </w:p>
        </w:tc>
        <w:tc>
          <w:tcPr>
            <w:tcW w:w="482" w:type="dxa"/>
          </w:tcPr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rPr>
                <w:b/>
                <w:sz w:val="28"/>
              </w:rPr>
            </w:pPr>
          </w:p>
          <w:p w:rsidR="00D51423" w:rsidRDefault="00D51423">
            <w:pPr>
              <w:pStyle w:val="TableParagraph"/>
              <w:rPr>
                <w:b/>
                <w:sz w:val="30"/>
              </w:rPr>
            </w:pPr>
          </w:p>
          <w:p w:rsidR="00D51423" w:rsidRDefault="004D26E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51423">
        <w:trPr>
          <w:trHeight w:val="438"/>
        </w:trPr>
        <w:tc>
          <w:tcPr>
            <w:tcW w:w="437" w:type="dxa"/>
          </w:tcPr>
          <w:p w:rsidR="00D51423" w:rsidRDefault="004D26E5"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37" w:type="dxa"/>
          </w:tcPr>
          <w:p w:rsidR="00D51423" w:rsidRDefault="004D26E5">
            <w:pPr>
              <w:pStyle w:val="TableParagraph"/>
              <w:spacing w:before="72"/>
              <w:ind w:left="145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……………….……………………………………………………………………………..</w:t>
            </w:r>
          </w:p>
        </w:tc>
        <w:tc>
          <w:tcPr>
            <w:tcW w:w="482" w:type="dxa"/>
          </w:tcPr>
          <w:p w:rsidR="00D51423" w:rsidRDefault="004D26E5">
            <w:pPr>
              <w:pStyle w:val="TableParagraph"/>
              <w:spacing w:before="7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51423">
        <w:trPr>
          <w:trHeight w:val="365"/>
        </w:trPr>
        <w:tc>
          <w:tcPr>
            <w:tcW w:w="437" w:type="dxa"/>
          </w:tcPr>
          <w:p w:rsidR="00D51423" w:rsidRDefault="004D26E5">
            <w:pPr>
              <w:pStyle w:val="TableParagraph"/>
              <w:spacing w:before="73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37" w:type="dxa"/>
          </w:tcPr>
          <w:p w:rsidR="00D51423" w:rsidRDefault="004D26E5">
            <w:pPr>
              <w:pStyle w:val="TableParagraph"/>
              <w:spacing w:before="73"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……………………………………………………………........................</w:t>
            </w:r>
          </w:p>
        </w:tc>
        <w:tc>
          <w:tcPr>
            <w:tcW w:w="482" w:type="dxa"/>
          </w:tcPr>
          <w:p w:rsidR="00D51423" w:rsidRDefault="004D26E5">
            <w:pPr>
              <w:pStyle w:val="TableParagraph"/>
              <w:spacing w:before="73" w:line="27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D51423" w:rsidRDefault="00D51423">
      <w:pPr>
        <w:spacing w:line="272" w:lineRule="exact"/>
        <w:jc w:val="right"/>
        <w:rPr>
          <w:sz w:val="24"/>
        </w:rPr>
        <w:sectPr w:rsidR="00D51423">
          <w:type w:val="continuous"/>
          <w:pgSz w:w="11910" w:h="16840"/>
          <w:pgMar w:top="1040" w:right="980" w:bottom="280" w:left="1260" w:header="720" w:footer="720" w:gutter="0"/>
          <w:cols w:space="720"/>
        </w:sectPr>
      </w:pPr>
    </w:p>
    <w:p w:rsidR="00D51423" w:rsidRDefault="004D26E5">
      <w:pPr>
        <w:spacing w:before="73"/>
        <w:ind w:left="4006"/>
        <w:rPr>
          <w:b/>
          <w:sz w:val="24"/>
        </w:rPr>
      </w:pPr>
      <w:r>
        <w:rPr>
          <w:sz w:val="24"/>
        </w:rPr>
        <w:lastRenderedPageBreak/>
        <w:t>1.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Введение</w:t>
      </w:r>
    </w:p>
    <w:p w:rsidR="00D51423" w:rsidRDefault="00D51423">
      <w:pPr>
        <w:pStyle w:val="a3"/>
        <w:ind w:left="0"/>
        <w:jc w:val="left"/>
        <w:rPr>
          <w:b/>
          <w:sz w:val="28"/>
        </w:rPr>
      </w:pPr>
    </w:p>
    <w:p w:rsidR="00D51423" w:rsidRDefault="004D26E5">
      <w:pPr>
        <w:pStyle w:val="a3"/>
        <w:spacing w:before="244" w:line="360" w:lineRule="auto"/>
        <w:ind w:right="149" w:firstLine="566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способностями</w:t>
      </w:r>
      <w:r>
        <w:rPr>
          <w:spacing w:val="-2"/>
        </w:rPr>
        <w:t xml:space="preserve"> </w:t>
      </w:r>
      <w:r>
        <w:t>личности.</w:t>
      </w:r>
    </w:p>
    <w:p w:rsidR="00D51423" w:rsidRDefault="004D26E5">
      <w:pPr>
        <w:pStyle w:val="a3"/>
        <w:spacing w:line="360" w:lineRule="auto"/>
        <w:ind w:right="149" w:firstLine="566"/>
      </w:pP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- это профориентация </w:t>
      </w:r>
      <w:proofErr w:type="gramStart"/>
      <w:r>
        <w:t>обучающихся</w:t>
      </w:r>
      <w:proofErr w:type="gramEnd"/>
      <w:r>
        <w:t>. Выбор профессии 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состоит в том, чтобы показать сильные и слабые стороны той</w:t>
      </w:r>
      <w:r>
        <w:rPr>
          <w:spacing w:val="-82"/>
        </w:rPr>
        <w:t xml:space="preserve"> </w:t>
      </w:r>
      <w:r>
        <w:t>или иной профессии (специальности), помочь детям познать самих себя,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возможности.</w:t>
      </w:r>
    </w:p>
    <w:p w:rsidR="00D51423" w:rsidRDefault="004D26E5">
      <w:pPr>
        <w:pStyle w:val="a3"/>
        <w:spacing w:before="1" w:line="360" w:lineRule="auto"/>
        <w:ind w:right="151" w:firstLine="566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-82"/>
        </w:rPr>
        <w:t xml:space="preserve"> </w:t>
      </w:r>
      <w:r>
        <w:t>активный и многоступенчатый. В его реализации необходимо 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 в самом процессе получения информации. Эффективными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49"/>
        </w:rPr>
        <w:t xml:space="preserve"> </w:t>
      </w:r>
      <w:r>
        <w:t>методы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формы,</w:t>
      </w:r>
      <w:r>
        <w:rPr>
          <w:spacing w:val="48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позволили</w:t>
      </w:r>
      <w:r>
        <w:rPr>
          <w:spacing w:val="49"/>
        </w:rPr>
        <w:t xml:space="preserve"> </w:t>
      </w:r>
      <w:r>
        <w:t>бы</w:t>
      </w:r>
      <w:r>
        <w:rPr>
          <w:spacing w:val="48"/>
        </w:rPr>
        <w:t xml:space="preserve"> </w:t>
      </w:r>
      <w:r>
        <w:t>учащимся</w:t>
      </w:r>
    </w:p>
    <w:p w:rsidR="00D51423" w:rsidRDefault="004D26E5">
      <w:pPr>
        <w:pStyle w:val="a3"/>
        <w:spacing w:line="360" w:lineRule="auto"/>
        <w:ind w:right="154"/>
      </w:pPr>
      <w:r>
        <w:rPr>
          <w:i/>
        </w:rPr>
        <w:t xml:space="preserve">«примерить» </w:t>
      </w:r>
      <w:r>
        <w:t>на себя ту или иную профессиональную роль,</w:t>
      </w:r>
      <w:r>
        <w:rPr>
          <w:spacing w:val="1"/>
        </w:rPr>
        <w:t xml:space="preserve"> </w:t>
      </w:r>
      <w:r>
        <w:t>попробовать</w:t>
      </w:r>
      <w:r>
        <w:rPr>
          <w:spacing w:val="-8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качеств.</w:t>
      </w:r>
    </w:p>
    <w:p w:rsidR="00D51423" w:rsidRDefault="004D26E5">
      <w:pPr>
        <w:pStyle w:val="a3"/>
        <w:spacing w:line="362" w:lineRule="auto"/>
        <w:ind w:right="160" w:firstLine="566"/>
      </w:pPr>
      <w:r>
        <w:t>В зависимости от степени активности и вовлечения школьников в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профориентации,</w:t>
      </w:r>
      <w:r>
        <w:rPr>
          <w:spacing w:val="-2"/>
        </w:rPr>
        <w:t xml:space="preserve"> </w:t>
      </w:r>
      <w:r>
        <w:t>выделяют активные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пассивны</w:t>
      </w:r>
      <w:r>
        <w:rPr>
          <w:spacing w:val="-2"/>
        </w:rPr>
        <w:t xml:space="preserve"> </w:t>
      </w:r>
      <w:r>
        <w:t>формы.</w:t>
      </w:r>
    </w:p>
    <w:p w:rsidR="00D51423" w:rsidRDefault="004D26E5">
      <w:pPr>
        <w:spacing w:line="287" w:lineRule="exact"/>
        <w:ind w:left="917"/>
        <w:jc w:val="both"/>
        <w:rPr>
          <w:i/>
          <w:sz w:val="24"/>
        </w:rPr>
      </w:pPr>
      <w:r>
        <w:rPr>
          <w:i/>
          <w:sz w:val="24"/>
        </w:rPr>
        <w:t>Пассивные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формы:</w:t>
      </w:r>
    </w:p>
    <w:p w:rsidR="00D51423" w:rsidRDefault="004D26E5">
      <w:pPr>
        <w:pStyle w:val="a3"/>
        <w:spacing w:before="144" w:line="355" w:lineRule="auto"/>
        <w:ind w:left="593" w:right="3763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0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профессиях,</w:t>
      </w:r>
      <w:r>
        <w:rPr>
          <w:spacing w:val="-5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 xml:space="preserve">часы; </w:t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стендов;</w:t>
      </w:r>
    </w:p>
    <w:p w:rsidR="00D51423" w:rsidRDefault="004D26E5">
      <w:pPr>
        <w:pStyle w:val="a3"/>
        <w:spacing w:line="352" w:lineRule="auto"/>
        <w:ind w:left="593" w:right="1733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0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учреждений;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t>приглашение</w:t>
      </w:r>
      <w:r>
        <w:rPr>
          <w:spacing w:val="-6"/>
        </w:rPr>
        <w:t xml:space="preserve"> </w:t>
      </w:r>
      <w:r>
        <w:t>профессионалов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встречи</w:t>
      </w:r>
    </w:p>
    <w:p w:rsidR="00D51423" w:rsidRDefault="004D26E5">
      <w:pPr>
        <w:spacing w:before="6"/>
        <w:ind w:left="953"/>
        <w:rPr>
          <w:i/>
          <w:sz w:val="24"/>
        </w:rPr>
      </w:pPr>
      <w:r>
        <w:rPr>
          <w:i/>
          <w:sz w:val="24"/>
        </w:rPr>
        <w:t>Активные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формы:</w:t>
      </w:r>
    </w:p>
    <w:p w:rsidR="00D51423" w:rsidRDefault="004D26E5">
      <w:pPr>
        <w:pStyle w:val="a3"/>
        <w:spacing w:before="145" w:line="352" w:lineRule="auto"/>
        <w:ind w:left="518" w:right="5084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t>организация</w:t>
      </w:r>
      <w:r>
        <w:rPr>
          <w:spacing w:val="-15"/>
        </w:rPr>
        <w:t xml:space="preserve"> </w:t>
      </w:r>
      <w:r>
        <w:t xml:space="preserve">мастер-классов; </w:t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proofErr w:type="spellStart"/>
      <w:r>
        <w:t>квест-игры</w:t>
      </w:r>
      <w:proofErr w:type="spellEnd"/>
      <w:r>
        <w:t>;</w:t>
      </w:r>
    </w:p>
    <w:p w:rsidR="00D51423" w:rsidRDefault="004D26E5">
      <w:pPr>
        <w:pStyle w:val="a3"/>
        <w:spacing w:before="3" w:line="355" w:lineRule="auto"/>
        <w:ind w:left="518" w:right="5222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t>профессиональные</w:t>
      </w:r>
      <w:r>
        <w:rPr>
          <w:spacing w:val="-17"/>
        </w:rPr>
        <w:t xml:space="preserve"> </w:t>
      </w:r>
      <w:r>
        <w:t xml:space="preserve">пробы; </w:t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отрытых</w:t>
      </w:r>
      <w:r>
        <w:rPr>
          <w:spacing w:val="-2"/>
        </w:rPr>
        <w:t xml:space="preserve"> </w:t>
      </w:r>
      <w:r>
        <w:t>дверей;</w:t>
      </w:r>
    </w:p>
    <w:p w:rsidR="00D51423" w:rsidRDefault="004D26E5">
      <w:pPr>
        <w:pStyle w:val="a3"/>
        <w:spacing w:line="291" w:lineRule="exact"/>
        <w:ind w:left="866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1129588</wp:posOffset>
            </wp:positionH>
            <wp:positionV relativeFrom="paragraph">
              <wp:posOffset>532</wp:posOffset>
            </wp:positionV>
            <wp:extent cx="140208" cy="18745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3"/>
        </w:rPr>
        <w:t xml:space="preserve"> </w:t>
      </w:r>
      <w:r>
        <w:t>агитационных</w:t>
      </w:r>
      <w:r>
        <w:rPr>
          <w:spacing w:val="-4"/>
        </w:rPr>
        <w:t xml:space="preserve"> </w:t>
      </w:r>
      <w:r>
        <w:t>роликов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фильмов;</w:t>
      </w:r>
    </w:p>
    <w:p w:rsidR="00D51423" w:rsidRDefault="00D51423">
      <w:pPr>
        <w:spacing w:line="291" w:lineRule="exact"/>
        <w:sectPr w:rsidR="00D51423">
          <w:footerReference w:type="default" r:id="rId9"/>
          <w:pgSz w:w="11910" w:h="16840"/>
          <w:pgMar w:top="1040" w:right="980" w:bottom="1020" w:left="1260" w:header="0" w:footer="830" w:gutter="0"/>
          <w:pgNumType w:start="2"/>
          <w:cols w:space="720"/>
        </w:sectPr>
      </w:pPr>
    </w:p>
    <w:p w:rsidR="00D51423" w:rsidRDefault="004D26E5">
      <w:pPr>
        <w:pStyle w:val="a3"/>
        <w:spacing w:before="73"/>
        <w:ind w:left="518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40208" cy="18745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6"/>
        </w:rPr>
        <w:t xml:space="preserve"> </w:t>
      </w:r>
      <w:r>
        <w:t>игр</w:t>
      </w:r>
    </w:p>
    <w:p w:rsidR="00D51423" w:rsidRDefault="004D26E5">
      <w:pPr>
        <w:pStyle w:val="a3"/>
        <w:spacing w:before="143" w:line="360" w:lineRule="auto"/>
        <w:ind w:right="148" w:firstLine="566"/>
      </w:pPr>
      <w:r>
        <w:t>В</w:t>
      </w:r>
      <w:r>
        <w:rPr>
          <w:spacing w:val="1"/>
        </w:rPr>
        <w:t xml:space="preserve"> </w:t>
      </w:r>
      <w:r w:rsidR="00B06E84">
        <w:t>наших</w:t>
      </w:r>
      <w:r>
        <w:rPr>
          <w:spacing w:val="1"/>
        </w:rPr>
        <w:t xml:space="preserve"> </w:t>
      </w:r>
      <w:r w:rsidR="00B06E84">
        <w:t>ОО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игра. </w:t>
      </w:r>
      <w:proofErr w:type="gramStart"/>
      <w:r>
        <w:t>И</w:t>
      </w:r>
      <w:proofErr w:type="gramEnd"/>
      <w:r>
        <w:t xml:space="preserve"> конечно же большую работу мы проводим</w:t>
      </w:r>
      <w:r>
        <w:rPr>
          <w:spacing w:val="1"/>
        </w:rPr>
        <w:t xml:space="preserve"> </w:t>
      </w:r>
      <w:r>
        <w:t xml:space="preserve">по разработке </w:t>
      </w:r>
      <w:proofErr w:type="spellStart"/>
      <w:r>
        <w:t>профориентационных</w:t>
      </w:r>
      <w:proofErr w:type="spellEnd"/>
      <w:r>
        <w:t xml:space="preserve"> игр с детьми инвалидами и детьми с</w:t>
      </w:r>
      <w:r>
        <w:rPr>
          <w:spacing w:val="-8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D51423" w:rsidRDefault="004D26E5">
      <w:pPr>
        <w:pStyle w:val="a3"/>
        <w:spacing w:line="360" w:lineRule="auto"/>
        <w:ind w:right="150" w:firstLine="566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рассказать</w:t>
      </w:r>
      <w:r>
        <w:rPr>
          <w:spacing w:val="8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инвалидами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детьми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ограниченными</w:t>
      </w:r>
      <w:r>
        <w:rPr>
          <w:spacing w:val="38"/>
        </w:rPr>
        <w:t xml:space="preserve"> </w:t>
      </w:r>
      <w:r>
        <w:t>возможностями</w:t>
      </w:r>
      <w:r>
        <w:rPr>
          <w:spacing w:val="38"/>
        </w:rPr>
        <w:t xml:space="preserve"> </w:t>
      </w:r>
      <w:r>
        <w:t>здоровья.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</w:t>
      </w:r>
      <w:r>
        <w:rPr>
          <w:spacing w:val="-82"/>
        </w:rPr>
        <w:t xml:space="preserve"> </w:t>
      </w:r>
      <w:r>
        <w:t xml:space="preserve">же поделиться опытом </w:t>
      </w:r>
      <w:proofErr w:type="spellStart"/>
      <w:r>
        <w:t>профориентационной</w:t>
      </w:r>
      <w:proofErr w:type="spellEnd"/>
      <w:r>
        <w:t xml:space="preserve"> работы с данной категорией</w:t>
      </w:r>
      <w:r>
        <w:rPr>
          <w:spacing w:val="-82"/>
        </w:rPr>
        <w:t xml:space="preserve"> </w:t>
      </w:r>
      <w:r>
        <w:t>детей.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Heading1"/>
        <w:numPr>
          <w:ilvl w:val="0"/>
          <w:numId w:val="3"/>
        </w:numPr>
        <w:tabs>
          <w:tab w:val="left" w:pos="970"/>
        </w:tabs>
        <w:spacing w:before="73" w:line="362" w:lineRule="auto"/>
        <w:ind w:right="546" w:firstLine="96"/>
        <w:jc w:val="both"/>
        <w:rPr>
          <w:b w:val="0"/>
        </w:rPr>
      </w:pPr>
      <w:r>
        <w:lastRenderedPageBreak/>
        <w:t>Проблемы профессиональной ориентации 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:rsidR="00D51423" w:rsidRDefault="004D26E5">
      <w:pPr>
        <w:pStyle w:val="a3"/>
        <w:spacing w:line="360" w:lineRule="auto"/>
        <w:ind w:right="150" w:firstLine="566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становления человека как полноценного члена современного общества.</w:t>
      </w:r>
      <w:r>
        <w:rPr>
          <w:spacing w:val="1"/>
        </w:rPr>
        <w:t xml:space="preserve"> </w:t>
      </w:r>
      <w:r>
        <w:t>Каждый обучающийся должен осуществить выбор профессии, а так же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переменам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8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 своего</w:t>
      </w:r>
      <w:r>
        <w:rPr>
          <w:spacing w:val="-1"/>
        </w:rPr>
        <w:t xml:space="preserve"> </w:t>
      </w:r>
      <w:r>
        <w:t>региона.</w:t>
      </w:r>
    </w:p>
    <w:p w:rsidR="00D51423" w:rsidRDefault="004D26E5">
      <w:pPr>
        <w:pStyle w:val="a3"/>
        <w:tabs>
          <w:tab w:val="left" w:pos="2553"/>
          <w:tab w:val="left" w:pos="5133"/>
          <w:tab w:val="left" w:pos="7867"/>
        </w:tabs>
        <w:spacing w:line="360" w:lineRule="auto"/>
        <w:ind w:right="150" w:firstLine="566"/>
      </w:pPr>
      <w:r>
        <w:t>Успешность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85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85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адекватной</w:t>
      </w:r>
      <w:r>
        <w:tab/>
        <w:t>самооценкой</w:t>
      </w:r>
      <w:r>
        <w:tab/>
        <w:t>способностей,</w:t>
      </w:r>
      <w:r>
        <w:tab/>
        <w:t>устойчивыми</w:t>
      </w:r>
      <w:r>
        <w:rPr>
          <w:spacing w:val="-82"/>
        </w:rPr>
        <w:t xml:space="preserve"> </w:t>
      </w:r>
      <w:r>
        <w:t>профессиональными намерениями, достаточной информированностью о</w:t>
      </w:r>
      <w:r>
        <w:rPr>
          <w:spacing w:val="1"/>
        </w:rPr>
        <w:t xml:space="preserve"> </w:t>
      </w:r>
      <w:r>
        <w:t>профессиях.</w:t>
      </w:r>
    </w:p>
    <w:p w:rsidR="00D51423" w:rsidRDefault="004D26E5">
      <w:pPr>
        <w:pStyle w:val="a3"/>
        <w:spacing w:line="360" w:lineRule="auto"/>
        <w:ind w:right="147" w:firstLine="566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проблемой</w:t>
      </w:r>
      <w:r>
        <w:rPr>
          <w:spacing w:val="85"/>
        </w:rPr>
        <w:t xml:space="preserve"> </w:t>
      </w:r>
      <w:r>
        <w:t>не</w:t>
      </w:r>
      <w:r>
        <w:rPr>
          <w:spacing w:val="-82"/>
        </w:rPr>
        <w:t xml:space="preserve"> </w:t>
      </w:r>
      <w:r>
        <w:t>только для них самих, но и для их родителей, что порой значительно</w:t>
      </w:r>
      <w:r>
        <w:rPr>
          <w:spacing w:val="1"/>
        </w:rPr>
        <w:t xml:space="preserve"> </w:t>
      </w:r>
      <w:r>
        <w:t>усложняет</w:t>
      </w:r>
      <w:r>
        <w:rPr>
          <w:spacing w:val="-1"/>
        </w:rPr>
        <w:t xml:space="preserve"> </w:t>
      </w:r>
      <w:r>
        <w:t>ситуацию.</w:t>
      </w:r>
    </w:p>
    <w:p w:rsidR="00D51423" w:rsidRDefault="004D26E5">
      <w:pPr>
        <w:pStyle w:val="a3"/>
        <w:spacing w:line="360" w:lineRule="auto"/>
        <w:ind w:right="152" w:firstLine="566"/>
      </w:pPr>
      <w:r>
        <w:t>Дети инвалиды - это дети, которые не достигли совершеннолетия,</w:t>
      </w:r>
      <w:r>
        <w:rPr>
          <w:spacing w:val="1"/>
        </w:rPr>
        <w:t xml:space="preserve"> </w:t>
      </w:r>
      <w:r>
        <w:t>имеющие стойкое нарушение какой-либо функции организма. То есть 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травм,</w:t>
      </w:r>
      <w:r>
        <w:rPr>
          <w:spacing w:val="-82"/>
        </w:rPr>
        <w:t xml:space="preserve"> </w:t>
      </w:r>
      <w:r>
        <w:t>которые ведут к ограничению жизнедеятельности и утрате 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отсутствию</w:t>
      </w:r>
      <w:r>
        <w:rPr>
          <w:spacing w:val="-82"/>
        </w:rPr>
        <w:t xml:space="preserve"> </w:t>
      </w:r>
      <w:proofErr w:type="gramStart"/>
      <w:r>
        <w:t>контроля за</w:t>
      </w:r>
      <w:proofErr w:type="gramEnd"/>
      <w:r>
        <w:t xml:space="preserve"> своим поведением, невозможности обучения; 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2"/>
        </w:rPr>
        <w:t xml:space="preserve"> </w:t>
      </w:r>
      <w:r>
        <w:t>потере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самообслуживание.</w:t>
      </w:r>
    </w:p>
    <w:p w:rsidR="00D51423" w:rsidRDefault="004D26E5">
      <w:pPr>
        <w:pStyle w:val="a3"/>
        <w:spacing w:line="360" w:lineRule="auto"/>
        <w:ind w:right="149" w:firstLine="566"/>
      </w:pP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психоэмоциональном</w:t>
      </w:r>
      <w:proofErr w:type="spellEnd"/>
      <w:r>
        <w:rPr>
          <w:spacing w:val="-82"/>
        </w:rPr>
        <w:t xml:space="preserve"> </w:t>
      </w:r>
      <w:r>
        <w:t>развитии. ОВЗ – наиболее простая форма нарушений. С ней дети не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жизнеспособности,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нуждается</w:t>
      </w:r>
      <w:r>
        <w:rPr>
          <w:spacing w:val="8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условий.</w:t>
      </w:r>
    </w:p>
    <w:p w:rsidR="00D51423" w:rsidRDefault="004D26E5">
      <w:pPr>
        <w:pStyle w:val="a3"/>
        <w:spacing w:line="360" w:lineRule="auto"/>
        <w:ind w:right="150" w:firstLine="566"/>
      </w:pPr>
      <w:r>
        <w:t>Получение образования для детей-инвалидов, а также для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6"/>
        </w:rPr>
        <w:t xml:space="preserve"> </w:t>
      </w:r>
      <w:r>
        <w:t>возможностями</w:t>
      </w:r>
      <w:r>
        <w:rPr>
          <w:spacing w:val="16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важнейшим</w:t>
      </w:r>
      <w:r>
        <w:rPr>
          <w:spacing w:val="18"/>
        </w:rPr>
        <w:t xml:space="preserve"> </w:t>
      </w:r>
      <w:r>
        <w:t>фактором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0" w:lineRule="auto"/>
        <w:ind w:right="152"/>
      </w:pPr>
      <w:r>
        <w:lastRenderedPageBreak/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85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 – это важный вопрос и один из самых эффективных способов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-1"/>
        </w:rPr>
        <w:t xml:space="preserve"> </w:t>
      </w:r>
      <w:r>
        <w:t>задачей государственной</w:t>
      </w:r>
      <w:r>
        <w:rPr>
          <w:spacing w:val="-1"/>
        </w:rPr>
        <w:t xml:space="preserve"> </w:t>
      </w:r>
      <w:r>
        <w:t>политики.</w:t>
      </w:r>
    </w:p>
    <w:p w:rsidR="00D51423" w:rsidRDefault="004D26E5">
      <w:pPr>
        <w:pStyle w:val="a3"/>
        <w:spacing w:before="2" w:line="360" w:lineRule="auto"/>
        <w:ind w:right="151" w:firstLine="566"/>
      </w:pPr>
      <w:r>
        <w:t>Конечно же, профориентация лиц с ограниченными возможностями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82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ограничений по</w:t>
      </w:r>
      <w:r>
        <w:rPr>
          <w:spacing w:val="-1"/>
        </w:rPr>
        <w:t xml:space="preserve"> </w:t>
      </w:r>
      <w:r>
        <w:t>состоянию здоровья.</w:t>
      </w:r>
    </w:p>
    <w:p w:rsidR="00D51423" w:rsidRDefault="004D26E5">
      <w:pPr>
        <w:pStyle w:val="a3"/>
        <w:spacing w:line="360" w:lineRule="auto"/>
        <w:ind w:right="152" w:firstLine="566"/>
      </w:pPr>
      <w:r>
        <w:t>Самая большая сложность в ориентации на профессию среди лиц с</w:t>
      </w:r>
      <w:r>
        <w:rPr>
          <w:spacing w:val="1"/>
        </w:rPr>
        <w:t xml:space="preserve"> </w:t>
      </w:r>
      <w:r>
        <w:t>ограниченными возможностями состоит в том, что такие группы детей</w:t>
      </w:r>
      <w:r>
        <w:rPr>
          <w:spacing w:val="1"/>
        </w:rPr>
        <w:t xml:space="preserve"> </w:t>
      </w:r>
      <w:r>
        <w:t>имеют разную специфику</w:t>
      </w:r>
      <w:r>
        <w:rPr>
          <w:spacing w:val="-1"/>
        </w:rPr>
        <w:t xml:space="preserve"> </w:t>
      </w:r>
      <w:r>
        <w:t>заболеваний.</w:t>
      </w:r>
    </w:p>
    <w:p w:rsidR="00D51423" w:rsidRDefault="004D26E5">
      <w:pPr>
        <w:pStyle w:val="a3"/>
        <w:spacing w:line="360" w:lineRule="auto"/>
        <w:ind w:right="151" w:firstLine="56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положительное отношение к труду в любых его проявлениях. Так как</w:t>
      </w:r>
      <w:r>
        <w:rPr>
          <w:spacing w:val="1"/>
        </w:rPr>
        <w:t xml:space="preserve"> </w:t>
      </w:r>
      <w:r>
        <w:t>бытовой, производственный труд, самообслуживание и другие важные</w:t>
      </w:r>
      <w:r>
        <w:rPr>
          <w:spacing w:val="1"/>
        </w:rPr>
        <w:t xml:space="preserve"> </w:t>
      </w:r>
      <w:r>
        <w:t>виды труда представляют для детей инвалидов и детей с ОВЗ некоторые</w:t>
      </w:r>
      <w:r>
        <w:rPr>
          <w:spacing w:val="1"/>
        </w:rPr>
        <w:t xml:space="preserve"> </w:t>
      </w:r>
      <w:r>
        <w:t>трудности.</w:t>
      </w:r>
    </w:p>
    <w:p w:rsidR="00D51423" w:rsidRDefault="004D26E5">
      <w:pPr>
        <w:pStyle w:val="a3"/>
        <w:spacing w:before="1" w:line="360" w:lineRule="auto"/>
        <w:ind w:right="152" w:firstLine="566"/>
      </w:pPr>
      <w:r>
        <w:t>Для того</w:t>
      </w:r>
      <w:proofErr w:type="gramStart"/>
      <w:r>
        <w:t>,</w:t>
      </w:r>
      <w:proofErr w:type="gramEnd"/>
      <w:r>
        <w:t xml:space="preserve"> чтобы выпускник профессионального учебного заведения,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успешен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конкурентоспособен, необходимо уже в раннем возрасте формировать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предпрофессионального</w:t>
      </w:r>
      <w:proofErr w:type="spellEnd"/>
      <w:r>
        <w:rPr>
          <w:spacing w:val="1"/>
        </w:rPr>
        <w:t xml:space="preserve"> </w:t>
      </w:r>
      <w:r>
        <w:t>ориентирования,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викторин, экскурсий, сюжетно-ролевых игр, выполнения простых</w:t>
      </w:r>
      <w:r>
        <w:rPr>
          <w:spacing w:val="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операций.</w:t>
      </w:r>
    </w:p>
    <w:p w:rsidR="00D51423" w:rsidRDefault="004D26E5">
      <w:pPr>
        <w:pStyle w:val="a3"/>
        <w:spacing w:line="360" w:lineRule="auto"/>
        <w:ind w:right="150" w:firstLine="56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мероприятия (</w:t>
      </w:r>
      <w:proofErr w:type="spellStart"/>
      <w:r>
        <w:t>профориентационная</w:t>
      </w:r>
      <w:proofErr w:type="spellEnd"/>
      <w:r>
        <w:t xml:space="preserve"> игра, </w:t>
      </w:r>
      <w:proofErr w:type="spellStart"/>
      <w:r>
        <w:t>квест-игра</w:t>
      </w:r>
      <w:proofErr w:type="spellEnd"/>
      <w:r>
        <w:t xml:space="preserve"> и т.п.). В групповом</w:t>
      </w:r>
      <w:r>
        <w:rPr>
          <w:spacing w:val="-82"/>
        </w:rPr>
        <w:t xml:space="preserve"> </w:t>
      </w:r>
      <w:r>
        <w:t>мероприятии дети в большей степени раскрываются и даже начинают</w:t>
      </w:r>
      <w:r>
        <w:rPr>
          <w:spacing w:val="1"/>
        </w:rPr>
        <w:t xml:space="preserve"> </w:t>
      </w:r>
      <w:r>
        <w:t>конкурировать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 подхода.</w:t>
      </w:r>
    </w:p>
    <w:p w:rsidR="00D51423" w:rsidRDefault="004D26E5">
      <w:pPr>
        <w:pStyle w:val="a3"/>
        <w:spacing w:line="360" w:lineRule="auto"/>
        <w:ind w:right="150" w:firstLine="566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желание самого подростка консультироваться и узнавать для</w:t>
      </w:r>
      <w:r>
        <w:rPr>
          <w:spacing w:val="1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важные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отличительные</w:t>
      </w:r>
      <w:r>
        <w:rPr>
          <w:spacing w:val="19"/>
        </w:rPr>
        <w:t xml:space="preserve"> </w:t>
      </w:r>
      <w:r>
        <w:t>моменты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той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иной</w:t>
      </w:r>
      <w:r>
        <w:rPr>
          <w:spacing w:val="18"/>
        </w:rPr>
        <w:t xml:space="preserve"> </w:t>
      </w:r>
      <w:r>
        <w:t>специальности.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0" w:lineRule="auto"/>
        <w:ind w:right="155"/>
      </w:pPr>
      <w:r>
        <w:lastRenderedPageBreak/>
        <w:t>Поэтому очень важно вызвать желание принимать ответственность 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работе.</w:t>
      </w:r>
    </w:p>
    <w:p w:rsidR="00D51423" w:rsidRDefault="004D26E5">
      <w:pPr>
        <w:pStyle w:val="a3"/>
        <w:spacing w:line="360" w:lineRule="auto"/>
        <w:ind w:right="150" w:firstLine="566"/>
      </w:pPr>
      <w:r>
        <w:t>Очевидной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методов,</w:t>
      </w:r>
      <w:r>
        <w:rPr>
          <w:spacing w:val="-8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традиционных.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(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82"/>
        </w:rPr>
        <w:t xml:space="preserve"> </w:t>
      </w:r>
      <w:r>
        <w:t>диагностик).</w:t>
      </w:r>
    </w:p>
    <w:p w:rsidR="00D51423" w:rsidRDefault="004D26E5">
      <w:pPr>
        <w:pStyle w:val="a3"/>
        <w:spacing w:before="2" w:line="360" w:lineRule="auto"/>
        <w:ind w:right="150" w:firstLine="566"/>
      </w:pPr>
      <w:r>
        <w:t>Ключевую роль в профориентации выпускников школ и интернатов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85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профессионально-квалификационного</w:t>
      </w:r>
      <w:r>
        <w:rPr>
          <w:spacing w:val="1"/>
        </w:rPr>
        <w:t xml:space="preserve"> </w:t>
      </w:r>
      <w:r>
        <w:t>и</w:t>
      </w:r>
      <w:r>
        <w:rPr>
          <w:spacing w:val="-82"/>
        </w:rPr>
        <w:t xml:space="preserve"> </w:t>
      </w:r>
      <w:r>
        <w:t>должностного роста; информация о текущем и перспективном кадровом</w:t>
      </w:r>
      <w:r>
        <w:rPr>
          <w:spacing w:val="1"/>
        </w:rPr>
        <w:t xml:space="preserve"> </w:t>
      </w:r>
      <w:r>
        <w:t>спросе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 о месте учебы, работе происходят в результате сопоставления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 ее каждым человеком.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Heading1"/>
        <w:numPr>
          <w:ilvl w:val="0"/>
          <w:numId w:val="3"/>
        </w:numPr>
        <w:tabs>
          <w:tab w:val="left" w:pos="1688"/>
        </w:tabs>
        <w:spacing w:before="73" w:line="362" w:lineRule="auto"/>
        <w:ind w:left="866" w:right="633" w:firstLine="480"/>
        <w:jc w:val="left"/>
      </w:pPr>
      <w:r>
        <w:lastRenderedPageBreak/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с детьми</w:t>
      </w:r>
      <w:r>
        <w:rPr>
          <w:spacing w:val="-80"/>
        </w:rPr>
        <w:t xml:space="preserve"> </w:t>
      </w:r>
      <w:r>
        <w:t>инвалидами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</w:p>
    <w:p w:rsidR="00D51423" w:rsidRDefault="004D26E5">
      <w:pPr>
        <w:spacing w:line="360" w:lineRule="auto"/>
        <w:ind w:left="2813" w:hanging="2327"/>
        <w:rPr>
          <w:b/>
          <w:sz w:val="24"/>
        </w:rPr>
      </w:pPr>
      <w:r>
        <w:rPr>
          <w:b/>
          <w:sz w:val="24"/>
        </w:rPr>
        <w:t>здоровья, направленной на профессиональную мотивацию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профессии.</w:t>
      </w:r>
    </w:p>
    <w:p w:rsidR="00D51423" w:rsidRDefault="00D51423">
      <w:pPr>
        <w:pStyle w:val="a3"/>
        <w:spacing w:before="8"/>
        <w:ind w:left="0"/>
        <w:jc w:val="left"/>
        <w:rPr>
          <w:b/>
          <w:sz w:val="35"/>
        </w:rPr>
      </w:pPr>
    </w:p>
    <w:p w:rsidR="00D51423" w:rsidRDefault="004D26E5">
      <w:pPr>
        <w:pStyle w:val="a3"/>
        <w:spacing w:line="360" w:lineRule="auto"/>
        <w:ind w:right="150" w:firstLine="540"/>
      </w:pPr>
      <w:r>
        <w:rPr>
          <w:b/>
        </w:rPr>
        <w:t xml:space="preserve">Целью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85"/>
        </w:rPr>
        <w:t xml:space="preserve"> </w:t>
      </w:r>
      <w:r>
        <w:t>учащихся</w:t>
      </w:r>
      <w:r>
        <w:rPr>
          <w:spacing w:val="84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своим</w:t>
      </w:r>
      <w:r>
        <w:rPr>
          <w:spacing w:val="-82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8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будущего таким образом, чтобы этот процесс был</w:t>
      </w:r>
      <w:r>
        <w:rPr>
          <w:spacing w:val="1"/>
        </w:rPr>
        <w:t xml:space="preserve"> </w:t>
      </w:r>
      <w:r>
        <w:t>личностно значимым для подростка.</w:t>
      </w:r>
    </w:p>
    <w:p w:rsidR="00D51423" w:rsidRDefault="004D26E5">
      <w:pPr>
        <w:pStyle w:val="a3"/>
        <w:spacing w:line="360" w:lineRule="auto"/>
        <w:ind w:right="155" w:firstLine="540"/>
      </w:pPr>
      <w:proofErr w:type="gramStart"/>
      <w:r>
        <w:t xml:space="preserve">В рамках общей цели </w:t>
      </w:r>
      <w:proofErr w:type="spellStart"/>
      <w:r>
        <w:t>профориентационная</w:t>
      </w:r>
      <w:proofErr w:type="spellEnd"/>
      <w:r>
        <w:t xml:space="preserve"> работа с обучающимися</w:t>
      </w:r>
      <w:r>
        <w:rPr>
          <w:spacing w:val="1"/>
        </w:rPr>
        <w:t xml:space="preserve"> </w:t>
      </w:r>
      <w:r>
        <w:t>данной категории детей, направлена</w:t>
      </w:r>
      <w:r>
        <w:rPr>
          <w:spacing w:val="84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профессиональную мотивацию</w:t>
      </w:r>
      <w:r>
        <w:rPr>
          <w:spacing w:val="-8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proofErr w:type="gramEnd"/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rPr>
          <w:b/>
          <w:color w:val="4A4A4A"/>
        </w:rPr>
        <w:t>задач</w:t>
      </w:r>
      <w:r>
        <w:rPr>
          <w:color w:val="4A4A4A"/>
        </w:rPr>
        <w:t>:</w:t>
      </w:r>
    </w:p>
    <w:p w:rsidR="00D51423" w:rsidRDefault="004D26E5">
      <w:pPr>
        <w:pStyle w:val="a3"/>
        <w:spacing w:before="1" w:line="352" w:lineRule="auto"/>
        <w:ind w:right="2492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насыщение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профессий;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склонностей,</w:t>
      </w:r>
      <w:r>
        <w:rPr>
          <w:spacing w:val="-4"/>
        </w:rPr>
        <w:t xml:space="preserve"> </w:t>
      </w:r>
      <w:r>
        <w:t>способностей;</w:t>
      </w:r>
    </w:p>
    <w:p w:rsidR="00D51423" w:rsidRDefault="004D26E5">
      <w:pPr>
        <w:pStyle w:val="a3"/>
        <w:tabs>
          <w:tab w:val="left" w:pos="1934"/>
          <w:tab w:val="left" w:pos="3178"/>
          <w:tab w:val="left" w:pos="4699"/>
          <w:tab w:val="left" w:pos="6659"/>
          <w:tab w:val="left" w:pos="7386"/>
        </w:tabs>
        <w:spacing w:before="3" w:line="355" w:lineRule="auto"/>
        <w:ind w:left="518" w:right="154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развитие</w:t>
      </w:r>
      <w:r>
        <w:tab/>
        <w:t>свойств</w:t>
      </w:r>
      <w:r>
        <w:tab/>
        <w:t>личности,</w:t>
      </w:r>
      <w:r>
        <w:tab/>
        <w:t>необходимых</w:t>
      </w:r>
      <w:r>
        <w:tab/>
        <w:t>для</w:t>
      </w:r>
      <w:r>
        <w:tab/>
        <w:t>самостоятельной</w:t>
      </w:r>
      <w:r>
        <w:rPr>
          <w:spacing w:val="-8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D51423" w:rsidRDefault="004D26E5">
      <w:pPr>
        <w:pStyle w:val="a3"/>
        <w:spacing w:before="6" w:line="352" w:lineRule="auto"/>
        <w:ind w:left="518" w:right="154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реальном</w:t>
      </w:r>
      <w:r>
        <w:rPr>
          <w:spacing w:val="5"/>
        </w:rPr>
        <w:t xml:space="preserve"> </w:t>
      </w:r>
      <w:r>
        <w:t>применении</w:t>
      </w:r>
      <w:r>
        <w:rPr>
          <w:spacing w:val="3"/>
        </w:rPr>
        <w:t xml:space="preserve"> </w:t>
      </w:r>
      <w:r>
        <w:t>полученных</w:t>
      </w:r>
      <w:r>
        <w:rPr>
          <w:spacing w:val="-8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навыков;</w:t>
      </w:r>
    </w:p>
    <w:p w:rsidR="00D51423" w:rsidRDefault="004D26E5">
      <w:pPr>
        <w:pStyle w:val="a3"/>
        <w:spacing w:before="12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качеств;</w:t>
      </w:r>
    </w:p>
    <w:p w:rsidR="00D51423" w:rsidRDefault="004D26E5">
      <w:pPr>
        <w:pStyle w:val="a3"/>
        <w:spacing w:before="141" w:line="352" w:lineRule="auto"/>
        <w:ind w:left="518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предоставление</w:t>
      </w:r>
      <w:r>
        <w:rPr>
          <w:spacing w:val="20"/>
        </w:rPr>
        <w:t xml:space="preserve"> </w:t>
      </w:r>
      <w:r>
        <w:t>доступной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профессиях,</w:t>
      </w:r>
      <w:r>
        <w:rPr>
          <w:spacing w:val="2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важности</w:t>
      </w:r>
      <w:r>
        <w:rPr>
          <w:spacing w:val="20"/>
        </w:rPr>
        <w:t xml:space="preserve"> </w:t>
      </w:r>
      <w:r>
        <w:t>и</w:t>
      </w:r>
      <w:r>
        <w:rPr>
          <w:spacing w:val="-82"/>
        </w:rPr>
        <w:t xml:space="preserve"> </w:t>
      </w:r>
      <w:r>
        <w:t>путях</w:t>
      </w:r>
      <w:r>
        <w:rPr>
          <w:spacing w:val="-2"/>
        </w:rPr>
        <w:t xml:space="preserve"> </w:t>
      </w:r>
      <w:r>
        <w:t>профессиональной подготовки;</w:t>
      </w:r>
    </w:p>
    <w:p w:rsidR="00D51423" w:rsidRDefault="004D26E5">
      <w:pPr>
        <w:pStyle w:val="a3"/>
        <w:spacing w:before="12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входу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пространство;</w:t>
      </w:r>
    </w:p>
    <w:p w:rsidR="00D51423" w:rsidRDefault="004D26E5">
      <w:pPr>
        <w:pStyle w:val="a3"/>
        <w:spacing w:before="140" w:line="357" w:lineRule="auto"/>
        <w:ind w:left="518" w:right="15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знакомство обучающихся на практике со спецификой типичных видов</w:t>
      </w:r>
      <w:r>
        <w:rPr>
          <w:spacing w:val="1"/>
        </w:rPr>
        <w:t xml:space="preserve"> </w:t>
      </w:r>
      <w:r>
        <w:t>деятельности, соответствующих наиболее востребованным в регионе</w:t>
      </w:r>
      <w:r>
        <w:rPr>
          <w:spacing w:val="1"/>
        </w:rPr>
        <w:t xml:space="preserve"> </w:t>
      </w:r>
      <w:r>
        <w:t>профессиям;</w:t>
      </w:r>
    </w:p>
    <w:p w:rsidR="00D51423" w:rsidRDefault="004D26E5">
      <w:pPr>
        <w:pStyle w:val="a3"/>
        <w:spacing w:before="3" w:line="352" w:lineRule="auto"/>
        <w:ind w:left="518" w:right="15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требованиях.</w:t>
      </w:r>
    </w:p>
    <w:p w:rsidR="00D51423" w:rsidRDefault="00D51423">
      <w:pPr>
        <w:spacing w:line="352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2" w:lineRule="auto"/>
        <w:ind w:right="155" w:firstLine="566"/>
      </w:pPr>
      <w:r>
        <w:lastRenderedPageBreak/>
        <w:t>Актуальными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85"/>
        </w:rPr>
        <w:t xml:space="preserve"> </w:t>
      </w:r>
      <w:r>
        <w:t>работы</w:t>
      </w:r>
      <w:r>
        <w:rPr>
          <w:spacing w:val="-82"/>
        </w:rPr>
        <w:t xml:space="preserve"> </w:t>
      </w:r>
      <w:r>
        <w:t>являются:</w:t>
      </w:r>
    </w:p>
    <w:p w:rsidR="00D51423" w:rsidRDefault="004D26E5">
      <w:pPr>
        <w:pStyle w:val="a3"/>
        <w:spacing w:line="352" w:lineRule="auto"/>
        <w:ind w:right="131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t>комплексная</w:t>
      </w:r>
      <w:r>
        <w:rPr>
          <w:spacing w:val="-8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9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 xml:space="preserve">обучающихся; </w:t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D51423" w:rsidRDefault="004D26E5">
      <w:pPr>
        <w:pStyle w:val="a3"/>
        <w:spacing w:before="1" w:line="352" w:lineRule="auto"/>
        <w:ind w:left="518" w:right="15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направленности;</w:t>
      </w:r>
    </w:p>
    <w:p w:rsidR="00D51423" w:rsidRDefault="004D26E5">
      <w:pPr>
        <w:pStyle w:val="a3"/>
        <w:spacing w:before="9" w:line="355" w:lineRule="auto"/>
        <w:ind w:right="400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7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родителями;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</w:t>
      </w:r>
      <w:r>
        <w:rPr>
          <w:rFonts w:ascii="Times New Roman" w:hAnsi="Times New Roman"/>
          <w:spacing w:val="-1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уголка</w:t>
      </w:r>
      <w:r>
        <w:rPr>
          <w:spacing w:val="-2"/>
        </w:rPr>
        <w:t xml:space="preserve"> </w:t>
      </w:r>
      <w:r>
        <w:t>профориентации.</w:t>
      </w:r>
    </w:p>
    <w:p w:rsidR="00D51423" w:rsidRDefault="004D26E5">
      <w:pPr>
        <w:pStyle w:val="a3"/>
        <w:spacing w:line="360" w:lineRule="auto"/>
        <w:ind w:right="149" w:firstLine="566"/>
      </w:pPr>
      <w:r>
        <w:t>Эффективность</w:t>
      </w:r>
      <w:r>
        <w:rPr>
          <w:spacing w:val="1"/>
        </w:rPr>
        <w:t xml:space="preserve"> </w:t>
      </w:r>
      <w:r>
        <w:t>профориентации,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специалистов, в ходе которой учитывается не только нозология, но и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 с родителями, профессиональные предпочтения которых</w:t>
      </w:r>
      <w:r>
        <w:rPr>
          <w:spacing w:val="-8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сходятся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ребенка.</w:t>
      </w:r>
    </w:p>
    <w:p w:rsidR="00D51423" w:rsidRDefault="004D26E5">
      <w:pPr>
        <w:pStyle w:val="a3"/>
        <w:spacing w:line="360" w:lineRule="auto"/>
        <w:ind w:right="149" w:firstLine="566"/>
      </w:pPr>
      <w:r>
        <w:t>Поэтому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82"/>
        </w:rPr>
        <w:t xml:space="preserve"> </w:t>
      </w:r>
      <w:r>
        <w:t>родителями. В основе индивидуальной работы с родителями детей лежит</w:t>
      </w:r>
      <w:r>
        <w:rPr>
          <w:spacing w:val="-8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настрое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Специалист</w:t>
      </w:r>
      <w:r>
        <w:rPr>
          <w:spacing w:val="84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преследуют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-82"/>
        </w:rPr>
        <w:t xml:space="preserve"> </w:t>
      </w:r>
      <w:r>
        <w:t>рекомендации). Особенно полезной считается организация совместной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выявляют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навыки.</w:t>
      </w:r>
    </w:p>
    <w:p w:rsidR="00D51423" w:rsidRDefault="004D26E5">
      <w:pPr>
        <w:pStyle w:val="a3"/>
        <w:spacing w:before="1" w:line="360" w:lineRule="auto"/>
        <w:ind w:right="149" w:firstLine="566"/>
      </w:pP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 направлениям. Это и активизация их позиции при выборе</w:t>
      </w:r>
      <w:r>
        <w:rPr>
          <w:spacing w:val="1"/>
        </w:rPr>
        <w:t xml:space="preserve"> </w:t>
      </w:r>
      <w:r>
        <w:t>ребенком профессии, и информационная поддержка.</w:t>
      </w:r>
      <w:r>
        <w:rPr>
          <w:spacing w:val="1"/>
        </w:rPr>
        <w:t xml:space="preserve"> </w:t>
      </w:r>
      <w:r>
        <w:t>Как ни странно,</w:t>
      </w:r>
      <w:r>
        <w:rPr>
          <w:spacing w:val="1"/>
        </w:rPr>
        <w:t xml:space="preserve"> </w:t>
      </w:r>
      <w:r>
        <w:t>работа с родителями в некоторых случаях требует не меньших, если не</w:t>
      </w:r>
      <w:r>
        <w:rPr>
          <w:spacing w:val="1"/>
        </w:rPr>
        <w:t xml:space="preserve"> </w:t>
      </w:r>
      <w:r>
        <w:t>больших усилий и времени, чем работа с детьми. Но она является очень</w:t>
      </w:r>
      <w:r>
        <w:rPr>
          <w:spacing w:val="1"/>
        </w:rPr>
        <w:t xml:space="preserve"> </w:t>
      </w:r>
      <w:r>
        <w:t>необходимой, поскольку без нее невозможно простроить 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 профессиональному</w:t>
      </w:r>
      <w:r>
        <w:rPr>
          <w:spacing w:val="-2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ребенка.</w:t>
      </w:r>
    </w:p>
    <w:p w:rsidR="00D51423" w:rsidRDefault="004D26E5">
      <w:pPr>
        <w:pStyle w:val="a3"/>
        <w:spacing w:before="1" w:line="360" w:lineRule="auto"/>
        <w:ind w:right="149" w:firstLine="566"/>
      </w:pPr>
      <w:r>
        <w:t>Достижению целей способствует вовлечение учащихся в специально</w:t>
      </w:r>
      <w:r>
        <w:rPr>
          <w:spacing w:val="-82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будущем: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самодиагностика,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-82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"/>
        </w:rPr>
        <w:t xml:space="preserve"> </w:t>
      </w:r>
      <w:r>
        <w:t>игра.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0" w:lineRule="auto"/>
        <w:ind w:right="149" w:firstLine="566"/>
      </w:pPr>
      <w:r>
        <w:lastRenderedPageBreak/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моделируют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-82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игры дети получают определенную информацию о</w:t>
      </w:r>
      <w:r>
        <w:rPr>
          <w:spacing w:val="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 иной профессии.</w:t>
      </w:r>
    </w:p>
    <w:p w:rsidR="00D51423" w:rsidRDefault="004D26E5">
      <w:pPr>
        <w:pStyle w:val="a3"/>
        <w:spacing w:before="1" w:line="360" w:lineRule="auto"/>
        <w:ind w:right="150" w:firstLine="566"/>
      </w:pPr>
      <w:r>
        <w:t>Одну из важных задач в формировании представлений о специфике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12-16</w:t>
      </w:r>
      <w:r>
        <w:rPr>
          <w:spacing w:val="-1"/>
        </w:rPr>
        <w:t xml:space="preserve"> </w:t>
      </w:r>
      <w:r>
        <w:t>лет играют</w:t>
      </w:r>
      <w:r>
        <w:rPr>
          <w:spacing w:val="-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обучения.</w:t>
      </w:r>
    </w:p>
    <w:p w:rsidR="00D51423" w:rsidRDefault="004D26E5">
      <w:pPr>
        <w:pStyle w:val="a3"/>
        <w:spacing w:line="360" w:lineRule="auto"/>
        <w:ind w:right="149" w:firstLine="566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играют профессиональные пробы, но здесь тоже не все категории детей</w:t>
      </w:r>
      <w:r>
        <w:rPr>
          <w:spacing w:val="1"/>
        </w:rPr>
        <w:t xml:space="preserve"> </w:t>
      </w:r>
      <w:r>
        <w:t>инвалидов и лиц с ОВЗ могут пройти эти пробы, так как у всех разная</w:t>
      </w:r>
      <w:r>
        <w:rPr>
          <w:spacing w:val="1"/>
        </w:rPr>
        <w:t xml:space="preserve"> </w:t>
      </w:r>
      <w:r>
        <w:t xml:space="preserve">нозология. Профессиональные пробы </w:t>
      </w:r>
      <w:proofErr w:type="gramStart"/>
      <w:r>
        <w:t>позволяют полностью погрузится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результат своего</w:t>
      </w:r>
      <w:r>
        <w:rPr>
          <w:spacing w:val="-1"/>
        </w:rPr>
        <w:t xml:space="preserve"> </w:t>
      </w:r>
      <w:r>
        <w:t>труда.</w:t>
      </w:r>
    </w:p>
    <w:p w:rsidR="00D51423" w:rsidRDefault="004D26E5">
      <w:pPr>
        <w:pStyle w:val="a3"/>
        <w:spacing w:before="2" w:line="360" w:lineRule="auto"/>
        <w:ind w:right="147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общеобразовательной школы с профессиональными 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возможности осуществления ориентации детей инвалидов и лиц с ОВЗ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51423" w:rsidRDefault="004D26E5">
      <w:pPr>
        <w:pStyle w:val="a3"/>
        <w:spacing w:line="360" w:lineRule="auto"/>
        <w:ind w:right="150" w:firstLine="566"/>
      </w:pP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самореализации.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Heading1"/>
        <w:numPr>
          <w:ilvl w:val="0"/>
          <w:numId w:val="3"/>
        </w:numPr>
        <w:tabs>
          <w:tab w:val="left" w:pos="1647"/>
        </w:tabs>
        <w:spacing w:before="73" w:line="362" w:lineRule="auto"/>
        <w:ind w:left="826" w:right="596" w:firstLine="482"/>
        <w:jc w:val="both"/>
      </w:pPr>
      <w:r>
        <w:lastRenderedPageBreak/>
        <w:t xml:space="preserve">Опыт </w:t>
      </w:r>
      <w:proofErr w:type="spellStart"/>
      <w:r>
        <w:t>профориентационной</w:t>
      </w:r>
      <w:proofErr w:type="spellEnd"/>
      <w:r>
        <w:t xml:space="preserve"> работы с обучающимися</w:t>
      </w:r>
      <w:r>
        <w:rPr>
          <w:spacing w:val="-80"/>
        </w:rPr>
        <w:t xml:space="preserve"> </w:t>
      </w:r>
      <w:r>
        <w:t>инвалидами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лицами</w:t>
      </w:r>
      <w:r>
        <w:rPr>
          <w:spacing w:val="7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</w:p>
    <w:p w:rsidR="00D51423" w:rsidRDefault="004D26E5">
      <w:pPr>
        <w:spacing w:line="360" w:lineRule="auto"/>
        <w:ind w:left="3073" w:right="838" w:hanging="2235"/>
        <w:jc w:val="both"/>
        <w:rPr>
          <w:b/>
          <w:sz w:val="24"/>
        </w:rPr>
      </w:pPr>
      <w:r>
        <w:rPr>
          <w:b/>
          <w:sz w:val="24"/>
        </w:rPr>
        <w:t xml:space="preserve">здоровья на примере деятельности </w:t>
      </w:r>
      <w:r w:rsidR="0073389F">
        <w:rPr>
          <w:b/>
          <w:sz w:val="24"/>
        </w:rPr>
        <w:t xml:space="preserve">МКОУ «СШ № 1 им. </w:t>
      </w:r>
      <w:proofErr w:type="spellStart"/>
      <w:r w:rsidR="0073389F">
        <w:rPr>
          <w:b/>
          <w:sz w:val="24"/>
        </w:rPr>
        <w:t>И.Д.Кувалдина</w:t>
      </w:r>
      <w:proofErr w:type="spellEnd"/>
      <w:r w:rsidR="0073389F">
        <w:rPr>
          <w:b/>
          <w:sz w:val="24"/>
        </w:rPr>
        <w:t>»</w:t>
      </w:r>
    </w:p>
    <w:p w:rsidR="00D51423" w:rsidRDefault="00CC183C">
      <w:pPr>
        <w:pStyle w:val="a3"/>
        <w:spacing w:line="360" w:lineRule="auto"/>
        <w:ind w:right="149" w:firstLine="566"/>
      </w:pPr>
      <w:r>
        <w:t>МКОУ «СШ № 1»</w:t>
      </w:r>
      <w:r w:rsidR="004D26E5">
        <w:rPr>
          <w:spacing w:val="1"/>
        </w:rPr>
        <w:t xml:space="preserve"> </w:t>
      </w:r>
      <w:r w:rsidR="004D26E5">
        <w:t>осуществляет</w:t>
      </w:r>
      <w:r w:rsidR="004D26E5">
        <w:rPr>
          <w:spacing w:val="1"/>
        </w:rPr>
        <w:t xml:space="preserve"> </w:t>
      </w:r>
      <w:r w:rsidR="004D26E5">
        <w:t>образовательную</w:t>
      </w:r>
      <w:r w:rsidR="004D26E5">
        <w:rPr>
          <w:spacing w:val="1"/>
        </w:rPr>
        <w:t xml:space="preserve"> </w:t>
      </w:r>
      <w:r w:rsidR="004D26E5">
        <w:t>деятельность</w:t>
      </w:r>
      <w:r w:rsidR="004D26E5">
        <w:rPr>
          <w:spacing w:val="1"/>
        </w:rPr>
        <w:t xml:space="preserve"> </w:t>
      </w:r>
      <w:r w:rsidR="004D26E5">
        <w:t>по</w:t>
      </w:r>
      <w:r w:rsidR="004D26E5">
        <w:rPr>
          <w:spacing w:val="1"/>
        </w:rPr>
        <w:t xml:space="preserve"> </w:t>
      </w:r>
      <w:r w:rsidR="004D26E5">
        <w:t>9</w:t>
      </w:r>
      <w:r w:rsidR="004D26E5">
        <w:rPr>
          <w:spacing w:val="1"/>
        </w:rPr>
        <w:t xml:space="preserve"> </w:t>
      </w:r>
      <w:r w:rsidR="004D26E5">
        <w:t>программам</w:t>
      </w:r>
      <w:r w:rsidR="004D26E5">
        <w:rPr>
          <w:spacing w:val="85"/>
        </w:rPr>
        <w:t xml:space="preserve"> </w:t>
      </w:r>
      <w:r w:rsidR="004D26E5">
        <w:t>подготовки</w:t>
      </w:r>
      <w:r w:rsidR="004D26E5">
        <w:rPr>
          <w:spacing w:val="-82"/>
        </w:rPr>
        <w:t xml:space="preserve"> </w:t>
      </w:r>
      <w:r w:rsidR="004D26E5">
        <w:t>специалистов</w:t>
      </w:r>
      <w:r w:rsidR="004D26E5">
        <w:rPr>
          <w:spacing w:val="1"/>
        </w:rPr>
        <w:t xml:space="preserve"> </w:t>
      </w:r>
      <w:r w:rsidR="004D26E5">
        <w:t>среднего</w:t>
      </w:r>
      <w:r w:rsidR="004D26E5">
        <w:rPr>
          <w:spacing w:val="1"/>
        </w:rPr>
        <w:t xml:space="preserve"> </w:t>
      </w:r>
      <w:r w:rsidR="004D26E5">
        <w:t>звена</w:t>
      </w:r>
      <w:r w:rsidR="004D26E5">
        <w:rPr>
          <w:spacing w:val="1"/>
        </w:rPr>
        <w:t xml:space="preserve"> </w:t>
      </w:r>
      <w:r w:rsidR="004D26E5">
        <w:t>и</w:t>
      </w:r>
      <w:r w:rsidR="004D26E5">
        <w:rPr>
          <w:spacing w:val="1"/>
        </w:rPr>
        <w:t xml:space="preserve"> </w:t>
      </w:r>
      <w:r w:rsidR="004D26E5">
        <w:t>3</w:t>
      </w:r>
      <w:r w:rsidR="004D26E5">
        <w:rPr>
          <w:spacing w:val="1"/>
        </w:rPr>
        <w:t xml:space="preserve"> </w:t>
      </w:r>
      <w:r w:rsidR="004D26E5">
        <w:t>программам</w:t>
      </w:r>
      <w:r w:rsidR="004D26E5">
        <w:rPr>
          <w:spacing w:val="1"/>
        </w:rPr>
        <w:t xml:space="preserve"> </w:t>
      </w:r>
      <w:r w:rsidR="004D26E5">
        <w:t>подготовки</w:t>
      </w:r>
      <w:r w:rsidR="004D26E5">
        <w:rPr>
          <w:spacing w:val="-82"/>
        </w:rPr>
        <w:t xml:space="preserve"> </w:t>
      </w:r>
      <w:r w:rsidR="004D26E5">
        <w:t>квалифицированных</w:t>
      </w:r>
      <w:r w:rsidR="004D26E5">
        <w:rPr>
          <w:spacing w:val="1"/>
        </w:rPr>
        <w:t xml:space="preserve"> </w:t>
      </w:r>
      <w:r w:rsidR="004D26E5">
        <w:t>рабочих</w:t>
      </w:r>
      <w:r w:rsidR="004D26E5">
        <w:rPr>
          <w:spacing w:val="1"/>
        </w:rPr>
        <w:t xml:space="preserve"> </w:t>
      </w:r>
      <w:r w:rsidR="004D26E5">
        <w:t>и</w:t>
      </w:r>
      <w:r w:rsidR="004D26E5">
        <w:rPr>
          <w:spacing w:val="1"/>
        </w:rPr>
        <w:t xml:space="preserve"> </w:t>
      </w:r>
      <w:r w:rsidR="004D26E5">
        <w:t>служащих,</w:t>
      </w:r>
      <w:r w:rsidR="004D26E5">
        <w:rPr>
          <w:spacing w:val="1"/>
        </w:rPr>
        <w:t xml:space="preserve"> </w:t>
      </w:r>
      <w:r w:rsidR="004D26E5">
        <w:t>а</w:t>
      </w:r>
      <w:r w:rsidR="004D26E5">
        <w:rPr>
          <w:spacing w:val="1"/>
        </w:rPr>
        <w:t xml:space="preserve"> </w:t>
      </w:r>
      <w:r w:rsidR="004D26E5">
        <w:t>также</w:t>
      </w:r>
      <w:r w:rsidR="004D26E5">
        <w:rPr>
          <w:spacing w:val="1"/>
        </w:rPr>
        <w:t xml:space="preserve"> </w:t>
      </w:r>
      <w:r w:rsidR="004D26E5">
        <w:t>программам</w:t>
      </w:r>
      <w:r w:rsidR="004D26E5">
        <w:rPr>
          <w:spacing w:val="1"/>
        </w:rPr>
        <w:t xml:space="preserve"> </w:t>
      </w:r>
      <w:r w:rsidR="004D26E5">
        <w:t>подготовки</w:t>
      </w:r>
      <w:r w:rsidR="004D26E5">
        <w:rPr>
          <w:spacing w:val="1"/>
        </w:rPr>
        <w:t xml:space="preserve"> </w:t>
      </w:r>
      <w:r w:rsidR="004D26E5">
        <w:t>дополнительного</w:t>
      </w:r>
      <w:r w:rsidR="004D26E5">
        <w:rPr>
          <w:spacing w:val="1"/>
        </w:rPr>
        <w:t xml:space="preserve"> </w:t>
      </w:r>
      <w:r w:rsidR="004D26E5">
        <w:t>образования.</w:t>
      </w:r>
      <w:r w:rsidR="004D26E5">
        <w:rPr>
          <w:spacing w:val="1"/>
        </w:rPr>
        <w:t xml:space="preserve"> </w:t>
      </w:r>
      <w:r w:rsidR="004D26E5">
        <w:t>Важное</w:t>
      </w:r>
      <w:r w:rsidR="004D26E5">
        <w:rPr>
          <w:spacing w:val="1"/>
        </w:rPr>
        <w:t xml:space="preserve"> </w:t>
      </w:r>
      <w:r w:rsidR="004D26E5">
        <w:t>место</w:t>
      </w:r>
      <w:r w:rsidR="004D26E5">
        <w:rPr>
          <w:spacing w:val="1"/>
        </w:rPr>
        <w:t xml:space="preserve"> </w:t>
      </w:r>
      <w:r w:rsidR="004D26E5">
        <w:t>в</w:t>
      </w:r>
      <w:r w:rsidR="004D26E5">
        <w:rPr>
          <w:spacing w:val="1"/>
        </w:rPr>
        <w:t xml:space="preserve"> </w:t>
      </w:r>
      <w:r w:rsidR="004D26E5">
        <w:t>работе</w:t>
      </w:r>
      <w:r w:rsidR="004D26E5">
        <w:rPr>
          <w:spacing w:val="1"/>
        </w:rPr>
        <w:t xml:space="preserve"> </w:t>
      </w:r>
      <w:r w:rsidR="004D26E5">
        <w:t>коллектива</w:t>
      </w:r>
      <w:r w:rsidR="004D26E5">
        <w:rPr>
          <w:spacing w:val="1"/>
        </w:rPr>
        <w:t xml:space="preserve"> </w:t>
      </w:r>
      <w:r w:rsidR="004D26E5">
        <w:t>техникума</w:t>
      </w:r>
      <w:r w:rsidR="004D26E5">
        <w:rPr>
          <w:spacing w:val="1"/>
        </w:rPr>
        <w:t xml:space="preserve"> </w:t>
      </w:r>
      <w:r w:rsidR="004D26E5">
        <w:t>занимают</w:t>
      </w:r>
      <w:r w:rsidR="004D26E5">
        <w:rPr>
          <w:spacing w:val="1"/>
        </w:rPr>
        <w:t xml:space="preserve"> </w:t>
      </w:r>
      <w:r w:rsidR="004D26E5">
        <w:t>вопросы</w:t>
      </w:r>
      <w:r w:rsidR="004D26E5">
        <w:rPr>
          <w:spacing w:val="1"/>
        </w:rPr>
        <w:t xml:space="preserve"> </w:t>
      </w:r>
      <w:r w:rsidR="004D26E5">
        <w:t>развития</w:t>
      </w:r>
      <w:r w:rsidR="004D26E5">
        <w:rPr>
          <w:spacing w:val="1"/>
        </w:rPr>
        <w:t xml:space="preserve"> </w:t>
      </w:r>
      <w:r w:rsidR="004D26E5">
        <w:t>взаимодействия</w:t>
      </w:r>
      <w:r w:rsidR="004D26E5">
        <w:rPr>
          <w:spacing w:val="1"/>
        </w:rPr>
        <w:t xml:space="preserve"> </w:t>
      </w:r>
      <w:r w:rsidR="004D26E5">
        <w:t>с</w:t>
      </w:r>
      <w:r w:rsidR="004D26E5">
        <w:rPr>
          <w:spacing w:val="-82"/>
        </w:rPr>
        <w:t xml:space="preserve"> </w:t>
      </w:r>
      <w:r w:rsidR="004D26E5">
        <w:t>социальными</w:t>
      </w:r>
      <w:r w:rsidR="004D26E5">
        <w:rPr>
          <w:spacing w:val="1"/>
        </w:rPr>
        <w:t xml:space="preserve"> </w:t>
      </w:r>
      <w:r w:rsidR="004D26E5">
        <w:t>партнерами,</w:t>
      </w:r>
      <w:r w:rsidR="004D26E5">
        <w:rPr>
          <w:spacing w:val="1"/>
        </w:rPr>
        <w:t xml:space="preserve"> </w:t>
      </w:r>
      <w:r w:rsidR="004D26E5">
        <w:t>выявлении</w:t>
      </w:r>
      <w:r w:rsidR="004D26E5">
        <w:rPr>
          <w:spacing w:val="1"/>
        </w:rPr>
        <w:t xml:space="preserve"> </w:t>
      </w:r>
      <w:r w:rsidR="004D26E5">
        <w:t>реальных</w:t>
      </w:r>
      <w:r w:rsidR="004D26E5">
        <w:rPr>
          <w:spacing w:val="1"/>
        </w:rPr>
        <w:t xml:space="preserve"> </w:t>
      </w:r>
      <w:r w:rsidR="004D26E5">
        <w:t>и</w:t>
      </w:r>
      <w:r w:rsidR="004D26E5">
        <w:rPr>
          <w:spacing w:val="1"/>
        </w:rPr>
        <w:t xml:space="preserve"> </w:t>
      </w:r>
      <w:r w:rsidR="004D26E5">
        <w:t>перспективных</w:t>
      </w:r>
      <w:r w:rsidR="004D26E5">
        <w:rPr>
          <w:spacing w:val="1"/>
        </w:rPr>
        <w:t xml:space="preserve"> </w:t>
      </w:r>
      <w:r w:rsidR="004D26E5">
        <w:t>требований</w:t>
      </w:r>
      <w:r w:rsidR="004D26E5">
        <w:rPr>
          <w:spacing w:val="1"/>
        </w:rPr>
        <w:t xml:space="preserve"> </w:t>
      </w:r>
      <w:r w:rsidR="004D26E5">
        <w:t>отрасли к специалистам</w:t>
      </w:r>
      <w:r w:rsidR="004D26E5">
        <w:rPr>
          <w:spacing w:val="1"/>
        </w:rPr>
        <w:t xml:space="preserve"> </w:t>
      </w:r>
      <w:r w:rsidR="004D26E5">
        <w:t>с ограниченными возможностями</w:t>
      </w:r>
      <w:r w:rsidR="004D26E5">
        <w:rPr>
          <w:spacing w:val="1"/>
        </w:rPr>
        <w:t xml:space="preserve"> </w:t>
      </w:r>
      <w:r w:rsidR="004D26E5">
        <w:t>здоровья,</w:t>
      </w:r>
      <w:r w:rsidR="004D26E5">
        <w:rPr>
          <w:spacing w:val="1"/>
        </w:rPr>
        <w:t xml:space="preserve"> </w:t>
      </w:r>
      <w:r w:rsidR="004D26E5">
        <w:t>создание</w:t>
      </w:r>
      <w:r w:rsidR="004D26E5">
        <w:rPr>
          <w:spacing w:val="1"/>
        </w:rPr>
        <w:t xml:space="preserve"> </w:t>
      </w:r>
      <w:r w:rsidR="004D26E5">
        <w:t>адаптированных</w:t>
      </w:r>
      <w:r w:rsidR="004D26E5">
        <w:rPr>
          <w:spacing w:val="1"/>
        </w:rPr>
        <w:t xml:space="preserve"> </w:t>
      </w:r>
      <w:r w:rsidR="004D26E5">
        <w:t>программ</w:t>
      </w:r>
      <w:r w:rsidR="004D26E5">
        <w:rPr>
          <w:spacing w:val="1"/>
        </w:rPr>
        <w:t xml:space="preserve"> </w:t>
      </w:r>
      <w:r w:rsidR="004D26E5">
        <w:t>и</w:t>
      </w:r>
      <w:r w:rsidR="004D26E5">
        <w:rPr>
          <w:spacing w:val="1"/>
        </w:rPr>
        <w:t xml:space="preserve"> </w:t>
      </w:r>
      <w:r w:rsidR="004D26E5">
        <w:t>условий</w:t>
      </w:r>
      <w:r w:rsidR="004D26E5">
        <w:rPr>
          <w:spacing w:val="1"/>
        </w:rPr>
        <w:t xml:space="preserve"> </w:t>
      </w:r>
      <w:r w:rsidR="004D26E5">
        <w:t>доступности</w:t>
      </w:r>
      <w:r w:rsidR="004D26E5">
        <w:rPr>
          <w:spacing w:val="-82"/>
        </w:rPr>
        <w:t xml:space="preserve"> </w:t>
      </w:r>
      <w:r w:rsidR="004D26E5">
        <w:t>обучения</w:t>
      </w:r>
      <w:r w:rsidR="004D26E5">
        <w:rPr>
          <w:spacing w:val="-1"/>
        </w:rPr>
        <w:t xml:space="preserve"> </w:t>
      </w:r>
      <w:r w:rsidR="004D26E5">
        <w:t>людей с</w:t>
      </w:r>
      <w:r w:rsidR="004D26E5">
        <w:rPr>
          <w:spacing w:val="-2"/>
        </w:rPr>
        <w:t xml:space="preserve"> </w:t>
      </w:r>
      <w:r w:rsidR="004D26E5">
        <w:t>инвалидностью.</w:t>
      </w:r>
    </w:p>
    <w:p w:rsidR="00D51423" w:rsidRDefault="00013626">
      <w:pPr>
        <w:pStyle w:val="a3"/>
        <w:spacing w:line="360" w:lineRule="auto"/>
        <w:ind w:right="154" w:firstLine="566"/>
      </w:pPr>
      <w:r>
        <w:t>С</w:t>
      </w:r>
      <w:r w:rsidR="004D26E5">
        <w:t xml:space="preserve">егодня действует система </w:t>
      </w:r>
      <w:proofErr w:type="spellStart"/>
      <w:r w:rsidR="004D26E5">
        <w:t>профориентационной</w:t>
      </w:r>
      <w:proofErr w:type="spellEnd"/>
      <w:r w:rsidR="004D26E5">
        <w:rPr>
          <w:spacing w:val="-82"/>
        </w:rPr>
        <w:t xml:space="preserve"> </w:t>
      </w:r>
      <w:r w:rsidR="004D26E5">
        <w:t>работы,</w:t>
      </w:r>
      <w:r w:rsidR="004D26E5">
        <w:rPr>
          <w:spacing w:val="1"/>
        </w:rPr>
        <w:t xml:space="preserve"> </w:t>
      </w:r>
      <w:r w:rsidR="004D26E5">
        <w:t>которая</w:t>
      </w:r>
      <w:r w:rsidR="004D26E5">
        <w:rPr>
          <w:spacing w:val="1"/>
        </w:rPr>
        <w:t xml:space="preserve"> </w:t>
      </w:r>
      <w:r w:rsidR="004D26E5">
        <w:t>имеет</w:t>
      </w:r>
      <w:r w:rsidR="004D26E5">
        <w:rPr>
          <w:spacing w:val="1"/>
        </w:rPr>
        <w:t xml:space="preserve"> </w:t>
      </w:r>
      <w:r w:rsidR="004D26E5">
        <w:t>положительную</w:t>
      </w:r>
      <w:r w:rsidR="004D26E5">
        <w:rPr>
          <w:spacing w:val="1"/>
        </w:rPr>
        <w:t xml:space="preserve"> </w:t>
      </w:r>
      <w:r w:rsidR="004D26E5">
        <w:t>динамику</w:t>
      </w:r>
      <w:r w:rsidR="004D26E5">
        <w:rPr>
          <w:spacing w:val="1"/>
        </w:rPr>
        <w:t xml:space="preserve"> </w:t>
      </w:r>
      <w:r w:rsidR="004D26E5">
        <w:t>развития.</w:t>
      </w:r>
      <w:r w:rsidR="004D26E5">
        <w:rPr>
          <w:spacing w:val="1"/>
        </w:rPr>
        <w:t xml:space="preserve"> </w:t>
      </w:r>
      <w:r w:rsidR="004D26E5">
        <w:t>Это</w:t>
      </w:r>
      <w:r w:rsidR="004D26E5">
        <w:rPr>
          <w:spacing w:val="1"/>
        </w:rPr>
        <w:t xml:space="preserve"> </w:t>
      </w:r>
      <w:r w:rsidR="004D26E5">
        <w:t>совместная</w:t>
      </w:r>
      <w:r w:rsidR="004D26E5">
        <w:rPr>
          <w:spacing w:val="1"/>
        </w:rPr>
        <w:t xml:space="preserve"> </w:t>
      </w:r>
      <w:r w:rsidR="004D26E5">
        <w:t>деятельность</w:t>
      </w:r>
      <w:r w:rsidR="004D26E5">
        <w:rPr>
          <w:spacing w:val="1"/>
        </w:rPr>
        <w:t xml:space="preserve"> </w:t>
      </w:r>
      <w:r w:rsidR="004D26E5">
        <w:t>педагогов,</w:t>
      </w:r>
      <w:r w:rsidR="004D26E5">
        <w:rPr>
          <w:spacing w:val="1"/>
        </w:rPr>
        <w:t xml:space="preserve"> </w:t>
      </w:r>
      <w:r w:rsidR="004D26E5">
        <w:t>студентов,</w:t>
      </w:r>
      <w:r w:rsidR="004D26E5">
        <w:rPr>
          <w:spacing w:val="1"/>
        </w:rPr>
        <w:t xml:space="preserve"> </w:t>
      </w:r>
      <w:r w:rsidR="004D26E5">
        <w:t>педагогического</w:t>
      </w:r>
      <w:r w:rsidR="004D26E5">
        <w:rPr>
          <w:spacing w:val="1"/>
        </w:rPr>
        <w:t xml:space="preserve"> </w:t>
      </w:r>
      <w:r w:rsidR="004D26E5">
        <w:t>коллектива</w:t>
      </w:r>
      <w:r w:rsidR="004D26E5">
        <w:rPr>
          <w:spacing w:val="-2"/>
        </w:rPr>
        <w:t xml:space="preserve"> </w:t>
      </w:r>
      <w:r w:rsidR="004D26E5">
        <w:t>школ,</w:t>
      </w:r>
      <w:r w:rsidR="004D26E5">
        <w:rPr>
          <w:spacing w:val="-1"/>
        </w:rPr>
        <w:t xml:space="preserve"> </w:t>
      </w:r>
      <w:r w:rsidR="004D26E5">
        <w:t>а</w:t>
      </w:r>
      <w:r w:rsidR="004D26E5">
        <w:rPr>
          <w:spacing w:val="-2"/>
        </w:rPr>
        <w:t xml:space="preserve"> </w:t>
      </w:r>
      <w:r w:rsidR="004D26E5">
        <w:t>так</w:t>
      </w:r>
      <w:r w:rsidR="004D26E5">
        <w:rPr>
          <w:spacing w:val="-1"/>
        </w:rPr>
        <w:t xml:space="preserve"> </w:t>
      </w:r>
      <w:r w:rsidR="004D26E5">
        <w:t>же</w:t>
      </w:r>
      <w:r w:rsidR="004D26E5">
        <w:rPr>
          <w:spacing w:val="1"/>
        </w:rPr>
        <w:t xml:space="preserve"> </w:t>
      </w:r>
      <w:r w:rsidR="004D26E5">
        <w:t>самих</w:t>
      </w:r>
      <w:r w:rsidR="004D26E5">
        <w:rPr>
          <w:spacing w:val="-2"/>
        </w:rPr>
        <w:t xml:space="preserve"> </w:t>
      </w:r>
      <w:r w:rsidR="004D26E5">
        <w:t>учащихся и</w:t>
      </w:r>
      <w:r w:rsidR="004D26E5">
        <w:rPr>
          <w:spacing w:val="-1"/>
        </w:rPr>
        <w:t xml:space="preserve"> </w:t>
      </w:r>
      <w:r w:rsidR="004D26E5">
        <w:t>их</w:t>
      </w:r>
      <w:r w:rsidR="004D26E5">
        <w:rPr>
          <w:spacing w:val="-2"/>
        </w:rPr>
        <w:t xml:space="preserve"> </w:t>
      </w:r>
      <w:r w:rsidR="004D26E5">
        <w:t>родителей.</w:t>
      </w:r>
    </w:p>
    <w:p w:rsidR="00D51423" w:rsidRDefault="004D26E5">
      <w:pPr>
        <w:pStyle w:val="a3"/>
        <w:spacing w:line="360" w:lineRule="auto"/>
        <w:ind w:right="149" w:firstLine="566"/>
      </w:pPr>
      <w:r>
        <w:t>Разработан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Преподаватели техникума рассказывают абитуриентам о востребованных</w:t>
      </w:r>
      <w:r>
        <w:rPr>
          <w:spacing w:val="-82"/>
        </w:rPr>
        <w:t xml:space="preserve"> </w:t>
      </w:r>
      <w:r>
        <w:t xml:space="preserve">профессиях. Вся </w:t>
      </w:r>
      <w:proofErr w:type="spellStart"/>
      <w:r>
        <w:t>профориентационная</w:t>
      </w:r>
      <w:proofErr w:type="spellEnd"/>
      <w:r>
        <w:t xml:space="preserve"> работа ведется с использованием</w:t>
      </w:r>
      <w:r>
        <w:rPr>
          <w:spacing w:val="1"/>
        </w:rPr>
        <w:t xml:space="preserve"> </w:t>
      </w:r>
      <w:r>
        <w:t>информационных коммуникативных технологий, что дает положительные</w:t>
      </w:r>
      <w:r>
        <w:rPr>
          <w:spacing w:val="-82"/>
        </w:rPr>
        <w:t xml:space="preserve"> </w:t>
      </w:r>
      <w:r>
        <w:t>результаты.</w:t>
      </w:r>
    </w:p>
    <w:p w:rsidR="00D51423" w:rsidRDefault="004D26E5">
      <w:pPr>
        <w:pStyle w:val="a3"/>
        <w:spacing w:line="360" w:lineRule="auto"/>
        <w:ind w:right="149" w:firstLine="566"/>
      </w:pPr>
      <w:r>
        <w:t>Налажен</w:t>
      </w:r>
      <w:r>
        <w:rPr>
          <w:spacing w:val="1"/>
        </w:rPr>
        <w:t xml:space="preserve"> </w:t>
      </w:r>
      <w:r>
        <w:t>тесный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техникума.</w:t>
      </w:r>
    </w:p>
    <w:p w:rsidR="00D51423" w:rsidRDefault="004D26E5">
      <w:pPr>
        <w:pStyle w:val="a3"/>
        <w:spacing w:line="360" w:lineRule="auto"/>
        <w:ind w:right="151" w:firstLine="566"/>
      </w:pPr>
      <w:r>
        <w:t>Одним из важных моментов для подростков, а тем более для детей</w:t>
      </w:r>
      <w:r>
        <w:rPr>
          <w:spacing w:val="1"/>
        </w:rPr>
        <w:t xml:space="preserve"> </w:t>
      </w:r>
      <w:r>
        <w:t>инвалидов и лиц с ОВЗ, является общение со сверстниками. Поэтому мы</w:t>
      </w:r>
      <w:r>
        <w:rPr>
          <w:spacing w:val="1"/>
        </w:rPr>
        <w:t xml:space="preserve"> </w:t>
      </w:r>
      <w:r>
        <w:t xml:space="preserve">проводим </w:t>
      </w:r>
      <w:proofErr w:type="spellStart"/>
      <w:r>
        <w:t>профориентационные</w:t>
      </w:r>
      <w:proofErr w:type="spellEnd"/>
      <w:r>
        <w:t xml:space="preserve"> мероприятия с привлечением студентов</w:t>
      </w:r>
      <w:r>
        <w:rPr>
          <w:spacing w:val="1"/>
        </w:rPr>
        <w:t xml:space="preserve"> </w:t>
      </w:r>
      <w:r>
        <w:t>техникума.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0" w:lineRule="auto"/>
        <w:ind w:right="149" w:firstLine="707"/>
      </w:pPr>
      <w:r>
        <w:lastRenderedPageBreak/>
        <w:t xml:space="preserve">Одно из самых значимых в </w:t>
      </w:r>
      <w:proofErr w:type="gramStart"/>
      <w:r>
        <w:t>нашем</w:t>
      </w:r>
      <w:proofErr w:type="gramEnd"/>
      <w:r>
        <w:t xml:space="preserve"> </w:t>
      </w:r>
      <w:r w:rsidR="00886F77">
        <w:t>школе</w:t>
      </w:r>
      <w:r>
        <w:t xml:space="preserve"> мероприятий – это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как в</w:t>
      </w:r>
      <w:r>
        <w:rPr>
          <w:spacing w:val="-3"/>
        </w:rPr>
        <w:t xml:space="preserve"> </w:t>
      </w:r>
      <w:r>
        <w:t>техникуме,</w:t>
      </w:r>
      <w:r>
        <w:rPr>
          <w:spacing w:val="-2"/>
        </w:rPr>
        <w:t xml:space="preserve"> </w:t>
      </w:r>
      <w:r>
        <w:t>так</w:t>
      </w:r>
      <w:r>
        <w:rPr>
          <w:spacing w:val="8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школах,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интернатах.</w:t>
      </w:r>
    </w:p>
    <w:p w:rsidR="00D51423" w:rsidRDefault="00D51423">
      <w:pPr>
        <w:pStyle w:val="a3"/>
        <w:ind w:left="725"/>
      </w:pPr>
    </w:p>
    <w:p w:rsidR="00D51423" w:rsidRDefault="004D26E5">
      <w:pPr>
        <w:pStyle w:val="Heading1"/>
        <w:spacing w:before="148"/>
        <w:jc w:val="both"/>
      </w:pPr>
      <w:r>
        <w:t>Сценарий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профессий»</w:t>
      </w:r>
    </w:p>
    <w:p w:rsidR="00D51423" w:rsidRDefault="004D26E5">
      <w:pPr>
        <w:pStyle w:val="a3"/>
        <w:spacing w:before="145" w:line="360" w:lineRule="auto"/>
        <w:ind w:right="149" w:firstLine="707"/>
      </w:pPr>
      <w:r>
        <w:rPr>
          <w:i/>
        </w:rPr>
        <w:t xml:space="preserve">Цель </w:t>
      </w:r>
      <w:r>
        <w:t>игры: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82"/>
        </w:rPr>
        <w:t xml:space="preserve"> </w:t>
      </w:r>
      <w:r>
        <w:t xml:space="preserve">учреждения, </w:t>
      </w:r>
      <w:proofErr w:type="gramStart"/>
      <w:r>
        <w:t>выявить</w:t>
      </w:r>
      <w:proofErr w:type="gramEnd"/>
      <w:r>
        <w:t xml:space="preserve"> что они знают об этих профессиях и их истинное</w:t>
      </w:r>
      <w:r>
        <w:rPr>
          <w:spacing w:val="1"/>
        </w:rPr>
        <w:t xml:space="preserve"> </w:t>
      </w:r>
      <w:r>
        <w:t>отношение к данным профессиям и, по возможности, подкорректировать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отношение.</w:t>
      </w:r>
    </w:p>
    <w:p w:rsidR="00D51423" w:rsidRDefault="004D26E5">
      <w:pPr>
        <w:pStyle w:val="a3"/>
        <w:spacing w:line="360" w:lineRule="auto"/>
        <w:ind w:right="151" w:firstLine="707"/>
      </w:pPr>
      <w:r>
        <w:rPr>
          <w:i/>
        </w:rPr>
        <w:t xml:space="preserve">Организация игры: </w:t>
      </w:r>
      <w:r>
        <w:t>проводят студенты техникума 2,3,4 курса,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-8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работе.</w:t>
      </w:r>
    </w:p>
    <w:p w:rsidR="00D51423" w:rsidRDefault="004D26E5">
      <w:pPr>
        <w:ind w:left="866"/>
        <w:jc w:val="both"/>
        <w:rPr>
          <w:i/>
          <w:sz w:val="24"/>
        </w:rPr>
      </w:pPr>
      <w:r>
        <w:rPr>
          <w:i/>
          <w:sz w:val="24"/>
        </w:rPr>
        <w:t>Ожидаемые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51423" w:rsidRDefault="004D26E5">
      <w:pPr>
        <w:pStyle w:val="a3"/>
        <w:spacing w:before="146" w:line="360" w:lineRule="auto"/>
        <w:ind w:right="149" w:firstLine="707"/>
      </w:pPr>
      <w:r>
        <w:rPr>
          <w:i/>
        </w:rPr>
        <w:t>Условия</w:t>
      </w:r>
      <w:r>
        <w:rPr>
          <w:i/>
          <w:spacing w:val="39"/>
        </w:rPr>
        <w:t xml:space="preserve"> </w:t>
      </w:r>
      <w:r>
        <w:rPr>
          <w:i/>
        </w:rPr>
        <w:t>проведения</w:t>
      </w:r>
      <w:r>
        <w:rPr>
          <w:i/>
          <w:spacing w:val="40"/>
        </w:rPr>
        <w:t xml:space="preserve"> </w:t>
      </w:r>
      <w:r>
        <w:rPr>
          <w:i/>
        </w:rPr>
        <w:t>игры</w:t>
      </w:r>
      <w:r>
        <w:t>.</w:t>
      </w:r>
      <w:r>
        <w:rPr>
          <w:spacing w:val="39"/>
        </w:rPr>
        <w:t xml:space="preserve"> </w:t>
      </w:r>
      <w:r>
        <w:t>Участвует</w:t>
      </w:r>
      <w:r>
        <w:rPr>
          <w:spacing w:val="40"/>
        </w:rPr>
        <w:t xml:space="preserve"> </w:t>
      </w:r>
      <w:r>
        <w:t>вся</w:t>
      </w:r>
      <w:r>
        <w:rPr>
          <w:spacing w:val="40"/>
        </w:rPr>
        <w:t xml:space="preserve"> </w:t>
      </w:r>
      <w:r>
        <w:t>группа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возрасте</w:t>
      </w:r>
      <w:r>
        <w:rPr>
          <w:spacing w:val="-82"/>
        </w:rPr>
        <w:t xml:space="preserve"> </w:t>
      </w:r>
      <w:r>
        <w:t>от 12 до 16 лет, которые пришли на мероприятие. Время проведения</w:t>
      </w:r>
      <w:r>
        <w:rPr>
          <w:spacing w:val="1"/>
        </w:rPr>
        <w:t xml:space="preserve"> </w:t>
      </w:r>
      <w:r>
        <w:t>данного мероприятия 1 час 10 минут. Вводная часть – 10 минут. 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минут,</w:t>
      </w:r>
      <w:r>
        <w:rPr>
          <w:spacing w:val="84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-82"/>
        </w:rPr>
        <w:t xml:space="preserve"> </w:t>
      </w:r>
      <w:r>
        <w:t>Подведение итогов о том, что нового узнали о профессиях дети – 5-7</w:t>
      </w:r>
      <w:r>
        <w:rPr>
          <w:spacing w:val="1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Рефлексия –</w:t>
      </w:r>
      <w:r>
        <w:rPr>
          <w:spacing w:val="1"/>
        </w:rPr>
        <w:t xml:space="preserve"> </w:t>
      </w:r>
      <w:r>
        <w:t>10 минут.</w:t>
      </w:r>
    </w:p>
    <w:p w:rsidR="00D51423" w:rsidRDefault="004D26E5">
      <w:pPr>
        <w:pStyle w:val="a3"/>
        <w:spacing w:line="362" w:lineRule="auto"/>
        <w:ind w:right="155" w:firstLine="707"/>
      </w:pPr>
      <w:r>
        <w:t>Роль преподавателя – преподаватель выступает как организатор и</w:t>
      </w:r>
      <w:r>
        <w:rPr>
          <w:spacing w:val="1"/>
        </w:rPr>
        <w:t xml:space="preserve"> </w:t>
      </w:r>
      <w:proofErr w:type="spellStart"/>
      <w:r>
        <w:t>соведущий</w:t>
      </w:r>
      <w:proofErr w:type="spellEnd"/>
      <w:r>
        <w:t>;</w:t>
      </w:r>
    </w:p>
    <w:p w:rsidR="00D51423" w:rsidRDefault="004D26E5">
      <w:pPr>
        <w:pStyle w:val="a3"/>
        <w:spacing w:line="287" w:lineRule="exact"/>
        <w:ind w:left="866"/>
      </w:pPr>
      <w:r>
        <w:t>Роль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преподавателем.</w:t>
      </w:r>
    </w:p>
    <w:p w:rsidR="00D51423" w:rsidRDefault="004D26E5">
      <w:pPr>
        <w:spacing w:before="145"/>
        <w:ind w:left="866"/>
        <w:jc w:val="both"/>
        <w:rPr>
          <w:i/>
          <w:sz w:val="24"/>
        </w:rPr>
      </w:pPr>
      <w:r>
        <w:rPr>
          <w:i/>
          <w:sz w:val="24"/>
        </w:rPr>
        <w:t>Ход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игры.</w:t>
      </w:r>
    </w:p>
    <w:p w:rsidR="00D51423" w:rsidRDefault="004D26E5">
      <w:pPr>
        <w:pStyle w:val="a3"/>
        <w:spacing w:before="147" w:line="360" w:lineRule="auto"/>
        <w:ind w:right="148" w:firstLine="707"/>
      </w:pPr>
      <w:r>
        <w:t>Преподаватель:</w:t>
      </w:r>
      <w:r>
        <w:rPr>
          <w:spacing w:val="1"/>
        </w:rPr>
        <w:t xml:space="preserve"> </w:t>
      </w:r>
      <w:r>
        <w:t>Здравствуйте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школьники!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техникума».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специальностями.</w:t>
      </w:r>
      <w:r>
        <w:rPr>
          <w:spacing w:val="85"/>
        </w:rPr>
        <w:t xml:space="preserve"> </w:t>
      </w:r>
      <w:r>
        <w:t>Наше</w:t>
      </w:r>
      <w:r>
        <w:rPr>
          <w:spacing w:val="-82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Кузбассе.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готовим</w:t>
      </w:r>
      <w:r>
        <w:rPr>
          <w:spacing w:val="-82"/>
        </w:rPr>
        <w:t xml:space="preserve"> </w:t>
      </w:r>
      <w:r>
        <w:t>специалистов для угольной промышленности, сферы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и делопроизводство.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0" w:lineRule="auto"/>
        <w:ind w:right="156" w:firstLine="707"/>
      </w:pPr>
      <w:r>
        <w:lastRenderedPageBreak/>
        <w:t>Студент:</w:t>
      </w:r>
      <w:r>
        <w:rPr>
          <w:spacing w:val="1"/>
        </w:rPr>
        <w:t xml:space="preserve"> </w:t>
      </w:r>
      <w:proofErr w:type="gramStart"/>
      <w:r>
        <w:t>Предлагаю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познакомится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специальностями,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обучения.</w:t>
      </w:r>
    </w:p>
    <w:p w:rsidR="00D51423" w:rsidRDefault="004D26E5">
      <w:pPr>
        <w:pStyle w:val="a3"/>
        <w:spacing w:line="360" w:lineRule="auto"/>
        <w:ind w:right="152" w:firstLine="707"/>
      </w:pPr>
      <w:r>
        <w:t>Специальность информационные системы (по отраслям). Студенты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разрабатывать сайты, учебники, игры. По окончанию техникума данные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программистами,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администраторами,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сайтов.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это</w:t>
      </w:r>
      <w:r>
        <w:rPr>
          <w:spacing w:val="-82"/>
        </w:rPr>
        <w:t xml:space="preserve"> </w:t>
      </w:r>
      <w:r>
        <w:t>высокооплачиваемая</w:t>
      </w:r>
      <w:r>
        <w:rPr>
          <w:spacing w:val="-2"/>
        </w:rPr>
        <w:t xml:space="preserve"> </w:t>
      </w:r>
      <w:r>
        <w:t>работа.</w:t>
      </w:r>
    </w:p>
    <w:p w:rsidR="00D51423" w:rsidRDefault="004D26E5">
      <w:pPr>
        <w:pStyle w:val="a3"/>
        <w:spacing w:before="1" w:line="360" w:lineRule="auto"/>
        <w:ind w:right="153" w:firstLine="707"/>
      </w:pPr>
      <w:r>
        <w:t>Специальность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обучающие изучают основы экономики на предприятиях,</w:t>
      </w:r>
      <w:r>
        <w:rPr>
          <w:spacing w:val="1"/>
        </w:rPr>
        <w:t xml:space="preserve"> </w:t>
      </w:r>
      <w:r>
        <w:t>учатся вести бухгалтерский учет, производить расчет заработной платы.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бухгалтера,</w:t>
      </w:r>
      <w:r>
        <w:rPr>
          <w:spacing w:val="-2"/>
        </w:rPr>
        <w:t xml:space="preserve"> </w:t>
      </w:r>
      <w:r>
        <w:t>экономиста.</w:t>
      </w:r>
    </w:p>
    <w:p w:rsidR="00D51423" w:rsidRDefault="004D26E5">
      <w:pPr>
        <w:pStyle w:val="a3"/>
        <w:spacing w:before="2" w:line="360" w:lineRule="auto"/>
        <w:ind w:right="152" w:firstLine="707"/>
      </w:pPr>
      <w:r>
        <w:t>Специальность</w:t>
      </w:r>
      <w:r>
        <w:rPr>
          <w:spacing w:val="1"/>
        </w:rPr>
        <w:t xml:space="preserve"> </w:t>
      </w:r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архивоведение.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секретарей,</w:t>
      </w:r>
      <w:r>
        <w:rPr>
          <w:spacing w:val="1"/>
        </w:rPr>
        <w:t xml:space="preserve"> </w:t>
      </w:r>
      <w:proofErr w:type="spellStart"/>
      <w:r>
        <w:t>архивоведов</w:t>
      </w:r>
      <w:proofErr w:type="spellEnd"/>
      <w:r>
        <w:t>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 специальности учатся составлять различные приказы, оформлять</w:t>
      </w:r>
      <w:r>
        <w:rPr>
          <w:spacing w:val="-82"/>
        </w:rPr>
        <w:t xml:space="preserve"> </w:t>
      </w:r>
      <w:r>
        <w:t>документацию, вести телефонные переговоры. По окончанию учебного</w:t>
      </w:r>
      <w:r>
        <w:rPr>
          <w:spacing w:val="1"/>
        </w:rPr>
        <w:t xml:space="preserve"> </w:t>
      </w:r>
      <w:r>
        <w:t>заведения наши специалисты данной специальности очень востребованы</w:t>
      </w:r>
      <w:r>
        <w:rPr>
          <w:spacing w:val="-8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D51423" w:rsidRDefault="004D26E5">
      <w:pPr>
        <w:pStyle w:val="a3"/>
        <w:spacing w:line="360" w:lineRule="auto"/>
        <w:ind w:right="148" w:firstLine="707"/>
      </w:pPr>
      <w:r>
        <w:t>Преподаватель: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нашего техникума, теперь предлагаем вам немного поиграть. Для начала</w:t>
      </w:r>
      <w:r>
        <w:rPr>
          <w:spacing w:val="-82"/>
        </w:rPr>
        <w:t xml:space="preserve"> </w:t>
      </w:r>
      <w:r>
        <w:t>необходимо разделиться на три команды по вашему желанию. Каждая</w:t>
      </w:r>
      <w:r>
        <w:rPr>
          <w:spacing w:val="1"/>
        </w:rPr>
        <w:t xml:space="preserve"> </w:t>
      </w:r>
      <w:r>
        <w:t>команда будет выполнять задания, и получать за это баллы. Та 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наберет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победителем.</w:t>
      </w:r>
    </w:p>
    <w:p w:rsidR="00D51423" w:rsidRDefault="004D26E5">
      <w:pPr>
        <w:pStyle w:val="a3"/>
        <w:spacing w:line="360" w:lineRule="auto"/>
        <w:ind w:right="150" w:firstLine="707"/>
      </w:pPr>
      <w:r>
        <w:t>Первый</w:t>
      </w:r>
      <w:r>
        <w:rPr>
          <w:spacing w:val="1"/>
        </w:rPr>
        <w:t xml:space="preserve"> </w:t>
      </w:r>
      <w:r>
        <w:t>конкурс.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proofErr w:type="spellStart"/>
      <w:r>
        <w:t>пазлов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изображен атрибут</w:t>
      </w:r>
      <w:r>
        <w:rPr>
          <w:spacing w:val="1"/>
        </w:rPr>
        <w:t xml:space="preserve"> </w:t>
      </w:r>
      <w:r>
        <w:t>одной из специальностей, вам необходимо</w:t>
      </w:r>
      <w:r>
        <w:rPr>
          <w:spacing w:val="1"/>
        </w:rPr>
        <w:t xml:space="preserve"> </w:t>
      </w:r>
      <w:r>
        <w:t>собрать его за максимально короткий промежуток времени, та команда,</w:t>
      </w:r>
      <w:r>
        <w:rPr>
          <w:spacing w:val="1"/>
        </w:rPr>
        <w:t xml:space="preserve"> </w:t>
      </w:r>
      <w:r>
        <w:t xml:space="preserve">которая выполнит задание </w:t>
      </w:r>
      <w:proofErr w:type="gramStart"/>
      <w:r>
        <w:t>первой</w:t>
      </w:r>
      <w:proofErr w:type="gramEnd"/>
      <w:r>
        <w:t xml:space="preserve"> будет считаться победителем данной</w:t>
      </w:r>
      <w:r>
        <w:rPr>
          <w:spacing w:val="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и получит один бал.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2" w:lineRule="auto"/>
        <w:ind w:right="159" w:firstLine="707"/>
      </w:pPr>
      <w:proofErr w:type="gramStart"/>
      <w:r>
        <w:lastRenderedPageBreak/>
        <w:t xml:space="preserve">(Участники собирают </w:t>
      </w:r>
      <w:proofErr w:type="spellStart"/>
      <w:r>
        <w:t>пазл</w:t>
      </w:r>
      <w:proofErr w:type="spellEnd"/>
      <w:r>
        <w:t>, студенты при необходимости оказывают</w:t>
      </w:r>
      <w:r>
        <w:rPr>
          <w:spacing w:val="-8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помощь.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Пазл</w:t>
      </w:r>
      <w:proofErr w:type="spellEnd"/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собрать все</w:t>
      </w:r>
      <w:r>
        <w:rPr>
          <w:spacing w:val="-1"/>
        </w:rPr>
        <w:t xml:space="preserve"> </w:t>
      </w:r>
      <w:r>
        <w:t>команды).</w:t>
      </w:r>
      <w:proofErr w:type="gramEnd"/>
    </w:p>
    <w:p w:rsidR="00D51423" w:rsidRDefault="004D26E5">
      <w:pPr>
        <w:pStyle w:val="a3"/>
        <w:spacing w:line="360" w:lineRule="auto"/>
        <w:ind w:right="151" w:firstLine="707"/>
      </w:pPr>
      <w:r>
        <w:t>Преподаватель: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человеку или группой рассказать, какой атрибут вы собрали и для какой</w:t>
      </w:r>
      <w:r>
        <w:rPr>
          <w:spacing w:val="-82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предназначен.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завершен.</w:t>
      </w:r>
    </w:p>
    <w:p w:rsidR="00D51423" w:rsidRDefault="004D26E5">
      <w:pPr>
        <w:pStyle w:val="a3"/>
        <w:spacing w:line="360" w:lineRule="auto"/>
        <w:ind w:right="150" w:firstLine="707"/>
      </w:pPr>
      <w:r>
        <w:t>Второй</w:t>
      </w:r>
      <w:r>
        <w:rPr>
          <w:spacing w:val="1"/>
        </w:rPr>
        <w:t xml:space="preserve"> </w:t>
      </w:r>
      <w:r>
        <w:t>конкурс.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название своей команды в соответствии с той профессией, которую вы</w:t>
      </w:r>
      <w:r>
        <w:rPr>
          <w:spacing w:val="1"/>
        </w:rPr>
        <w:t xml:space="preserve"> </w:t>
      </w:r>
      <w:r>
        <w:t>отгадали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предыдущем конкурсе.</w:t>
      </w:r>
    </w:p>
    <w:p w:rsidR="00D51423" w:rsidRDefault="004D26E5">
      <w:pPr>
        <w:pStyle w:val="a3"/>
        <w:spacing w:line="290" w:lineRule="exact"/>
        <w:ind w:left="866"/>
      </w:pPr>
      <w:r>
        <w:t>(студенты</w:t>
      </w:r>
      <w:r>
        <w:rPr>
          <w:spacing w:val="-5"/>
        </w:rPr>
        <w:t xml:space="preserve"> </w:t>
      </w:r>
      <w:r>
        <w:t>техникума</w:t>
      </w:r>
      <w:r>
        <w:rPr>
          <w:spacing w:val="-4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название).</w:t>
      </w:r>
    </w:p>
    <w:p w:rsidR="00D51423" w:rsidRDefault="004D26E5">
      <w:pPr>
        <w:pStyle w:val="a3"/>
        <w:spacing w:before="144" w:line="360" w:lineRule="auto"/>
        <w:ind w:right="157" w:firstLine="707"/>
      </w:pPr>
      <w:r>
        <w:t>Предлагаем каждой команде по очереди озвучить название своей</w:t>
      </w:r>
      <w:r>
        <w:rPr>
          <w:spacing w:val="1"/>
        </w:rPr>
        <w:t xml:space="preserve"> </w:t>
      </w:r>
      <w:r>
        <w:t>команды.</w:t>
      </w:r>
    </w:p>
    <w:p w:rsidR="00D51423" w:rsidRDefault="004D26E5">
      <w:pPr>
        <w:pStyle w:val="a3"/>
        <w:spacing w:line="362" w:lineRule="auto"/>
        <w:ind w:right="154" w:firstLine="707"/>
      </w:pPr>
      <w:r>
        <w:t>Подводим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proofErr w:type="gramStart"/>
      <w:r>
        <w:t>соответствует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получает</w:t>
      </w:r>
      <w:proofErr w:type="gramEnd"/>
      <w:r>
        <w:rPr>
          <w:spacing w:val="-2"/>
        </w:rPr>
        <w:t xml:space="preserve"> </w:t>
      </w:r>
      <w:r>
        <w:t>призовые</w:t>
      </w:r>
      <w:r>
        <w:rPr>
          <w:spacing w:val="-2"/>
        </w:rPr>
        <w:t xml:space="preserve"> </w:t>
      </w:r>
      <w:r>
        <w:t>баллы.</w:t>
      </w:r>
    </w:p>
    <w:p w:rsidR="00D51423" w:rsidRDefault="004D26E5">
      <w:pPr>
        <w:pStyle w:val="a3"/>
        <w:spacing w:line="360" w:lineRule="auto"/>
        <w:ind w:right="153" w:firstLine="707"/>
      </w:pPr>
      <w:r>
        <w:t>Третий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творческим.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выдаются листы и краски. Каждая команда должна изобразить эмблему</w:t>
      </w:r>
      <w:r>
        <w:rPr>
          <w:spacing w:val="1"/>
        </w:rPr>
        <w:t xml:space="preserve"> </w:t>
      </w:r>
      <w:r>
        <w:t>той специальности, которую они отгадали. На создание вашего рисунка у</w:t>
      </w:r>
      <w:r>
        <w:rPr>
          <w:spacing w:val="-8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есть 15 минут.</w:t>
      </w:r>
    </w:p>
    <w:p w:rsidR="00D51423" w:rsidRDefault="004D26E5">
      <w:pPr>
        <w:pStyle w:val="a3"/>
        <w:ind w:left="866"/>
      </w:pPr>
      <w:r>
        <w:t>(студенты</w:t>
      </w:r>
      <w:r>
        <w:rPr>
          <w:spacing w:val="-5"/>
        </w:rPr>
        <w:t xml:space="preserve"> </w:t>
      </w:r>
      <w:r>
        <w:t>техникума</w:t>
      </w:r>
      <w:r>
        <w:rPr>
          <w:spacing w:val="-5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рисовать)</w:t>
      </w:r>
    </w:p>
    <w:p w:rsidR="00D51423" w:rsidRDefault="004D26E5">
      <w:pPr>
        <w:pStyle w:val="a3"/>
        <w:spacing w:before="139" w:line="360" w:lineRule="auto"/>
        <w:ind w:right="155" w:firstLine="707"/>
      </w:pPr>
      <w:r>
        <w:t>Ваши</w:t>
      </w:r>
      <w:r>
        <w:rPr>
          <w:spacing w:val="1"/>
        </w:rPr>
        <w:t xml:space="preserve"> </w:t>
      </w:r>
      <w:r>
        <w:t>эмблемы</w:t>
      </w:r>
      <w:r>
        <w:rPr>
          <w:spacing w:val="1"/>
        </w:rPr>
        <w:t xml:space="preserve"> </w:t>
      </w:r>
      <w:r>
        <w:t>готовы,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пояснить</w:t>
      </w:r>
      <w:proofErr w:type="gramEnd"/>
      <w:r>
        <w:t xml:space="preserve"> что именно</w:t>
      </w:r>
      <w:r>
        <w:rPr>
          <w:spacing w:val="1"/>
        </w:rPr>
        <w:t xml:space="preserve"> </w:t>
      </w:r>
      <w:r>
        <w:t>вы изобразили и как 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выбранной</w:t>
      </w:r>
      <w:r>
        <w:rPr>
          <w:spacing w:val="1"/>
        </w:rPr>
        <w:t xml:space="preserve"> </w:t>
      </w:r>
      <w:r>
        <w:t>специальностью.</w:t>
      </w:r>
    </w:p>
    <w:p w:rsidR="00D51423" w:rsidRDefault="004D26E5">
      <w:pPr>
        <w:pStyle w:val="a3"/>
        <w:spacing w:line="362" w:lineRule="auto"/>
        <w:ind w:right="153" w:firstLine="707"/>
      </w:pPr>
      <w:r>
        <w:t>Призовые баллы получает команда, которая наиболее подробно и</w:t>
      </w:r>
      <w:r>
        <w:rPr>
          <w:spacing w:val="1"/>
        </w:rPr>
        <w:t xml:space="preserve"> </w:t>
      </w:r>
      <w:r>
        <w:t>красочно изобразила</w:t>
      </w:r>
      <w:r>
        <w:rPr>
          <w:spacing w:val="-1"/>
        </w:rPr>
        <w:t xml:space="preserve"> </w:t>
      </w:r>
      <w:r>
        <w:t>эмблему.</w:t>
      </w:r>
    </w:p>
    <w:p w:rsidR="00D51423" w:rsidRDefault="004D26E5">
      <w:pPr>
        <w:pStyle w:val="a3"/>
        <w:spacing w:line="360" w:lineRule="auto"/>
        <w:ind w:right="156" w:firstLine="707"/>
      </w:pPr>
      <w:r>
        <w:t>На заключительном этапе нашего мероприятия, мы предлагаем вам</w:t>
      </w:r>
      <w:r>
        <w:rPr>
          <w:spacing w:val="-82"/>
        </w:rPr>
        <w:t xml:space="preserve"> </w:t>
      </w:r>
      <w:r>
        <w:t>попробовать свои силы и возможности в выбранной специальности и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показателей должностных</w:t>
      </w:r>
      <w:r>
        <w:rPr>
          <w:spacing w:val="-2"/>
        </w:rPr>
        <w:t xml:space="preserve"> </w:t>
      </w:r>
      <w:r>
        <w:t>обязанностей.</w:t>
      </w:r>
    </w:p>
    <w:p w:rsidR="00D51423" w:rsidRDefault="004D26E5">
      <w:pPr>
        <w:pStyle w:val="a3"/>
        <w:spacing w:line="360" w:lineRule="auto"/>
        <w:ind w:right="154" w:firstLine="707"/>
      </w:pPr>
      <w:r>
        <w:t>Для специальности Информационные системы мы предлагаем вам</w:t>
      </w:r>
      <w:r>
        <w:rPr>
          <w:spacing w:val="1"/>
        </w:rPr>
        <w:t xml:space="preserve"> </w:t>
      </w:r>
      <w:r>
        <w:t>почувствовать себя настоящими программистами и создать небольшой</w:t>
      </w:r>
      <w:r>
        <w:rPr>
          <w:spacing w:val="1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заготовленных</w:t>
      </w:r>
      <w:r>
        <w:rPr>
          <w:spacing w:val="-1"/>
        </w:rPr>
        <w:t xml:space="preserve"> </w:t>
      </w:r>
      <w:r>
        <w:t>шаблонов.</w:t>
      </w:r>
    </w:p>
    <w:p w:rsidR="00D51423" w:rsidRDefault="004D26E5">
      <w:pPr>
        <w:pStyle w:val="a3"/>
        <w:spacing w:line="360" w:lineRule="auto"/>
        <w:ind w:right="155" w:firstLine="707"/>
      </w:pPr>
      <w:r>
        <w:t>Для специальности Экономика и бухгалтерский учет мы предлагаем</w:t>
      </w:r>
      <w:r>
        <w:rPr>
          <w:spacing w:val="-82"/>
        </w:rPr>
        <w:t xml:space="preserve"> </w:t>
      </w:r>
      <w:r>
        <w:t>вам</w:t>
      </w:r>
      <w:r>
        <w:rPr>
          <w:spacing w:val="73"/>
        </w:rPr>
        <w:t xml:space="preserve"> </w:t>
      </w:r>
      <w:r>
        <w:t>произвести</w:t>
      </w:r>
      <w:r>
        <w:rPr>
          <w:spacing w:val="73"/>
        </w:rPr>
        <w:t xml:space="preserve"> </w:t>
      </w:r>
      <w:r>
        <w:t>вам</w:t>
      </w:r>
      <w:r>
        <w:rPr>
          <w:spacing w:val="73"/>
        </w:rPr>
        <w:t xml:space="preserve"> </w:t>
      </w:r>
      <w:r>
        <w:t>расчет</w:t>
      </w:r>
      <w:r>
        <w:rPr>
          <w:spacing w:val="73"/>
        </w:rPr>
        <w:t xml:space="preserve"> </w:t>
      </w:r>
      <w:r>
        <w:t>заработной</w:t>
      </w:r>
      <w:r>
        <w:rPr>
          <w:spacing w:val="72"/>
        </w:rPr>
        <w:t xml:space="preserve"> </w:t>
      </w:r>
      <w:r>
        <w:t>платы.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73"/>
        </w:rPr>
        <w:t xml:space="preserve"> </w:t>
      </w:r>
      <w:r>
        <w:t>уже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2" w:lineRule="auto"/>
        <w:ind w:right="155"/>
      </w:pPr>
      <w:r>
        <w:lastRenderedPageBreak/>
        <w:t>заготовлены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результат.</w:t>
      </w:r>
    </w:p>
    <w:p w:rsidR="00D51423" w:rsidRDefault="004D26E5">
      <w:pPr>
        <w:pStyle w:val="a3"/>
        <w:spacing w:line="360" w:lineRule="auto"/>
        <w:ind w:right="149" w:firstLine="707"/>
      </w:pPr>
      <w:r>
        <w:t>Для специальности Документационное обеспечение управления и</w:t>
      </w:r>
      <w:r>
        <w:rPr>
          <w:spacing w:val="1"/>
        </w:rPr>
        <w:t xml:space="preserve"> </w:t>
      </w:r>
      <w:r>
        <w:t>архивоведение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заготовки,</w:t>
      </w:r>
      <w:r>
        <w:rPr>
          <w:spacing w:val="-2"/>
        </w:rPr>
        <w:t xml:space="preserve"> </w:t>
      </w:r>
      <w:r>
        <w:t>для выполнения задания.</w:t>
      </w:r>
    </w:p>
    <w:p w:rsidR="00D51423" w:rsidRDefault="004D26E5">
      <w:pPr>
        <w:pStyle w:val="a3"/>
        <w:spacing w:line="360" w:lineRule="auto"/>
        <w:ind w:right="153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техникума</w:t>
      </w:r>
      <w:r>
        <w:rPr>
          <w:spacing w:val="84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окажут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оценим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работы.</w:t>
      </w:r>
      <w:r>
        <w:rPr>
          <w:spacing w:val="84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баллы получает команда или команды, которые максимально правильно</w:t>
      </w:r>
      <w:r>
        <w:rPr>
          <w:spacing w:val="1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>
        <w:t>с задание.</w:t>
      </w:r>
    </w:p>
    <w:p w:rsidR="00D51423" w:rsidRDefault="004D26E5">
      <w:pPr>
        <w:pStyle w:val="a3"/>
        <w:spacing w:line="360" w:lineRule="auto"/>
        <w:ind w:right="154" w:firstLine="707"/>
      </w:pPr>
      <w:r>
        <w:t>Подведение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балов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победителей.</w:t>
      </w:r>
    </w:p>
    <w:p w:rsidR="00D51423" w:rsidRDefault="004D26E5">
      <w:pPr>
        <w:pStyle w:val="a3"/>
        <w:spacing w:line="360" w:lineRule="auto"/>
        <w:ind w:right="148" w:firstLine="707"/>
      </w:pPr>
      <w:r>
        <w:t>Уважаемые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запомнилось из сегодняшнего мероприятия. Спасибо вам за участие, нам</w:t>
      </w:r>
      <w:r>
        <w:rPr>
          <w:spacing w:val="-8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работать.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раздают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сувениры.</w:t>
      </w:r>
    </w:p>
    <w:p w:rsidR="00D51423" w:rsidRDefault="004D26E5">
      <w:pPr>
        <w:pStyle w:val="a3"/>
        <w:ind w:left="866"/>
        <w:jc w:val="left"/>
      </w:pPr>
      <w:r>
        <w:t>Рефлексия.</w:t>
      </w:r>
    </w:p>
    <w:p w:rsidR="00D51423" w:rsidRDefault="004D26E5">
      <w:pPr>
        <w:pStyle w:val="a3"/>
        <w:spacing w:before="142" w:line="360" w:lineRule="auto"/>
        <w:ind w:right="151" w:firstLine="707"/>
      </w:pPr>
      <w:r>
        <w:t>Студенты: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горнотехнического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являемся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агитационной</w:t>
      </w:r>
      <w:r>
        <w:rPr>
          <w:spacing w:val="1"/>
        </w:rPr>
        <w:t xml:space="preserve"> </w:t>
      </w:r>
      <w:r>
        <w:t>бригады,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мероприятия. У нас есть специальная форма, в которой мы одеваем на</w:t>
      </w:r>
      <w:r>
        <w:rPr>
          <w:spacing w:val="1"/>
        </w:rPr>
        <w:t xml:space="preserve"> </w:t>
      </w:r>
      <w:r>
        <w:t>выступление, один из атрибутов этой формы это шахтерские каски. Нам</w:t>
      </w:r>
      <w:r>
        <w:rPr>
          <w:spacing w:val="1"/>
        </w:rPr>
        <w:t xml:space="preserve"> </w:t>
      </w:r>
      <w:r>
        <w:t xml:space="preserve">было бы очень </w:t>
      </w:r>
      <w:proofErr w:type="gramStart"/>
      <w:r>
        <w:t>приятно</w:t>
      </w:r>
      <w:proofErr w:type="gramEnd"/>
      <w:r>
        <w:t xml:space="preserve"> если бы вы украсили их своими рисунками. Мы</w:t>
      </w:r>
      <w:r>
        <w:rPr>
          <w:spacing w:val="1"/>
        </w:rPr>
        <w:t xml:space="preserve"> </w:t>
      </w:r>
      <w:proofErr w:type="gramStart"/>
      <w:r>
        <w:t>приглашаем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украсит</w:t>
      </w:r>
      <w:proofErr w:type="gramEnd"/>
      <w:r>
        <w:rPr>
          <w:spacing w:val="-1"/>
        </w:rPr>
        <w:t xml:space="preserve"> </w:t>
      </w:r>
      <w:r>
        <w:t>наши каски.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Heading1"/>
        <w:numPr>
          <w:ilvl w:val="0"/>
          <w:numId w:val="3"/>
        </w:numPr>
        <w:tabs>
          <w:tab w:val="left" w:pos="4441"/>
        </w:tabs>
        <w:spacing w:before="73"/>
        <w:ind w:left="4441" w:hanging="339"/>
        <w:jc w:val="both"/>
      </w:pPr>
      <w:r>
        <w:lastRenderedPageBreak/>
        <w:t>Выводы</w:t>
      </w:r>
    </w:p>
    <w:p w:rsidR="00D51423" w:rsidRDefault="004D26E5">
      <w:pPr>
        <w:pStyle w:val="a3"/>
        <w:spacing w:before="147" w:line="360" w:lineRule="auto"/>
        <w:ind w:right="154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-82"/>
        </w:rPr>
        <w:t xml:space="preserve"> </w:t>
      </w:r>
      <w:r>
        <w:t>детьми-инвалидами и детьми с ограниченными возможностями здоровья</w:t>
      </w:r>
      <w:r>
        <w:rPr>
          <w:spacing w:val="1"/>
        </w:rPr>
        <w:t xml:space="preserve"> </w:t>
      </w:r>
      <w:r>
        <w:t>исключительно важным представляется решение вопроса диагностики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задатков.</w:t>
      </w:r>
    </w:p>
    <w:p w:rsidR="00D51423" w:rsidRDefault="004D26E5">
      <w:pPr>
        <w:pStyle w:val="a3"/>
        <w:spacing w:before="1" w:line="360" w:lineRule="auto"/>
        <w:ind w:right="148" w:firstLine="566"/>
      </w:pP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позволяет дать точную оценку</w:t>
      </w:r>
      <w:r>
        <w:rPr>
          <w:spacing w:val="1"/>
        </w:rPr>
        <w:t xml:space="preserve"> </w:t>
      </w:r>
      <w:r>
        <w:t>психофизического состояния учащегося и его возможностей, 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либо</w:t>
      </w:r>
      <w:r>
        <w:rPr>
          <w:spacing w:val="84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работа.</w:t>
      </w:r>
    </w:p>
    <w:p w:rsidR="00D51423" w:rsidRDefault="004D26E5">
      <w:pPr>
        <w:pStyle w:val="a3"/>
        <w:spacing w:line="360" w:lineRule="auto"/>
        <w:ind w:right="150" w:firstLine="566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являться</w:t>
      </w:r>
      <w:r>
        <w:rPr>
          <w:spacing w:val="25"/>
        </w:rPr>
        <w:t xml:space="preserve"> </w:t>
      </w:r>
      <w:r>
        <w:t>профориентация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связи</w:t>
      </w:r>
      <w:r>
        <w:rPr>
          <w:spacing w:val="-82"/>
        </w:rPr>
        <w:t xml:space="preserve"> </w:t>
      </w:r>
      <w:r>
        <w:t>с этим профориентация с детьми-инвалидами и детьми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-82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84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 диагностики профессиональных склонностей, а также интересов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8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состоянию здоровья. </w:t>
      </w:r>
      <w:r>
        <w:rPr>
          <w:rFonts w:ascii="Arial" w:hAnsi="Arial"/>
        </w:rPr>
        <w:t>В о</w:t>
      </w:r>
      <w:r>
        <w:t>сновные задачи этой разработки, определяющие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могут входить:</w:t>
      </w:r>
    </w:p>
    <w:p w:rsidR="00D51423" w:rsidRDefault="004D26E5">
      <w:pPr>
        <w:pStyle w:val="a3"/>
        <w:spacing w:line="357" w:lineRule="auto"/>
        <w:ind w:left="518" w:right="15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детей для решения проблем с трудоустройством людей с</w:t>
      </w:r>
      <w:r>
        <w:rPr>
          <w:spacing w:val="1"/>
        </w:rPr>
        <w:t xml:space="preserve"> </w:t>
      </w:r>
      <w:r>
        <w:t>инвалидностью;</w:t>
      </w:r>
    </w:p>
    <w:p w:rsidR="00D51423" w:rsidRDefault="004D26E5">
      <w:pPr>
        <w:pStyle w:val="a3"/>
        <w:spacing w:before="2" w:line="352" w:lineRule="auto"/>
        <w:ind w:left="518" w:right="15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слоев</w:t>
      </w:r>
      <w:r>
        <w:rPr>
          <w:spacing w:val="-4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города.</w:t>
      </w:r>
    </w:p>
    <w:p w:rsidR="00D51423" w:rsidRDefault="004D26E5">
      <w:pPr>
        <w:pStyle w:val="a3"/>
        <w:spacing w:before="12" w:line="357" w:lineRule="auto"/>
        <w:ind w:left="518" w:right="15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системной</w:t>
      </w:r>
      <w:proofErr w:type="gram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будущей профессии.</w:t>
      </w:r>
    </w:p>
    <w:p w:rsidR="00D51423" w:rsidRDefault="00D51423">
      <w:pPr>
        <w:spacing w:line="357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a3"/>
        <w:spacing w:before="73" w:line="360" w:lineRule="auto"/>
        <w:ind w:left="518" w:right="150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40208" cy="187451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85"/>
        </w:rPr>
        <w:t xml:space="preserve"> </w:t>
      </w:r>
      <w:r>
        <w:t>самоопределения,</w:t>
      </w:r>
      <w:r>
        <w:rPr>
          <w:spacing w:val="-82"/>
        </w:rPr>
        <w:t xml:space="preserve"> </w:t>
      </w:r>
      <w:proofErr w:type="gramStart"/>
      <w:r>
        <w:t>ориентированную</w:t>
      </w:r>
      <w:proofErr w:type="gramEnd"/>
      <w:r>
        <w:t xml:space="preserve"> на удовлетворение потребностей в саморазвитии,</w:t>
      </w:r>
      <w:r>
        <w:rPr>
          <w:spacing w:val="1"/>
        </w:rPr>
        <w:t xml:space="preserve"> </w:t>
      </w:r>
      <w:r>
        <w:t>самосовершенствовании, формировании определенных компетенций,</w:t>
      </w:r>
      <w:r>
        <w:rPr>
          <w:spacing w:val="1"/>
        </w:rPr>
        <w:t xml:space="preserve"> </w:t>
      </w:r>
      <w:r>
        <w:t>направленных на развитие личностных и профессионально важных</w:t>
      </w:r>
      <w:r>
        <w:rPr>
          <w:spacing w:val="1"/>
        </w:rPr>
        <w:t xml:space="preserve"> </w:t>
      </w:r>
      <w:r>
        <w:t>качеств.</w:t>
      </w:r>
    </w:p>
    <w:p w:rsidR="00D51423" w:rsidRDefault="004D26E5">
      <w:pPr>
        <w:pStyle w:val="a3"/>
        <w:spacing w:line="357" w:lineRule="auto"/>
        <w:ind w:left="518" w:right="15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информированности</w:t>
      </w:r>
      <w:r>
        <w:rPr>
          <w:spacing w:val="-1"/>
        </w:rPr>
        <w:t xml:space="preserve"> </w:t>
      </w:r>
      <w:r>
        <w:t>выпускников:</w:t>
      </w:r>
    </w:p>
    <w:p w:rsidR="00D51423" w:rsidRDefault="004D26E5">
      <w:pPr>
        <w:pStyle w:val="a3"/>
        <w:spacing w:line="360" w:lineRule="auto"/>
        <w:ind w:right="150" w:firstLine="707"/>
      </w:pPr>
      <w:r>
        <w:t>а)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82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(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3"/>
        </w:rPr>
        <w:t xml:space="preserve"> </w:t>
      </w:r>
      <w:r>
        <w:t>диагностик);</w:t>
      </w:r>
    </w:p>
    <w:p w:rsidR="00D51423" w:rsidRDefault="004D26E5">
      <w:pPr>
        <w:pStyle w:val="a3"/>
        <w:spacing w:line="360" w:lineRule="auto"/>
        <w:ind w:right="155" w:firstLine="707"/>
      </w:pPr>
      <w:r>
        <w:t>б)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82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передовыми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труда;</w:t>
      </w:r>
    </w:p>
    <w:p w:rsidR="00D51423" w:rsidRDefault="004D26E5">
      <w:pPr>
        <w:pStyle w:val="a3"/>
        <w:spacing w:line="360" w:lineRule="auto"/>
        <w:ind w:right="153" w:firstLine="707"/>
      </w:pPr>
      <w:r>
        <w:t>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 для показа современных достижений техники и технологий:</w:t>
      </w:r>
      <w:r>
        <w:rPr>
          <w:spacing w:val="1"/>
        </w:rPr>
        <w:t xml:space="preserve"> </w:t>
      </w:r>
      <w:r>
        <w:t>видеозаписи,</w:t>
      </w:r>
      <w:r>
        <w:rPr>
          <w:spacing w:val="-3"/>
        </w:rPr>
        <w:t xml:space="preserve"> </w:t>
      </w:r>
      <w:r>
        <w:t>мультимедиа</w:t>
      </w:r>
      <w:r>
        <w:rPr>
          <w:spacing w:val="-2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Интернет.</w:t>
      </w:r>
    </w:p>
    <w:p w:rsidR="00D51423" w:rsidRDefault="004D26E5">
      <w:pPr>
        <w:pStyle w:val="a3"/>
        <w:spacing w:line="360" w:lineRule="auto"/>
        <w:ind w:right="147" w:firstLine="566"/>
      </w:pPr>
      <w:r>
        <w:t>Рассматривая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техникуме, то можно увидеть результативность нашей деятельности с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ограниченными</w:t>
      </w:r>
      <w:r>
        <w:rPr>
          <w:spacing w:val="26"/>
        </w:rPr>
        <w:t xml:space="preserve"> </w:t>
      </w:r>
      <w:r>
        <w:t>возможностями</w:t>
      </w:r>
      <w:r>
        <w:rPr>
          <w:spacing w:val="25"/>
        </w:rPr>
        <w:t xml:space="preserve"> </w:t>
      </w:r>
      <w:r>
        <w:t>здоровья</w:t>
      </w:r>
      <w:r>
        <w:rPr>
          <w:spacing w:val="-82"/>
        </w:rPr>
        <w:t xml:space="preserve"> </w:t>
      </w:r>
      <w:r>
        <w:t>в количестве школ и интернатов, с которыми мы сотрудничаем, а так же</w:t>
      </w:r>
      <w:r>
        <w:rPr>
          <w:spacing w:val="1"/>
        </w:rPr>
        <w:t xml:space="preserve"> </w:t>
      </w:r>
      <w:r>
        <w:t>количество поступающих детей с инвалидностью и ОВЗ. Наши студенты</w:t>
      </w:r>
      <w:r>
        <w:rPr>
          <w:spacing w:val="1"/>
        </w:rPr>
        <w:t xml:space="preserve"> </w:t>
      </w:r>
      <w:r>
        <w:t>имеющие инвалидность являются активными участниками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мастерства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инвалидностью</w:t>
      </w:r>
    </w:p>
    <w:p w:rsidR="00D51423" w:rsidRDefault="004D26E5">
      <w:pPr>
        <w:pStyle w:val="a3"/>
        <w:spacing w:line="360" w:lineRule="auto"/>
        <w:ind w:right="150"/>
      </w:pPr>
      <w:r>
        <w:t>«</w:t>
      </w:r>
      <w:proofErr w:type="spellStart"/>
      <w:r>
        <w:t>Абилимпикс</w:t>
      </w:r>
      <w:proofErr w:type="spellEnd"/>
      <w:r>
        <w:t>».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системы профессиональной ориентации являются большое количество</w:t>
      </w:r>
      <w:r>
        <w:rPr>
          <w:spacing w:val="1"/>
        </w:rPr>
        <w:t xml:space="preserve"> </w:t>
      </w:r>
      <w:r>
        <w:t>успешных профессиональных карьер, быстрый вход молодых людей на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жизнью,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D51423" w:rsidRDefault="00D51423">
      <w:pPr>
        <w:spacing w:line="360" w:lineRule="auto"/>
        <w:sectPr w:rsidR="00D51423">
          <w:pgSz w:w="11910" w:h="16840"/>
          <w:pgMar w:top="1040" w:right="980" w:bottom="1020" w:left="1260" w:header="0" w:footer="830" w:gutter="0"/>
          <w:cols w:space="720"/>
        </w:sectPr>
      </w:pPr>
    </w:p>
    <w:p w:rsidR="00D51423" w:rsidRDefault="004D26E5">
      <w:pPr>
        <w:pStyle w:val="Heading1"/>
        <w:spacing w:before="73"/>
        <w:ind w:left="1736" w:right="804"/>
      </w:pPr>
      <w:r>
        <w:lastRenderedPageBreak/>
        <w:t>Литература</w:t>
      </w:r>
    </w:p>
    <w:p w:rsidR="00D51423" w:rsidRDefault="004D26E5">
      <w:pPr>
        <w:spacing w:before="1"/>
        <w:ind w:left="389" w:right="6209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источники:</w:t>
      </w:r>
    </w:p>
    <w:p w:rsidR="00D51423" w:rsidRDefault="004D26E5">
      <w:pPr>
        <w:pStyle w:val="a5"/>
        <w:numPr>
          <w:ilvl w:val="0"/>
          <w:numId w:val="2"/>
        </w:numPr>
        <w:tabs>
          <w:tab w:val="left" w:pos="685"/>
        </w:tabs>
        <w:spacing w:before="145" w:line="360" w:lineRule="auto"/>
        <w:ind w:right="150" w:firstLine="0"/>
        <w:jc w:val="both"/>
        <w:rPr>
          <w:sz w:val="24"/>
        </w:rPr>
      </w:pPr>
      <w:proofErr w:type="spellStart"/>
      <w:r>
        <w:rPr>
          <w:sz w:val="24"/>
        </w:rPr>
        <w:t>Байрагулова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 учебное пособие/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«Профессиональное самоопределение, 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С.Ю.Байрагулова</w:t>
      </w:r>
      <w:proofErr w:type="spellEnd"/>
    </w:p>
    <w:p w:rsidR="00D51423" w:rsidRDefault="004D26E5">
      <w:pPr>
        <w:pStyle w:val="a3"/>
        <w:spacing w:before="1"/>
      </w:pPr>
      <w:r>
        <w:t>-</w:t>
      </w:r>
      <w:r>
        <w:rPr>
          <w:spacing w:val="-3"/>
        </w:rPr>
        <w:t xml:space="preserve"> </w:t>
      </w:r>
      <w:r>
        <w:t>Профильная</w:t>
      </w:r>
      <w:r>
        <w:rPr>
          <w:spacing w:val="-1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– 2009.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с.39-42</w:t>
      </w:r>
    </w:p>
    <w:p w:rsidR="00D51423" w:rsidRDefault="004D26E5">
      <w:pPr>
        <w:pStyle w:val="a5"/>
        <w:numPr>
          <w:ilvl w:val="0"/>
          <w:numId w:val="2"/>
        </w:numPr>
        <w:tabs>
          <w:tab w:val="left" w:pos="575"/>
        </w:tabs>
        <w:spacing w:before="147" w:line="360" w:lineRule="auto"/>
        <w:ind w:right="150" w:firstLine="0"/>
        <w:jc w:val="both"/>
        <w:rPr>
          <w:sz w:val="24"/>
        </w:rPr>
      </w:pPr>
      <w:proofErr w:type="spellStart"/>
      <w:r>
        <w:rPr>
          <w:sz w:val="24"/>
        </w:rPr>
        <w:t>Жолован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85"/>
          <w:sz w:val="24"/>
        </w:rPr>
        <w:t xml:space="preserve"> </w:t>
      </w:r>
      <w:r>
        <w:rPr>
          <w:sz w:val="24"/>
        </w:rPr>
        <w:t>«Эффективность</w:t>
      </w:r>
      <w:r>
        <w:rPr>
          <w:spacing w:val="-82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 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С.В.Жолован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8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D51423" w:rsidRDefault="004D26E5">
      <w:pPr>
        <w:pStyle w:val="a5"/>
        <w:numPr>
          <w:ilvl w:val="0"/>
          <w:numId w:val="2"/>
        </w:numPr>
        <w:tabs>
          <w:tab w:val="left" w:pos="612"/>
        </w:tabs>
        <w:spacing w:before="0" w:line="360" w:lineRule="auto"/>
        <w:ind w:right="147" w:firstLine="0"/>
        <w:jc w:val="both"/>
        <w:rPr>
          <w:sz w:val="24"/>
        </w:rPr>
      </w:pPr>
      <w:proofErr w:type="spellStart"/>
      <w:r>
        <w:rPr>
          <w:sz w:val="24"/>
        </w:rPr>
        <w:t>Зеер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Э.Ф.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Зеер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Э.Ф.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Фонд «Мир»,</w:t>
      </w:r>
      <w:r>
        <w:rPr>
          <w:spacing w:val="-1"/>
          <w:sz w:val="24"/>
        </w:rPr>
        <w:t xml:space="preserve"> </w:t>
      </w:r>
      <w:r>
        <w:rPr>
          <w:sz w:val="24"/>
        </w:rPr>
        <w:t>2015.-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336</w:t>
      </w:r>
    </w:p>
    <w:p w:rsidR="00D51423" w:rsidRDefault="00D51423">
      <w:pPr>
        <w:pStyle w:val="a3"/>
        <w:ind w:left="0"/>
        <w:jc w:val="left"/>
        <w:rPr>
          <w:sz w:val="36"/>
        </w:rPr>
      </w:pPr>
    </w:p>
    <w:p w:rsidR="00D51423" w:rsidRDefault="004D26E5">
      <w:pPr>
        <w:pStyle w:val="Heading1"/>
        <w:ind w:left="158"/>
        <w:jc w:val="left"/>
      </w:pPr>
      <w:r>
        <w:t>Интернет-ресурсы:</w:t>
      </w:r>
    </w:p>
    <w:p w:rsidR="00D51423" w:rsidRDefault="004D26E5">
      <w:pPr>
        <w:pStyle w:val="a5"/>
        <w:numPr>
          <w:ilvl w:val="0"/>
          <w:numId w:val="1"/>
        </w:numPr>
        <w:tabs>
          <w:tab w:val="left" w:pos="879"/>
        </w:tabs>
        <w:spacing w:before="145" w:line="36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и консультативная работа со студентами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Профкарьера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8"/>
        </w:rPr>
        <w:t>*Электронный</w:t>
      </w:r>
      <w:r>
        <w:rPr>
          <w:rFonts w:ascii="Calibri" w:hAnsi="Calibri"/>
          <w:spacing w:val="1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ресурс+</w:t>
      </w:r>
      <w:proofErr w:type="spellEnd"/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Режим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доступа:</w:t>
      </w:r>
      <w:r>
        <w:rPr>
          <w:rFonts w:ascii="Calibri" w:hAnsi="Calibri"/>
          <w:spacing w:val="17"/>
          <w:sz w:val="28"/>
        </w:rPr>
        <w:t xml:space="preserve"> </w:t>
      </w:r>
      <w:hyperlink r:id="rId10">
        <w:r>
          <w:rPr>
            <w:sz w:val="24"/>
            <w:u w:val="single"/>
          </w:rPr>
          <w:t>http://www.profcareer.ru/lib/articles.php</w:t>
        </w:r>
      </w:hyperlink>
      <w:r>
        <w:rPr>
          <w:sz w:val="24"/>
        </w:rPr>
        <w:t>.</w:t>
      </w:r>
    </w:p>
    <w:p w:rsidR="00D51423" w:rsidRDefault="004D26E5">
      <w:pPr>
        <w:pStyle w:val="a5"/>
        <w:numPr>
          <w:ilvl w:val="0"/>
          <w:numId w:val="1"/>
        </w:numPr>
        <w:tabs>
          <w:tab w:val="left" w:pos="879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>Методические материалы «Роль работодателя в профориентации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профессионализации молодежи» </w:t>
      </w:r>
      <w:r>
        <w:rPr>
          <w:rFonts w:ascii="Calibri" w:hAnsi="Calibri"/>
          <w:sz w:val="28"/>
        </w:rPr>
        <w:t xml:space="preserve">*Электронный </w:t>
      </w:r>
      <w:proofErr w:type="spellStart"/>
      <w:r>
        <w:rPr>
          <w:rFonts w:ascii="Calibri" w:hAnsi="Calibri"/>
          <w:sz w:val="28"/>
        </w:rPr>
        <w:t>ресурс+</w:t>
      </w:r>
      <w:proofErr w:type="spellEnd"/>
      <w:r>
        <w:rPr>
          <w:rFonts w:ascii="Calibri" w:hAnsi="Calibri"/>
          <w:sz w:val="28"/>
        </w:rPr>
        <w:t>. – Режим доступа:</w:t>
      </w:r>
      <w:r>
        <w:rPr>
          <w:rFonts w:ascii="Calibri" w:hAnsi="Calibri"/>
          <w:spacing w:val="1"/>
          <w:sz w:val="28"/>
        </w:rPr>
        <w:t xml:space="preserve"> </w:t>
      </w:r>
      <w:hyperlink r:id="rId11">
        <w:r>
          <w:rPr>
            <w:sz w:val="24"/>
            <w:u w:val="single"/>
          </w:rPr>
          <w:t>http://www.rhr.ru/index/jobmarket/russia/russia09/15599.html</w:t>
        </w:r>
      </w:hyperlink>
      <w:r>
        <w:rPr>
          <w:sz w:val="24"/>
        </w:rPr>
        <w:t>.</w:t>
      </w:r>
    </w:p>
    <w:p w:rsidR="00D51423" w:rsidRDefault="004D26E5">
      <w:pPr>
        <w:pStyle w:val="a5"/>
        <w:numPr>
          <w:ilvl w:val="0"/>
          <w:numId w:val="1"/>
        </w:numPr>
        <w:tabs>
          <w:tab w:val="left" w:pos="879"/>
        </w:tabs>
        <w:spacing w:before="0" w:line="360" w:lineRule="auto"/>
        <w:ind w:right="149" w:firstLine="0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инвалидов»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8"/>
        </w:rPr>
        <w:t>*Электронный</w:t>
      </w:r>
      <w:r>
        <w:rPr>
          <w:rFonts w:ascii="Calibri" w:hAnsi="Calibri"/>
          <w:spacing w:val="1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ресурс+</w:t>
      </w:r>
      <w:proofErr w:type="spellEnd"/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Режим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доступа:</w:t>
      </w:r>
      <w:r>
        <w:rPr>
          <w:rFonts w:ascii="Calibri" w:hAnsi="Calibri"/>
          <w:spacing w:val="1"/>
          <w:sz w:val="28"/>
        </w:rPr>
        <w:t xml:space="preserve"> </w:t>
      </w:r>
      <w:hyperlink r:id="rId12">
        <w:r>
          <w:rPr>
            <w:sz w:val="24"/>
            <w:u w:val="single"/>
          </w:rPr>
          <w:t>https://proinvalid.ru/informatsiya/ovz-i-invalidy</w:t>
        </w:r>
      </w:hyperlink>
      <w:r>
        <w:rPr>
          <w:sz w:val="24"/>
        </w:rPr>
        <w:t>.</w:t>
      </w:r>
    </w:p>
    <w:p w:rsidR="00D51423" w:rsidRDefault="004D26E5">
      <w:pPr>
        <w:pStyle w:val="a5"/>
        <w:numPr>
          <w:ilvl w:val="0"/>
          <w:numId w:val="1"/>
        </w:numPr>
        <w:tabs>
          <w:tab w:val="left" w:pos="878"/>
          <w:tab w:val="left" w:pos="879"/>
          <w:tab w:val="left" w:pos="2641"/>
          <w:tab w:val="left" w:pos="6033"/>
          <w:tab w:val="left" w:pos="7476"/>
          <w:tab w:val="left" w:pos="8409"/>
        </w:tabs>
        <w:spacing w:before="0" w:line="355" w:lineRule="auto"/>
        <w:ind w:firstLine="0"/>
        <w:rPr>
          <w:rFonts w:ascii="Times New Roman" w:hAnsi="Times New Roman"/>
          <w:sz w:val="28"/>
        </w:rPr>
      </w:pPr>
      <w:proofErr w:type="spellStart"/>
      <w:r>
        <w:rPr>
          <w:sz w:val="24"/>
        </w:rPr>
        <w:t>Инфоурок</w:t>
      </w:r>
      <w:proofErr w:type="spellEnd"/>
      <w:r>
        <w:rPr>
          <w:sz w:val="24"/>
        </w:rPr>
        <w:tab/>
        <w:t>«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ab/>
        <w:t>работа,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средство</w:t>
      </w:r>
      <w:r>
        <w:rPr>
          <w:spacing w:val="-8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ОВЗ»</w:t>
      </w:r>
      <w:r>
        <w:rPr>
          <w:spacing w:val="32"/>
          <w:sz w:val="24"/>
        </w:rPr>
        <w:t xml:space="preserve"> </w:t>
      </w:r>
      <w:r>
        <w:rPr>
          <w:rFonts w:ascii="Calibri" w:hAnsi="Calibri"/>
          <w:sz w:val="28"/>
        </w:rPr>
        <w:t>*Электронный</w:t>
      </w:r>
      <w:r>
        <w:rPr>
          <w:rFonts w:ascii="Calibri" w:hAnsi="Calibri"/>
          <w:spacing w:val="32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ресурс+</w:t>
      </w:r>
      <w:proofErr w:type="spellEnd"/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33"/>
          <w:sz w:val="28"/>
        </w:rPr>
        <w:t xml:space="preserve"> </w:t>
      </w:r>
      <w:r>
        <w:rPr>
          <w:rFonts w:ascii="Calibri" w:hAnsi="Calibri"/>
          <w:sz w:val="28"/>
        </w:rPr>
        <w:t>Режим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доступа:</w:t>
      </w:r>
      <w:r>
        <w:rPr>
          <w:rFonts w:ascii="Calibri" w:hAnsi="Calibri"/>
          <w:spacing w:val="-61"/>
          <w:sz w:val="28"/>
        </w:rPr>
        <w:t xml:space="preserve"> </w:t>
      </w:r>
      <w:hyperlink r:id="rId13">
        <w:r>
          <w:rPr>
            <w:sz w:val="24"/>
            <w:u w:val="single"/>
          </w:rPr>
          <w:t>https://infourok.ru/proforientacionnaya-rabota-kak-sredstvo-socializacii-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uchaschihsyovz976026.html</w:t>
        </w:r>
      </w:hyperlink>
      <w:r>
        <w:rPr>
          <w:sz w:val="24"/>
        </w:rPr>
        <w:t>.</w:t>
      </w:r>
    </w:p>
    <w:sectPr w:rsidR="00D51423" w:rsidSect="00D51423">
      <w:pgSz w:w="11910" w:h="16840"/>
      <w:pgMar w:top="1040" w:right="980" w:bottom="1020" w:left="126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51" w:rsidRDefault="00567051" w:rsidP="00D51423">
      <w:r>
        <w:separator/>
      </w:r>
    </w:p>
  </w:endnote>
  <w:endnote w:type="continuationSeparator" w:id="0">
    <w:p w:rsidR="00567051" w:rsidRDefault="00567051" w:rsidP="00D5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3" w:rsidRDefault="009B1B30">
    <w:pPr>
      <w:pStyle w:val="a3"/>
      <w:spacing w:line="14" w:lineRule="auto"/>
      <w:ind w:left="0"/>
      <w:jc w:val="left"/>
      <w:rPr>
        <w:sz w:val="20"/>
      </w:rPr>
    </w:pPr>
    <w:r w:rsidRPr="009B1B3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6.2pt;margin-top:789.4pt;width:18.3pt;height:13.05pt;z-index:-251658752;mso-position-horizontal-relative:page;mso-position-vertical-relative:page" filled="f" stroked="f">
          <v:textbox inset="0,0,0,0">
            <w:txbxContent>
              <w:p w:rsidR="00D51423" w:rsidRDefault="009B1B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D26E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6ED7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51" w:rsidRDefault="00567051" w:rsidP="00D51423">
      <w:r>
        <w:separator/>
      </w:r>
    </w:p>
  </w:footnote>
  <w:footnote w:type="continuationSeparator" w:id="0">
    <w:p w:rsidR="00567051" w:rsidRDefault="00567051" w:rsidP="00D51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2C9"/>
    <w:multiLevelType w:val="hybridMultilevel"/>
    <w:tmpl w:val="C72EB48C"/>
    <w:lvl w:ilvl="0" w:tplc="F3989CC8">
      <w:start w:val="1"/>
      <w:numFmt w:val="decimal"/>
      <w:lvlText w:val="%1."/>
      <w:lvlJc w:val="left"/>
      <w:pPr>
        <w:ind w:left="158" w:hanging="52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1AF8CE">
      <w:numFmt w:val="bullet"/>
      <w:lvlText w:val="•"/>
      <w:lvlJc w:val="left"/>
      <w:pPr>
        <w:ind w:left="1110" w:hanging="526"/>
      </w:pPr>
      <w:rPr>
        <w:rFonts w:hint="default"/>
        <w:lang w:val="ru-RU" w:eastAsia="en-US" w:bidi="ar-SA"/>
      </w:rPr>
    </w:lvl>
    <w:lvl w:ilvl="2" w:tplc="AABEBDC4">
      <w:numFmt w:val="bullet"/>
      <w:lvlText w:val="•"/>
      <w:lvlJc w:val="left"/>
      <w:pPr>
        <w:ind w:left="2061" w:hanging="526"/>
      </w:pPr>
      <w:rPr>
        <w:rFonts w:hint="default"/>
        <w:lang w:val="ru-RU" w:eastAsia="en-US" w:bidi="ar-SA"/>
      </w:rPr>
    </w:lvl>
    <w:lvl w:ilvl="3" w:tplc="AC802356">
      <w:numFmt w:val="bullet"/>
      <w:lvlText w:val="•"/>
      <w:lvlJc w:val="left"/>
      <w:pPr>
        <w:ind w:left="3011" w:hanging="526"/>
      </w:pPr>
      <w:rPr>
        <w:rFonts w:hint="default"/>
        <w:lang w:val="ru-RU" w:eastAsia="en-US" w:bidi="ar-SA"/>
      </w:rPr>
    </w:lvl>
    <w:lvl w:ilvl="4" w:tplc="E918C884">
      <w:numFmt w:val="bullet"/>
      <w:lvlText w:val="•"/>
      <w:lvlJc w:val="left"/>
      <w:pPr>
        <w:ind w:left="3962" w:hanging="526"/>
      </w:pPr>
      <w:rPr>
        <w:rFonts w:hint="default"/>
        <w:lang w:val="ru-RU" w:eastAsia="en-US" w:bidi="ar-SA"/>
      </w:rPr>
    </w:lvl>
    <w:lvl w:ilvl="5" w:tplc="E982E2C0">
      <w:numFmt w:val="bullet"/>
      <w:lvlText w:val="•"/>
      <w:lvlJc w:val="left"/>
      <w:pPr>
        <w:ind w:left="4913" w:hanging="526"/>
      </w:pPr>
      <w:rPr>
        <w:rFonts w:hint="default"/>
        <w:lang w:val="ru-RU" w:eastAsia="en-US" w:bidi="ar-SA"/>
      </w:rPr>
    </w:lvl>
    <w:lvl w:ilvl="6" w:tplc="5F8630CC">
      <w:numFmt w:val="bullet"/>
      <w:lvlText w:val="•"/>
      <w:lvlJc w:val="left"/>
      <w:pPr>
        <w:ind w:left="5863" w:hanging="526"/>
      </w:pPr>
      <w:rPr>
        <w:rFonts w:hint="default"/>
        <w:lang w:val="ru-RU" w:eastAsia="en-US" w:bidi="ar-SA"/>
      </w:rPr>
    </w:lvl>
    <w:lvl w:ilvl="7" w:tplc="71BCC044">
      <w:numFmt w:val="bullet"/>
      <w:lvlText w:val="•"/>
      <w:lvlJc w:val="left"/>
      <w:pPr>
        <w:ind w:left="6814" w:hanging="526"/>
      </w:pPr>
      <w:rPr>
        <w:rFonts w:hint="default"/>
        <w:lang w:val="ru-RU" w:eastAsia="en-US" w:bidi="ar-SA"/>
      </w:rPr>
    </w:lvl>
    <w:lvl w:ilvl="8" w:tplc="6D026902">
      <w:numFmt w:val="bullet"/>
      <w:lvlText w:val="•"/>
      <w:lvlJc w:val="left"/>
      <w:pPr>
        <w:ind w:left="7765" w:hanging="526"/>
      </w:pPr>
      <w:rPr>
        <w:rFonts w:hint="default"/>
        <w:lang w:val="ru-RU" w:eastAsia="en-US" w:bidi="ar-SA"/>
      </w:rPr>
    </w:lvl>
  </w:abstractNum>
  <w:abstractNum w:abstractNumId="1">
    <w:nsid w:val="65787642"/>
    <w:multiLevelType w:val="hybridMultilevel"/>
    <w:tmpl w:val="08202772"/>
    <w:lvl w:ilvl="0" w:tplc="8806C5F2">
      <w:start w:val="1"/>
      <w:numFmt w:val="decimal"/>
      <w:lvlText w:val="%1."/>
      <w:lvlJc w:val="left"/>
      <w:pPr>
        <w:ind w:left="550" w:hanging="324"/>
        <w:jc w:val="right"/>
      </w:pPr>
      <w:rPr>
        <w:rFonts w:hint="default"/>
        <w:w w:val="100"/>
        <w:lang w:val="ru-RU" w:eastAsia="en-US" w:bidi="ar-SA"/>
      </w:rPr>
    </w:lvl>
    <w:lvl w:ilvl="1" w:tplc="48C8A224">
      <w:numFmt w:val="bullet"/>
      <w:lvlText w:val="•"/>
      <w:lvlJc w:val="left"/>
      <w:pPr>
        <w:ind w:left="1470" w:hanging="324"/>
      </w:pPr>
      <w:rPr>
        <w:rFonts w:hint="default"/>
        <w:lang w:val="ru-RU" w:eastAsia="en-US" w:bidi="ar-SA"/>
      </w:rPr>
    </w:lvl>
    <w:lvl w:ilvl="2" w:tplc="EDDA5BAE">
      <w:numFmt w:val="bullet"/>
      <w:lvlText w:val="•"/>
      <w:lvlJc w:val="left"/>
      <w:pPr>
        <w:ind w:left="2381" w:hanging="324"/>
      </w:pPr>
      <w:rPr>
        <w:rFonts w:hint="default"/>
        <w:lang w:val="ru-RU" w:eastAsia="en-US" w:bidi="ar-SA"/>
      </w:rPr>
    </w:lvl>
    <w:lvl w:ilvl="3" w:tplc="977CEBFC">
      <w:numFmt w:val="bullet"/>
      <w:lvlText w:val="•"/>
      <w:lvlJc w:val="left"/>
      <w:pPr>
        <w:ind w:left="3291" w:hanging="324"/>
      </w:pPr>
      <w:rPr>
        <w:rFonts w:hint="default"/>
        <w:lang w:val="ru-RU" w:eastAsia="en-US" w:bidi="ar-SA"/>
      </w:rPr>
    </w:lvl>
    <w:lvl w:ilvl="4" w:tplc="C390E744">
      <w:numFmt w:val="bullet"/>
      <w:lvlText w:val="•"/>
      <w:lvlJc w:val="left"/>
      <w:pPr>
        <w:ind w:left="4202" w:hanging="324"/>
      </w:pPr>
      <w:rPr>
        <w:rFonts w:hint="default"/>
        <w:lang w:val="ru-RU" w:eastAsia="en-US" w:bidi="ar-SA"/>
      </w:rPr>
    </w:lvl>
    <w:lvl w:ilvl="5" w:tplc="B5366ECE">
      <w:numFmt w:val="bullet"/>
      <w:lvlText w:val="•"/>
      <w:lvlJc w:val="left"/>
      <w:pPr>
        <w:ind w:left="5113" w:hanging="324"/>
      </w:pPr>
      <w:rPr>
        <w:rFonts w:hint="default"/>
        <w:lang w:val="ru-RU" w:eastAsia="en-US" w:bidi="ar-SA"/>
      </w:rPr>
    </w:lvl>
    <w:lvl w:ilvl="6" w:tplc="32425456">
      <w:numFmt w:val="bullet"/>
      <w:lvlText w:val="•"/>
      <w:lvlJc w:val="left"/>
      <w:pPr>
        <w:ind w:left="6023" w:hanging="324"/>
      </w:pPr>
      <w:rPr>
        <w:rFonts w:hint="default"/>
        <w:lang w:val="ru-RU" w:eastAsia="en-US" w:bidi="ar-SA"/>
      </w:rPr>
    </w:lvl>
    <w:lvl w:ilvl="7" w:tplc="BEEAB1B4">
      <w:numFmt w:val="bullet"/>
      <w:lvlText w:val="•"/>
      <w:lvlJc w:val="left"/>
      <w:pPr>
        <w:ind w:left="6934" w:hanging="324"/>
      </w:pPr>
      <w:rPr>
        <w:rFonts w:hint="default"/>
        <w:lang w:val="ru-RU" w:eastAsia="en-US" w:bidi="ar-SA"/>
      </w:rPr>
    </w:lvl>
    <w:lvl w:ilvl="8" w:tplc="F8FEEFDA">
      <w:numFmt w:val="bullet"/>
      <w:lvlText w:val="•"/>
      <w:lvlJc w:val="left"/>
      <w:pPr>
        <w:ind w:left="7845" w:hanging="324"/>
      </w:pPr>
      <w:rPr>
        <w:rFonts w:hint="default"/>
        <w:lang w:val="ru-RU" w:eastAsia="en-US" w:bidi="ar-SA"/>
      </w:rPr>
    </w:lvl>
  </w:abstractNum>
  <w:abstractNum w:abstractNumId="2">
    <w:nsid w:val="72656DB3"/>
    <w:multiLevelType w:val="hybridMultilevel"/>
    <w:tmpl w:val="8D94F8C6"/>
    <w:lvl w:ilvl="0" w:tplc="4538C36A">
      <w:start w:val="1"/>
      <w:numFmt w:val="decimal"/>
      <w:lvlText w:val="%1."/>
      <w:lvlJc w:val="left"/>
      <w:pPr>
        <w:ind w:left="158" w:hanging="72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3946782">
      <w:numFmt w:val="bullet"/>
      <w:lvlText w:val="•"/>
      <w:lvlJc w:val="left"/>
      <w:pPr>
        <w:ind w:left="1110" w:hanging="720"/>
      </w:pPr>
      <w:rPr>
        <w:rFonts w:hint="default"/>
        <w:lang w:val="ru-RU" w:eastAsia="en-US" w:bidi="ar-SA"/>
      </w:rPr>
    </w:lvl>
    <w:lvl w:ilvl="2" w:tplc="5E5C81B6">
      <w:numFmt w:val="bullet"/>
      <w:lvlText w:val="•"/>
      <w:lvlJc w:val="left"/>
      <w:pPr>
        <w:ind w:left="2061" w:hanging="720"/>
      </w:pPr>
      <w:rPr>
        <w:rFonts w:hint="default"/>
        <w:lang w:val="ru-RU" w:eastAsia="en-US" w:bidi="ar-SA"/>
      </w:rPr>
    </w:lvl>
    <w:lvl w:ilvl="3" w:tplc="BD10C158">
      <w:numFmt w:val="bullet"/>
      <w:lvlText w:val="•"/>
      <w:lvlJc w:val="left"/>
      <w:pPr>
        <w:ind w:left="3011" w:hanging="720"/>
      </w:pPr>
      <w:rPr>
        <w:rFonts w:hint="default"/>
        <w:lang w:val="ru-RU" w:eastAsia="en-US" w:bidi="ar-SA"/>
      </w:rPr>
    </w:lvl>
    <w:lvl w:ilvl="4" w:tplc="E08CF730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 w:tplc="7B145558">
      <w:numFmt w:val="bullet"/>
      <w:lvlText w:val="•"/>
      <w:lvlJc w:val="left"/>
      <w:pPr>
        <w:ind w:left="4913" w:hanging="720"/>
      </w:pPr>
      <w:rPr>
        <w:rFonts w:hint="default"/>
        <w:lang w:val="ru-RU" w:eastAsia="en-US" w:bidi="ar-SA"/>
      </w:rPr>
    </w:lvl>
    <w:lvl w:ilvl="6" w:tplc="63343A18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2910AE46">
      <w:numFmt w:val="bullet"/>
      <w:lvlText w:val="•"/>
      <w:lvlJc w:val="left"/>
      <w:pPr>
        <w:ind w:left="6814" w:hanging="720"/>
      </w:pPr>
      <w:rPr>
        <w:rFonts w:hint="default"/>
        <w:lang w:val="ru-RU" w:eastAsia="en-US" w:bidi="ar-SA"/>
      </w:rPr>
    </w:lvl>
    <w:lvl w:ilvl="8" w:tplc="44BAEADA">
      <w:numFmt w:val="bullet"/>
      <w:lvlText w:val="•"/>
      <w:lvlJc w:val="left"/>
      <w:pPr>
        <w:ind w:left="7765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1423"/>
    <w:rsid w:val="0000718E"/>
    <w:rsid w:val="00013626"/>
    <w:rsid w:val="00142FA8"/>
    <w:rsid w:val="00167E44"/>
    <w:rsid w:val="003A1AA2"/>
    <w:rsid w:val="003C4F02"/>
    <w:rsid w:val="004762D9"/>
    <w:rsid w:val="004D26E5"/>
    <w:rsid w:val="0051573A"/>
    <w:rsid w:val="00567051"/>
    <w:rsid w:val="0073389F"/>
    <w:rsid w:val="008157B9"/>
    <w:rsid w:val="00886F77"/>
    <w:rsid w:val="008D69DE"/>
    <w:rsid w:val="00906A56"/>
    <w:rsid w:val="009B1B30"/>
    <w:rsid w:val="00A06ED7"/>
    <w:rsid w:val="00B06E84"/>
    <w:rsid w:val="00B17484"/>
    <w:rsid w:val="00C552CD"/>
    <w:rsid w:val="00CC183C"/>
    <w:rsid w:val="00D51423"/>
    <w:rsid w:val="00F7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423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423"/>
    <w:pPr>
      <w:ind w:left="15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1423"/>
    <w:pPr>
      <w:ind w:left="866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51423"/>
    <w:pPr>
      <w:spacing w:before="248"/>
      <w:ind w:left="809" w:right="804"/>
      <w:jc w:val="center"/>
    </w:pPr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1"/>
    <w:qFormat/>
    <w:rsid w:val="00D51423"/>
    <w:pPr>
      <w:spacing w:before="73"/>
      <w:ind w:left="158" w:right="148"/>
      <w:jc w:val="both"/>
    </w:pPr>
  </w:style>
  <w:style w:type="paragraph" w:customStyle="1" w:styleId="TableParagraph">
    <w:name w:val="Table Paragraph"/>
    <w:basedOn w:val="a"/>
    <w:uiPriority w:val="1"/>
    <w:qFormat/>
    <w:rsid w:val="00D51423"/>
  </w:style>
  <w:style w:type="paragraph" w:styleId="a6">
    <w:name w:val="Balloon Text"/>
    <w:basedOn w:val="a"/>
    <w:link w:val="a7"/>
    <w:uiPriority w:val="99"/>
    <w:semiHidden/>
    <w:unhideWhenUsed/>
    <w:rsid w:val="003A1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AA2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ourok.ru/proforientacionnaya-rabota-kak-sredstvo-socializacii-uchaschihsyovz97602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invalid.ru/informatsiya/ovz-i-invali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r.ru/index/jobmarket/russia/russia09/15599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career.ru/lib/articles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proforientacionnaya-rabota-kak-sredstvo-socializacii-uchaschihsyovz9760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работы по профориентации школьников в муниципальном образовании "Город Вологда"о</vt:lpstr>
    </vt:vector>
  </TitlesOfParts>
  <Company>Home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 по профориентации школьников в муниципальном образовании "Город Вологда"о</dc:title>
  <dc:subject>Аналитическая справка</dc:subject>
  <dc:creator>я;Светлана Владиславовна Савко-Винцкевич</dc:creator>
  <cp:keywords>Профориентация</cp:keywords>
  <cp:lastModifiedBy>ИШАНОВА</cp:lastModifiedBy>
  <cp:revision>8</cp:revision>
  <dcterms:created xsi:type="dcterms:W3CDTF">2021-08-19T11:46:00Z</dcterms:created>
  <dcterms:modified xsi:type="dcterms:W3CDTF">2021-08-20T11:54:00Z</dcterms:modified>
</cp:coreProperties>
</file>