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70" w:rsidRDefault="00B54F70">
      <w:pPr>
        <w:jc w:val="center"/>
        <w:rPr>
          <w:rFonts w:ascii="Times New Roman" w:eastAsia="Times New Roman" w:hAnsi="Times New Roman" w:cs="Times New Roman"/>
        </w:rPr>
      </w:pPr>
    </w:p>
    <w:p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 xml:space="preserve">ОБЩЕСТВО С ОГРАНИЧЕННОЙ ОТВЕТСТВЕННОСТЬЮ </w:t>
      </w:r>
    </w:p>
    <w:p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ИССЛЕДОВАТЕЛЬСКАЯ КОМПАНИЯ «ЛИДЕР»</w:t>
      </w:r>
    </w:p>
    <w:p w:rsidR="00B54F70" w:rsidRDefault="003C14B3">
      <w:pPr>
        <w:jc w:val="center"/>
        <w:rPr>
          <w:rFonts w:ascii="Times New Roman" w:eastAsia="Times New Roman" w:hAnsi="Times New Roman" w:cs="Times New Roman"/>
        </w:rPr>
      </w:pPr>
      <w:r>
        <w:rPr>
          <w:rFonts w:ascii="Times New Roman" w:eastAsia="Times New Roman" w:hAnsi="Times New Roman" w:cs="Times New Roman"/>
        </w:rPr>
        <w:t>(ООО Исследовательская компания «Лидер»)</w:t>
      </w:r>
    </w:p>
    <w:p w:rsidR="00B54F70" w:rsidRDefault="00B54F70">
      <w:pPr>
        <w:jc w:val="center"/>
        <w:rPr>
          <w:rFonts w:ascii="Times New Roman" w:eastAsia="Times New Roman" w:hAnsi="Times New Roman" w:cs="Times New Roman"/>
        </w:rPr>
      </w:pPr>
    </w:p>
    <w:p w:rsidR="00B54F70" w:rsidRDefault="00B54F70">
      <w:pPr>
        <w:rPr>
          <w:rFonts w:ascii="Times New Roman" w:eastAsia="Times New Roman" w:hAnsi="Times New Roman" w:cs="Times New Roman"/>
        </w:rPr>
      </w:pPr>
    </w:p>
    <w:p w:rsidR="00B54F70" w:rsidRDefault="00B54F70">
      <w:pPr>
        <w:rPr>
          <w:rFonts w:ascii="Times New Roman" w:eastAsia="Times New Roman" w:hAnsi="Times New Roman" w:cs="Times New Roman"/>
        </w:rPr>
      </w:pPr>
    </w:p>
    <w:tbl>
      <w:tblPr>
        <w:tblStyle w:val="39"/>
        <w:tblW w:w="9345" w:type="dxa"/>
        <w:tblInd w:w="0" w:type="dxa"/>
        <w:tblBorders>
          <w:top w:val="nil"/>
          <w:left w:val="nil"/>
          <w:bottom w:val="nil"/>
          <w:right w:val="nil"/>
          <w:insideH w:val="nil"/>
          <w:insideV w:val="nil"/>
        </w:tblBorders>
        <w:tblLayout w:type="fixed"/>
        <w:tblLook w:val="0400"/>
      </w:tblPr>
      <w:tblGrid>
        <w:gridCol w:w="4672"/>
        <w:gridCol w:w="4673"/>
      </w:tblGrid>
      <w:tr w:rsidR="00B54F70">
        <w:trPr>
          <w:trHeight w:val="1924"/>
        </w:trPr>
        <w:tc>
          <w:tcPr>
            <w:tcW w:w="4672" w:type="dxa"/>
          </w:tcPr>
          <w:p w:rsidR="00B54F70" w:rsidRDefault="00B54F70">
            <w:pPr>
              <w:spacing w:line="360" w:lineRule="auto"/>
              <w:rPr>
                <w:rFonts w:ascii="Times New Roman" w:eastAsia="Times New Roman" w:hAnsi="Times New Roman" w:cs="Times New Roman"/>
              </w:rPr>
            </w:pPr>
          </w:p>
        </w:tc>
        <w:tc>
          <w:tcPr>
            <w:tcW w:w="4673" w:type="dxa"/>
          </w:tcPr>
          <w:p w:rsidR="00B54F70" w:rsidRDefault="003C14B3">
            <w:pPr>
              <w:rPr>
                <w:rFonts w:ascii="Times New Roman" w:eastAsia="Times New Roman" w:hAnsi="Times New Roman" w:cs="Times New Roman"/>
              </w:rPr>
            </w:pPr>
            <w:r>
              <w:rPr>
                <w:rFonts w:ascii="Times New Roman" w:eastAsia="Times New Roman" w:hAnsi="Times New Roman" w:cs="Times New Roman"/>
              </w:rPr>
              <w:t>Директор ООО Исследовательская компания «Лидер»</w:t>
            </w:r>
          </w:p>
          <w:p w:rsidR="00B54F70" w:rsidRDefault="00B54F70">
            <w:pPr>
              <w:rPr>
                <w:rFonts w:ascii="Times New Roman" w:eastAsia="Times New Roman" w:hAnsi="Times New Roman" w:cs="Times New Roman"/>
              </w:rPr>
            </w:pPr>
          </w:p>
          <w:p w:rsidR="00B54F70" w:rsidRDefault="00B54F70">
            <w:pPr>
              <w:rPr>
                <w:rFonts w:ascii="Times New Roman" w:eastAsia="Times New Roman" w:hAnsi="Times New Roman" w:cs="Times New Roman"/>
              </w:rPr>
            </w:pPr>
          </w:p>
          <w:p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_______________________ Н.А. Цибина</w:t>
            </w:r>
          </w:p>
          <w:p w:rsidR="00B54F70" w:rsidRDefault="001936BD">
            <w:pPr>
              <w:spacing w:line="360" w:lineRule="auto"/>
              <w:rPr>
                <w:rFonts w:ascii="Times New Roman" w:eastAsia="Times New Roman" w:hAnsi="Times New Roman" w:cs="Times New Roman"/>
              </w:rPr>
            </w:pPr>
            <w:r>
              <w:rPr>
                <w:rFonts w:ascii="Times New Roman" w:eastAsia="Times New Roman" w:hAnsi="Times New Roman" w:cs="Times New Roman"/>
              </w:rPr>
              <w:t>«____» _________________ 2023</w:t>
            </w:r>
            <w:r w:rsidR="003C14B3">
              <w:rPr>
                <w:rFonts w:ascii="Times New Roman" w:eastAsia="Times New Roman" w:hAnsi="Times New Roman" w:cs="Times New Roman"/>
              </w:rPr>
              <w:t xml:space="preserve"> г. </w:t>
            </w:r>
          </w:p>
          <w:p w:rsidR="00B54F70" w:rsidRDefault="003C14B3">
            <w:pPr>
              <w:spacing w:line="360" w:lineRule="auto"/>
              <w:rPr>
                <w:rFonts w:ascii="Times New Roman" w:eastAsia="Times New Roman" w:hAnsi="Times New Roman" w:cs="Times New Roman"/>
              </w:rPr>
            </w:pPr>
            <w:r>
              <w:rPr>
                <w:rFonts w:ascii="Times New Roman" w:eastAsia="Times New Roman" w:hAnsi="Times New Roman" w:cs="Times New Roman"/>
              </w:rPr>
              <w:t>М.П.</w:t>
            </w:r>
          </w:p>
        </w:tc>
      </w:tr>
    </w:tbl>
    <w:p w:rsidR="00B54F70" w:rsidRDefault="00B54F70">
      <w:pPr>
        <w:rPr>
          <w:rFonts w:ascii="Times New Roman" w:eastAsia="Times New Roman" w:hAnsi="Times New Roman" w:cs="Times New Roman"/>
        </w:rPr>
      </w:pPr>
    </w:p>
    <w:p w:rsidR="00B54F70" w:rsidRDefault="00B54F70">
      <w:pPr>
        <w:spacing w:after="0" w:line="360" w:lineRule="auto"/>
        <w:jc w:val="center"/>
        <w:rPr>
          <w:rFonts w:ascii="Times New Roman" w:eastAsia="Times New Roman" w:hAnsi="Times New Roman" w:cs="Times New Roman"/>
        </w:rPr>
      </w:pPr>
    </w:p>
    <w:p w:rsidR="00B54F70" w:rsidRDefault="00B54F70">
      <w:pPr>
        <w:spacing w:after="0" w:line="360" w:lineRule="auto"/>
        <w:jc w:val="center"/>
        <w:rPr>
          <w:rFonts w:ascii="Times New Roman" w:eastAsia="Times New Roman" w:hAnsi="Times New Roman" w:cs="Times New Roman"/>
        </w:rPr>
      </w:pPr>
    </w:p>
    <w:p w:rsidR="00B54F70" w:rsidRDefault="00B54F70">
      <w:pPr>
        <w:spacing w:after="0" w:line="360" w:lineRule="auto"/>
        <w:jc w:val="center"/>
        <w:rPr>
          <w:rFonts w:ascii="Times New Roman" w:eastAsia="Times New Roman" w:hAnsi="Times New Roman" w:cs="Times New Roman"/>
        </w:rPr>
      </w:pPr>
    </w:p>
    <w:p w:rsidR="00B54F70" w:rsidRDefault="003C14B3">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 xml:space="preserve">АНАЛИТИЧЕСКИЙ ОТЧЕТ </w:t>
      </w:r>
    </w:p>
    <w:p w:rsidR="00B54F70" w:rsidRDefault="002B7774">
      <w:pPr>
        <w:pBdr>
          <w:top w:val="nil"/>
          <w:left w:val="nil"/>
          <w:bottom w:val="nil"/>
          <w:right w:val="nil"/>
          <w:between w:val="nil"/>
        </w:pBdr>
        <w:jc w:val="center"/>
        <w:rPr>
          <w:rFonts w:ascii="Times New Roman" w:eastAsia="Times New Roman" w:hAnsi="Times New Roman" w:cs="Times New Roman"/>
          <w:color w:val="000000"/>
          <w:sz w:val="28"/>
          <w:szCs w:val="28"/>
        </w:rPr>
      </w:pPr>
      <w:r w:rsidRPr="002B7774">
        <w:rPr>
          <w:rFonts w:ascii="Times New Roman" w:eastAsia="Times New Roman" w:hAnsi="Times New Roman" w:cs="Times New Roman"/>
        </w:rPr>
        <w:t>о выполненных работах по сбору и обобщению информации о качестве условий осуществления образовательной деятельности в организациях города Ефремова Тульской области</w:t>
      </w:r>
    </w:p>
    <w:p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rsidR="00B54F70" w:rsidRDefault="003C14B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sidR="004B055A">
        <w:rPr>
          <w:rFonts w:ascii="Times New Roman" w:eastAsia="Times New Roman" w:hAnsi="Times New Roman" w:cs="Times New Roman"/>
          <w:sz w:val="28"/>
          <w:szCs w:val="28"/>
        </w:rPr>
        <w:t>23</w:t>
      </w:r>
      <w:r>
        <w:br w:type="page"/>
      </w:r>
    </w:p>
    <w:p w:rsidR="004B055A" w:rsidRDefault="004B055A" w:rsidP="004B055A">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Полное наименование:</w:t>
      </w:r>
      <w:r>
        <w:rPr>
          <w:rFonts w:ascii="Times New Roman" w:eastAsia="Times New Roman" w:hAnsi="Times New Roman" w:cs="Times New Roman"/>
          <w:sz w:val="24"/>
          <w:szCs w:val="24"/>
        </w:rPr>
        <w:t xml:space="preserve"> Общество с ограниченной ответственностью</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компания «Лидер»</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Сокращенное наименование:</w:t>
      </w:r>
      <w:r>
        <w:rPr>
          <w:rFonts w:ascii="Times New Roman" w:eastAsia="Times New Roman" w:hAnsi="Times New Roman" w:cs="Times New Roman"/>
          <w:sz w:val="24"/>
          <w:szCs w:val="24"/>
        </w:rPr>
        <w:t xml:space="preserve"> ООО Исследовательская компания «Лидер»</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Юридический адрес:</w:t>
      </w:r>
      <w:r>
        <w:rPr>
          <w:rFonts w:ascii="Times New Roman" w:eastAsia="Times New Roman" w:hAnsi="Times New Roman" w:cs="Times New Roman"/>
          <w:sz w:val="24"/>
          <w:szCs w:val="24"/>
        </w:rPr>
        <w:t xml:space="preserve"> 660075, Красноярский край, г. Красноярск, ул. Железнодорожников, 17, офис 801/3</w:t>
      </w:r>
    </w:p>
    <w:p w:rsidR="004B055A" w:rsidRDefault="004B055A" w:rsidP="004B055A">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Фактический адрес:</w:t>
      </w:r>
      <w:r>
        <w:rPr>
          <w:rFonts w:ascii="Times New Roman" w:eastAsia="Times New Roman" w:hAnsi="Times New Roman" w:cs="Times New Roman"/>
          <w:sz w:val="24"/>
          <w:szCs w:val="24"/>
        </w:rPr>
        <w:t xml:space="preserve"> 660075, Красноярский край, г. Красноярск, ул. Железнодорожников, 17, офис 809</w:t>
      </w:r>
    </w:p>
    <w:p w:rsidR="004B055A" w:rsidRDefault="004B055A" w:rsidP="004B055A">
      <w:pPr>
        <w:spacing w:before="40" w:after="40" w:line="276" w:lineRule="auto"/>
        <w:rPr>
          <w:rFonts w:ascii="Times New Roman" w:eastAsia="Times New Roman" w:hAnsi="Times New Roman" w:cs="Times New Roman"/>
          <w:b/>
          <w:sz w:val="24"/>
          <w:szCs w:val="24"/>
        </w:rPr>
      </w:pP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ОКПО </w:t>
      </w:r>
      <w:r>
        <w:rPr>
          <w:rFonts w:ascii="Times New Roman" w:eastAsia="Times New Roman" w:hAnsi="Times New Roman" w:cs="Times New Roman"/>
          <w:sz w:val="24"/>
          <w:szCs w:val="24"/>
        </w:rPr>
        <w:t>36053242</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ОКАТО</w:t>
      </w:r>
      <w:r>
        <w:rPr>
          <w:rFonts w:ascii="Times New Roman" w:eastAsia="Times New Roman" w:hAnsi="Times New Roman" w:cs="Times New Roman"/>
          <w:sz w:val="24"/>
          <w:szCs w:val="24"/>
        </w:rPr>
        <w:t xml:space="preserve"> 04401363000</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ОКОГУ</w:t>
      </w:r>
      <w:r>
        <w:rPr>
          <w:rFonts w:ascii="Times New Roman" w:eastAsia="Times New Roman" w:hAnsi="Times New Roman" w:cs="Times New Roman"/>
          <w:sz w:val="24"/>
          <w:szCs w:val="24"/>
        </w:rPr>
        <w:t xml:space="preserve"> 4210014</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ОКТМО</w:t>
      </w:r>
      <w:r>
        <w:rPr>
          <w:rFonts w:ascii="Times New Roman" w:eastAsia="Times New Roman" w:hAnsi="Times New Roman" w:cs="Times New Roman"/>
          <w:sz w:val="24"/>
          <w:szCs w:val="24"/>
        </w:rPr>
        <w:t xml:space="preserve"> 04701000001</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ОКФС</w:t>
      </w:r>
      <w:r>
        <w:rPr>
          <w:rFonts w:ascii="Times New Roman" w:eastAsia="Times New Roman" w:hAnsi="Times New Roman" w:cs="Times New Roman"/>
          <w:sz w:val="24"/>
          <w:szCs w:val="24"/>
        </w:rPr>
        <w:t xml:space="preserve"> Частная собственность</w:t>
      </w:r>
    </w:p>
    <w:p w:rsidR="004B055A" w:rsidRDefault="004B055A" w:rsidP="004B055A">
      <w:pPr>
        <w:spacing w:before="40" w:after="40" w:line="276" w:lineRule="auto"/>
        <w:rPr>
          <w:rFonts w:ascii="Times New Roman" w:eastAsia="Times New Roman" w:hAnsi="Times New Roman" w:cs="Times New Roman"/>
          <w:b/>
          <w:sz w:val="24"/>
          <w:szCs w:val="24"/>
        </w:rPr>
      </w:pP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ИНН</w:t>
      </w:r>
      <w:r>
        <w:rPr>
          <w:rFonts w:ascii="Times New Roman" w:eastAsia="Times New Roman" w:hAnsi="Times New Roman" w:cs="Times New Roman"/>
          <w:sz w:val="24"/>
          <w:szCs w:val="24"/>
        </w:rPr>
        <w:t xml:space="preserve"> 2460112042</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КПП</w:t>
      </w:r>
      <w:r>
        <w:rPr>
          <w:rFonts w:ascii="Times New Roman" w:eastAsia="Times New Roman" w:hAnsi="Times New Roman" w:cs="Times New Roman"/>
          <w:sz w:val="24"/>
          <w:szCs w:val="24"/>
        </w:rPr>
        <w:t xml:space="preserve"> 246001001</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ОГРН</w:t>
      </w:r>
      <w:r>
        <w:rPr>
          <w:rFonts w:ascii="Times New Roman" w:eastAsia="Times New Roman" w:hAnsi="Times New Roman" w:cs="Times New Roman"/>
          <w:sz w:val="24"/>
          <w:szCs w:val="24"/>
        </w:rPr>
        <w:t xml:space="preserve"> 1192468005620</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Дата постановки в налоговом органе: </w:t>
      </w:r>
      <w:r>
        <w:rPr>
          <w:rFonts w:ascii="Times New Roman" w:eastAsia="Times New Roman" w:hAnsi="Times New Roman" w:cs="Times New Roman"/>
          <w:sz w:val="24"/>
          <w:szCs w:val="24"/>
        </w:rPr>
        <w:t>14.02.2019 г.</w:t>
      </w:r>
    </w:p>
    <w:p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ОКВЭД</w:t>
      </w:r>
      <w:r>
        <w:rPr>
          <w:rFonts w:ascii="Times New Roman" w:eastAsia="Times New Roman" w:hAnsi="Times New Roman" w:cs="Times New Roman"/>
          <w:sz w:val="24"/>
          <w:szCs w:val="24"/>
        </w:rPr>
        <w:t xml:space="preserve"> 73.20 Исследование конъюнктуры рынка и изучение общественного мнения</w:t>
      </w:r>
    </w:p>
    <w:p w:rsidR="004B055A" w:rsidRDefault="004B055A" w:rsidP="004B055A">
      <w:pPr>
        <w:spacing w:before="40" w:after="40" w:line="276" w:lineRule="auto"/>
        <w:rPr>
          <w:rFonts w:ascii="Times New Roman" w:eastAsia="Times New Roman" w:hAnsi="Times New Roman" w:cs="Times New Roman"/>
          <w:b/>
          <w:sz w:val="24"/>
          <w:szCs w:val="24"/>
        </w:rPr>
      </w:pPr>
    </w:p>
    <w:p w:rsidR="004B055A" w:rsidRDefault="004B055A" w:rsidP="004B055A">
      <w:pPr>
        <w:spacing w:before="40" w:after="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Реквизиты:</w:t>
      </w:r>
    </w:p>
    <w:p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ТОЧКА ПАО БАНКА "ФК ОТКРЫТИЕ"</w:t>
      </w:r>
    </w:p>
    <w:p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7706092528</w:t>
      </w:r>
    </w:p>
    <w:p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КПП 770543002</w:t>
      </w:r>
    </w:p>
    <w:p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1027739019208</w:t>
      </w:r>
    </w:p>
    <w:p w:rsidR="004B055A" w:rsidRDefault="004B055A" w:rsidP="004B055A">
      <w:pPr>
        <w:spacing w:before="40" w:after="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ОКПО: 04503985 </w:t>
      </w:r>
    </w:p>
    <w:p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 30101810845250000999</w:t>
      </w:r>
    </w:p>
    <w:p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40702810802500129057</w:t>
      </w:r>
    </w:p>
    <w:p w:rsidR="004B055A" w:rsidRDefault="004B055A" w:rsidP="004B055A">
      <w:pPr>
        <w:spacing w:before="40" w:after="40" w:line="240" w:lineRule="auto"/>
        <w:jc w:val="both"/>
        <w:rPr>
          <w:rFonts w:ascii="Times New Roman" w:eastAsia="Times New Roman" w:hAnsi="Times New Roman" w:cs="Times New Roman"/>
          <w:b/>
          <w:sz w:val="24"/>
          <w:szCs w:val="24"/>
          <w:highlight w:val="white"/>
        </w:rPr>
      </w:pPr>
    </w:p>
    <w:p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Электронная почта</w:t>
      </w:r>
      <w:r>
        <w:rPr>
          <w:rFonts w:ascii="Times New Roman" w:eastAsia="Times New Roman" w:hAnsi="Times New Roman" w:cs="Times New Roman"/>
          <w:sz w:val="24"/>
          <w:szCs w:val="24"/>
          <w:highlight w:val="white"/>
        </w:rPr>
        <w:t>: info@kras-lider.ru</w:t>
      </w:r>
    </w:p>
    <w:p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Директор</w:t>
      </w:r>
      <w:r>
        <w:rPr>
          <w:rFonts w:ascii="Times New Roman" w:eastAsia="Times New Roman" w:hAnsi="Times New Roman" w:cs="Times New Roman"/>
          <w:sz w:val="24"/>
          <w:szCs w:val="24"/>
          <w:highlight w:val="white"/>
        </w:rPr>
        <w:t>: Цибина Наталья Александровна, на основании Устава</w:t>
      </w:r>
    </w:p>
    <w:p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т.+7 (391) 205-10-78</w:t>
      </w:r>
    </w:p>
    <w:p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м.+7 (902) 940-41-37</w:t>
      </w:r>
    </w:p>
    <w:p w:rsidR="00B54F70" w:rsidRDefault="003C14B3" w:rsidP="004B055A">
      <w:pPr>
        <w:pBdr>
          <w:top w:val="nil"/>
          <w:left w:val="nil"/>
          <w:bottom w:val="nil"/>
          <w:right w:val="nil"/>
          <w:between w:val="nil"/>
        </w:pBdr>
        <w:rPr>
          <w:rFonts w:ascii="Times New Roman" w:eastAsia="Times New Roman" w:hAnsi="Times New Roman" w:cs="Times New Roman"/>
          <w:color w:val="000000"/>
          <w:sz w:val="24"/>
          <w:szCs w:val="24"/>
        </w:rPr>
      </w:pPr>
      <w:r>
        <w:br w:type="page"/>
      </w:r>
    </w:p>
    <w:p w:rsidR="00B54F70" w:rsidRDefault="003C14B3">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2"/>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42"/>
        <w:gridCol w:w="987"/>
      </w:tblGrid>
      <w:tr w:rsidR="00B54F70">
        <w:tc>
          <w:tcPr>
            <w:tcW w:w="8642" w:type="dxa"/>
          </w:tcPr>
          <w:p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rsidR="00B54F70" w:rsidRDefault="003C14B3">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стр. 3</w:t>
            </w:r>
          </w:p>
        </w:tc>
      </w:tr>
      <w:tr w:rsidR="00B54F70">
        <w:tc>
          <w:tcPr>
            <w:tcW w:w="8642" w:type="dxa"/>
          </w:tcPr>
          <w:p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rsidR="00B54F70" w:rsidRDefault="003C14B3" w:rsidP="00CD733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D7332">
              <w:rPr>
                <w:rFonts w:ascii="Times New Roman" w:eastAsia="Times New Roman" w:hAnsi="Times New Roman" w:cs="Times New Roman"/>
                <w:sz w:val="24"/>
                <w:szCs w:val="24"/>
              </w:rPr>
              <w:t>3</w:t>
            </w:r>
          </w:p>
        </w:tc>
      </w:tr>
      <w:tr w:rsidR="00B54F70">
        <w:tc>
          <w:tcPr>
            <w:tcW w:w="8642" w:type="dxa"/>
          </w:tcPr>
          <w:p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rsidR="00B54F70" w:rsidRDefault="003C14B3" w:rsidP="00C1371C">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1371C">
              <w:rPr>
                <w:rFonts w:ascii="Times New Roman" w:eastAsia="Times New Roman" w:hAnsi="Times New Roman" w:cs="Times New Roman"/>
                <w:sz w:val="24"/>
                <w:szCs w:val="24"/>
              </w:rPr>
              <w:t>4</w:t>
            </w:r>
          </w:p>
        </w:tc>
      </w:tr>
      <w:tr w:rsidR="00B54F70">
        <w:tc>
          <w:tcPr>
            <w:tcW w:w="8642" w:type="dxa"/>
          </w:tcPr>
          <w:p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rsidR="00B54F70" w:rsidRDefault="003C14B3" w:rsidP="00C1371C">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87AF7">
              <w:rPr>
                <w:rFonts w:ascii="Times New Roman" w:eastAsia="Times New Roman" w:hAnsi="Times New Roman" w:cs="Times New Roman"/>
                <w:sz w:val="24"/>
                <w:szCs w:val="24"/>
              </w:rPr>
              <w:t>11</w:t>
            </w:r>
          </w:p>
        </w:tc>
      </w:tr>
      <w:tr w:rsidR="00B54F70">
        <w:tc>
          <w:tcPr>
            <w:tcW w:w="8642" w:type="dxa"/>
          </w:tcPr>
          <w:p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rsidR="00B54F70" w:rsidRDefault="003C14B3" w:rsidP="00C1371C">
            <w:pPr>
              <w:spacing w:before="120" w:after="120"/>
              <w:jc w:val="center"/>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sz w:val="24"/>
                <w:szCs w:val="24"/>
              </w:rPr>
              <w:t xml:space="preserve">стр. </w:t>
            </w:r>
            <w:r w:rsidR="00C87AF7">
              <w:rPr>
                <w:rFonts w:ascii="Times New Roman" w:eastAsia="Times New Roman" w:hAnsi="Times New Roman" w:cs="Times New Roman"/>
                <w:sz w:val="24"/>
                <w:szCs w:val="24"/>
              </w:rPr>
              <w:t>17</w:t>
            </w:r>
          </w:p>
        </w:tc>
      </w:tr>
      <w:tr w:rsidR="00B54F70">
        <w:tc>
          <w:tcPr>
            <w:tcW w:w="8642" w:type="dxa"/>
          </w:tcPr>
          <w:p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rsidR="00B54F70" w:rsidRDefault="003C14B3" w:rsidP="001A6A2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87AF7">
              <w:rPr>
                <w:rFonts w:ascii="Times New Roman" w:eastAsia="Times New Roman" w:hAnsi="Times New Roman" w:cs="Times New Roman"/>
                <w:sz w:val="24"/>
                <w:szCs w:val="24"/>
              </w:rPr>
              <w:t>21</w:t>
            </w:r>
          </w:p>
        </w:tc>
      </w:tr>
      <w:tr w:rsidR="00B54F70">
        <w:tc>
          <w:tcPr>
            <w:tcW w:w="8642" w:type="dxa"/>
          </w:tcPr>
          <w:p w:rsidR="00B54F70" w:rsidRDefault="0055333E">
            <w:pPr>
              <w:spacing w:before="120" w:after="120"/>
              <w:ind w:left="313"/>
              <w:rPr>
                <w:rFonts w:ascii="Times New Roman" w:eastAsia="Times New Roman" w:hAnsi="Times New Roman" w:cs="Times New Roman"/>
                <w:sz w:val="24"/>
                <w:szCs w:val="24"/>
                <w:vertAlign w:val="superscript"/>
              </w:rPr>
            </w:pPr>
            <w:hyperlink w:anchor="_1y810tw">
              <w:r w:rsidR="003C14B3">
                <w:rPr>
                  <w:rFonts w:ascii="Times New Roman" w:eastAsia="Times New Roman" w:hAnsi="Times New Roman" w:cs="Times New Roman"/>
                  <w:color w:val="000000"/>
                  <w:sz w:val="24"/>
                  <w:szCs w:val="24"/>
                </w:rPr>
                <w:t>Приложение 1</w:t>
              </w:r>
            </w:hyperlink>
            <w:r w:rsidR="003C14B3">
              <w:rPr>
                <w:rFonts w:ascii="Times New Roman" w:eastAsia="Times New Roman" w:hAnsi="Times New Roman" w:cs="Times New Roman"/>
                <w:sz w:val="24"/>
                <w:szCs w:val="24"/>
              </w:rPr>
              <w:t xml:space="preserve">. </w:t>
            </w:r>
            <w:hyperlink w:anchor="_4i7ojhp">
              <w:r w:rsidR="003C14B3">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3C14B3">
              <w:rPr>
                <w:rFonts w:ascii="Times New Roman" w:eastAsia="Times New Roman" w:hAnsi="Times New Roman" w:cs="Times New Roman"/>
                <w:sz w:val="24"/>
                <w:szCs w:val="24"/>
              </w:rPr>
              <w:t xml:space="preserve"> на её официальном сайте</w:t>
            </w:r>
          </w:p>
        </w:tc>
        <w:tc>
          <w:tcPr>
            <w:tcW w:w="987" w:type="dxa"/>
            <w:vAlign w:val="center"/>
          </w:tcPr>
          <w:p w:rsidR="00B54F70" w:rsidRDefault="003C14B3" w:rsidP="001A6A2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87AF7">
              <w:rPr>
                <w:rFonts w:ascii="Times New Roman" w:eastAsia="Times New Roman" w:hAnsi="Times New Roman" w:cs="Times New Roman"/>
                <w:sz w:val="24"/>
                <w:szCs w:val="24"/>
              </w:rPr>
              <w:t>23</w:t>
            </w:r>
          </w:p>
        </w:tc>
      </w:tr>
      <w:tr w:rsidR="00B54F70">
        <w:tc>
          <w:tcPr>
            <w:tcW w:w="8642" w:type="dxa"/>
          </w:tcPr>
          <w:p w:rsidR="00B54F70" w:rsidRDefault="0055333E">
            <w:pPr>
              <w:spacing w:before="120" w:after="120"/>
              <w:ind w:left="313"/>
              <w:rPr>
                <w:rFonts w:ascii="Times New Roman" w:eastAsia="Times New Roman" w:hAnsi="Times New Roman" w:cs="Times New Roman"/>
                <w:sz w:val="24"/>
                <w:szCs w:val="24"/>
                <w:vertAlign w:val="superscript"/>
              </w:rPr>
            </w:pPr>
            <w:hyperlink w:anchor="_2xcytpi">
              <w:r w:rsidR="003C14B3">
                <w:rPr>
                  <w:rFonts w:ascii="Times New Roman" w:eastAsia="Times New Roman" w:hAnsi="Times New Roman" w:cs="Times New Roman"/>
                  <w:color w:val="000000"/>
                  <w:sz w:val="24"/>
                  <w:szCs w:val="24"/>
                </w:rPr>
                <w:t>Приложение 2</w:t>
              </w:r>
            </w:hyperlink>
            <w:hyperlink w:anchor="_2xcytpi">
              <w:r w:rsidR="003C14B3">
                <w:rPr>
                  <w:rFonts w:ascii="Times New Roman" w:eastAsia="Times New Roman" w:hAnsi="Times New Roman" w:cs="Times New Roman"/>
                  <w:sz w:val="24"/>
                  <w:szCs w:val="24"/>
                </w:rPr>
                <w:t>.</w:t>
              </w:r>
            </w:hyperlink>
            <w:hyperlink w:anchor="_1ci93xb">
              <w:r w:rsidR="003C14B3">
                <w:rPr>
                  <w:rFonts w:ascii="Times New Roman" w:eastAsia="Times New Roman" w:hAnsi="Times New Roman" w:cs="Times New Roman"/>
                  <w:sz w:val="24"/>
                  <w:szCs w:val="24"/>
                </w:rPr>
                <w:t>Ф</w:t>
              </w:r>
            </w:hyperlink>
            <w:hyperlink w:anchor="_1ci93xb">
              <w:r w:rsidR="003C14B3">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rsidR="00B54F70" w:rsidRDefault="003C14B3" w:rsidP="001A6A2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87AF7">
              <w:rPr>
                <w:rFonts w:ascii="Times New Roman" w:eastAsia="Times New Roman" w:hAnsi="Times New Roman" w:cs="Times New Roman"/>
                <w:sz w:val="24"/>
                <w:szCs w:val="24"/>
              </w:rPr>
              <w:t>27</w:t>
            </w:r>
          </w:p>
        </w:tc>
      </w:tr>
      <w:tr w:rsidR="00B54F70">
        <w:tc>
          <w:tcPr>
            <w:tcW w:w="8642" w:type="dxa"/>
          </w:tcPr>
          <w:p w:rsidR="00B54F70" w:rsidRDefault="0055333E">
            <w:pPr>
              <w:spacing w:before="120" w:after="120"/>
              <w:ind w:left="313"/>
              <w:rPr>
                <w:rFonts w:ascii="Times New Roman" w:eastAsia="Times New Roman" w:hAnsi="Times New Roman" w:cs="Times New Roman"/>
                <w:sz w:val="24"/>
                <w:szCs w:val="24"/>
                <w:vertAlign w:val="superscript"/>
              </w:rPr>
            </w:pPr>
            <w:hyperlink w:anchor="_3whwml4">
              <w:r w:rsidR="003C14B3">
                <w:rPr>
                  <w:rFonts w:ascii="Times New Roman" w:eastAsia="Times New Roman" w:hAnsi="Times New Roman" w:cs="Times New Roman"/>
                  <w:color w:val="000000"/>
                  <w:sz w:val="24"/>
                  <w:szCs w:val="24"/>
                </w:rPr>
                <w:t>Приложение 3</w:t>
              </w:r>
            </w:hyperlink>
            <w:hyperlink w:anchor="_3whwml4">
              <w:r w:rsidR="003C14B3">
                <w:rPr>
                  <w:rFonts w:ascii="Times New Roman" w:eastAsia="Times New Roman" w:hAnsi="Times New Roman" w:cs="Times New Roman"/>
                  <w:sz w:val="24"/>
                  <w:szCs w:val="24"/>
                </w:rPr>
                <w:t xml:space="preserve">. </w:t>
              </w:r>
            </w:hyperlink>
            <w:hyperlink w:anchor="_2bn6wsx">
              <w:r w:rsidR="003C14B3">
                <w:rPr>
                  <w:rFonts w:ascii="Times New Roman" w:eastAsia="Times New Roman" w:hAnsi="Times New Roman" w:cs="Times New Roman"/>
                  <w:sz w:val="24"/>
                  <w:szCs w:val="24"/>
                </w:rPr>
                <w:t>А</w:t>
              </w:r>
            </w:hyperlink>
            <w:hyperlink w:anchor="_2bn6wsx">
              <w:r w:rsidR="003C14B3">
                <w:rPr>
                  <w:rFonts w:ascii="Times New Roman" w:eastAsia="Times New Roman" w:hAnsi="Times New Roman" w:cs="Times New Roman"/>
                  <w:color w:val="000000"/>
                  <w:sz w:val="24"/>
                  <w:szCs w:val="24"/>
                </w:rPr>
                <w:t>нкета</w:t>
              </w:r>
            </w:hyperlink>
            <w:hyperlink w:anchor="_qsh70q">
              <w:r w:rsidR="003C14B3">
                <w:rPr>
                  <w:rFonts w:ascii="Times New Roman" w:eastAsia="Times New Roman" w:hAnsi="Times New Roman" w:cs="Times New Roman"/>
                  <w:color w:val="000000"/>
                  <w:sz w:val="24"/>
                  <w:szCs w:val="24"/>
                </w:rPr>
                <w:t>для опроса получателей услуг о качестве условий оказания</w:t>
              </w:r>
            </w:hyperlink>
            <w:hyperlink w:anchor="_1y810tw">
              <w:r w:rsidR="003C14B3">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rsidR="00B54F70" w:rsidRDefault="003C14B3" w:rsidP="00CD7332">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стр. </w:t>
            </w:r>
            <w:r w:rsidR="00C87AF7">
              <w:rPr>
                <w:rFonts w:ascii="Times New Roman" w:eastAsia="Times New Roman" w:hAnsi="Times New Roman" w:cs="Times New Roman"/>
                <w:sz w:val="24"/>
                <w:szCs w:val="24"/>
              </w:rPr>
              <w:t>30</w:t>
            </w:r>
          </w:p>
        </w:tc>
      </w:tr>
    </w:tbl>
    <w:p w:rsidR="00B54F70" w:rsidRDefault="00B54F70">
      <w:pPr>
        <w:rPr>
          <w:rFonts w:ascii="Times New Roman" w:eastAsia="Times New Roman" w:hAnsi="Times New Roman" w:cs="Times New Roman"/>
          <w:sz w:val="24"/>
          <w:szCs w:val="24"/>
          <w:vertAlign w:val="superscript"/>
        </w:rPr>
      </w:pPr>
    </w:p>
    <w:p w:rsidR="00B54F70" w:rsidRDefault="003C14B3">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rsidR="00B54F70" w:rsidRDefault="003C14B3">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rsidR="00B54F70" w:rsidRDefault="003C14B3">
      <w:pPr>
        <w:pBdr>
          <w:top w:val="nil"/>
          <w:left w:val="nil"/>
          <w:bottom w:val="nil"/>
          <w:right w:val="nil"/>
          <w:between w:val="nil"/>
        </w:pBdr>
        <w:spacing w:after="120"/>
        <w:ind w:firstLine="566"/>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W w:w="0" w:type="dxa"/>
        <w:tblCellMar>
          <w:left w:w="0" w:type="dxa"/>
          <w:right w:w="0" w:type="dxa"/>
        </w:tblCellMar>
        <w:tblLook w:val="04A0"/>
      </w:tblPr>
      <w:tblGrid>
        <w:gridCol w:w="5294"/>
        <w:gridCol w:w="4435"/>
      </w:tblGrid>
      <w:tr w:rsidR="002B7774" w:rsidRPr="002B7774" w:rsidTr="002B7774">
        <w:trPr>
          <w:trHeight w:val="358"/>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b/>
                <w:bCs/>
                <w:sz w:val="20"/>
                <w:szCs w:val="20"/>
              </w:rPr>
            </w:pPr>
            <w:r w:rsidRPr="002B7774">
              <w:rPr>
                <w:rFonts w:ascii="Times New Roman" w:eastAsia="Times New Roman" w:hAnsi="Times New Roman" w:cs="Times New Roman"/>
                <w:b/>
                <w:bCs/>
                <w:sz w:val="20"/>
                <w:szCs w:val="20"/>
              </w:rPr>
              <w:t>Наименование организации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b/>
                <w:bCs/>
                <w:sz w:val="20"/>
                <w:szCs w:val="20"/>
              </w:rPr>
            </w:pPr>
            <w:r w:rsidRPr="002B7774">
              <w:rPr>
                <w:rFonts w:ascii="Times New Roman" w:eastAsia="Times New Roman" w:hAnsi="Times New Roman" w:cs="Times New Roman"/>
                <w:b/>
                <w:bCs/>
                <w:sz w:val="20"/>
                <w:szCs w:val="20"/>
              </w:rPr>
              <w:t>Название в опросе</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Военногородской детский сад общеразвивающего вида</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Красинский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Лобановский детский сад общеразвивающего вида</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Первомайский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Ступинский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Чернятинский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Шиловский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Шкилевский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МКДОУ «Ясеновской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Ясеновской детский сад</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МБУ ДО «Дворец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Дворец детского (юношеского) творчества</w:t>
            </w:r>
          </w:p>
        </w:tc>
      </w:tr>
    </w:tbl>
    <w:p w:rsidR="00B54F70" w:rsidRDefault="003C14B3">
      <w:pPr>
        <w:keepNext/>
        <w:keepLines/>
        <w:pBdr>
          <w:top w:val="nil"/>
          <w:left w:val="nil"/>
          <w:bottom w:val="nil"/>
          <w:right w:val="nil"/>
          <w:between w:val="nil"/>
        </w:pBdr>
        <w:spacing w:before="36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rsidR="00B54F70" w:rsidRDefault="003C14B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w:t>
      </w:r>
      <w:r>
        <w:rPr>
          <w:rFonts w:ascii="Times New Roman" w:eastAsia="Times New Roman" w:hAnsi="Times New Roman" w:cs="Times New Roman"/>
          <w:sz w:val="24"/>
          <w:szCs w:val="24"/>
        </w:rPr>
        <w:lastRenderedPageBreak/>
        <w:t xml:space="preserve">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Pr>
          <w:rFonts w:ascii="Times New Roman" w:eastAsia="Times New Roman" w:hAnsi="Times New Roman" w:cs="Times New Roman"/>
          <w:sz w:val="24"/>
          <w:szCs w:val="24"/>
          <w:highlight w:val="white"/>
        </w:rPr>
        <w:t>4</w:t>
      </w:r>
      <w:r w:rsidR="000B2701">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xml:space="preserve"> б</w:t>
      </w:r>
      <w:r>
        <w:rPr>
          <w:rFonts w:ascii="Times New Roman" w:eastAsia="Times New Roman" w:hAnsi="Times New Roman" w:cs="Times New Roman"/>
          <w:sz w:val="24"/>
          <w:szCs w:val="24"/>
        </w:rPr>
        <w:t>аллов у организаций</w:t>
      </w:r>
      <w:r w:rsidR="000B2701">
        <w:rPr>
          <w:rFonts w:ascii="Times New Roman" w:eastAsia="Times New Roman" w:hAnsi="Times New Roman" w:cs="Times New Roman"/>
          <w:sz w:val="24"/>
          <w:szCs w:val="24"/>
        </w:rPr>
        <w:t xml:space="preserve"> общего образования и от 0 до 39</w:t>
      </w:r>
      <w:r>
        <w:rPr>
          <w:rFonts w:ascii="Times New Roman" w:eastAsia="Times New Roman" w:hAnsi="Times New Roman" w:cs="Times New Roman"/>
          <w:sz w:val="24"/>
          <w:szCs w:val="24"/>
        </w:rPr>
        <w:t xml:space="preserve"> баллов – у организаций дополнительного образования, где 0 - это минимальный объем информации, а 4</w:t>
      </w:r>
      <w:r w:rsidR="000B270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и 3</w:t>
      </w:r>
      <w:r w:rsidR="000B2701">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и стенде каждого учреждения. </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9631" w:type="dxa"/>
        <w:tblCellMar>
          <w:left w:w="0" w:type="dxa"/>
          <w:right w:w="0" w:type="dxa"/>
        </w:tblCellMar>
        <w:tblLook w:val="04A0"/>
      </w:tblPr>
      <w:tblGrid>
        <w:gridCol w:w="7789"/>
        <w:gridCol w:w="850"/>
        <w:gridCol w:w="992"/>
      </w:tblGrid>
      <w:tr w:rsidR="00941213" w:rsidRPr="002B7774" w:rsidTr="00941213">
        <w:trPr>
          <w:trHeight w:hRule="exact" w:val="284"/>
        </w:trPr>
        <w:tc>
          <w:tcPr>
            <w:tcW w:w="778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41213" w:rsidRPr="002B7774" w:rsidRDefault="00941213" w:rsidP="00941213">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Организация</w:t>
            </w:r>
          </w:p>
        </w:tc>
        <w:tc>
          <w:tcPr>
            <w:tcW w:w="85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41213" w:rsidRPr="002B7774" w:rsidRDefault="00941213" w:rsidP="00941213">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Сайт</w:t>
            </w:r>
          </w:p>
        </w:tc>
        <w:tc>
          <w:tcPr>
            <w:tcW w:w="992" w:type="dxa"/>
            <w:tcBorders>
              <w:top w:val="single" w:sz="6" w:space="0" w:color="000000"/>
              <w:left w:val="single" w:sz="6" w:space="0" w:color="CCCCCC"/>
              <w:bottom w:val="single" w:sz="6" w:space="0" w:color="000000"/>
              <w:right w:val="single" w:sz="6" w:space="0" w:color="000000"/>
            </w:tcBorders>
          </w:tcPr>
          <w:p w:rsidR="00941213" w:rsidRPr="002B7774" w:rsidRDefault="00941213" w:rsidP="00941213">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Стенд</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Военногородской детский сад общеразвивающего вида</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w:t>
            </w:r>
            <w:r w:rsidR="00B03613">
              <w:rPr>
                <w:rFonts w:ascii="Times New Roman" w:hAnsi="Times New Roman" w:cs="Times New Roman"/>
                <w:sz w:val="20"/>
                <w:szCs w:val="20"/>
              </w:rPr>
              <w:t>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Дворец детского (юношеского) творчества</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w:t>
            </w:r>
            <w:r w:rsidR="00B03613">
              <w:rPr>
                <w:rFonts w:ascii="Times New Roman" w:hAnsi="Times New Roman" w:cs="Times New Roman"/>
                <w:sz w:val="20"/>
                <w:szCs w:val="20"/>
              </w:rPr>
              <w:t>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Красинский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w:t>
            </w:r>
            <w:r w:rsidR="001C2333">
              <w:rPr>
                <w:rFonts w:ascii="Times New Roman" w:hAnsi="Times New Roman" w:cs="Times New Roman"/>
                <w:sz w:val="20"/>
                <w:szCs w:val="20"/>
              </w:rPr>
              <w:t>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Лобановский детский сад общеразвивающего вида</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Первомайский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Ступинский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Чернятинский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38</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Шиловский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39</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Шкилевский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37</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13</w:t>
            </w:r>
          </w:p>
        </w:tc>
      </w:tr>
      <w:tr w:rsidR="002B7774" w:rsidRPr="002B7774" w:rsidTr="002B7774">
        <w:trPr>
          <w:trHeight w:hRule="exact" w:val="284"/>
        </w:trPr>
        <w:tc>
          <w:tcPr>
            <w:tcW w:w="778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rPr>
                <w:rFonts w:ascii="Times New Roman" w:hAnsi="Times New Roman" w:cs="Times New Roman"/>
                <w:sz w:val="20"/>
                <w:szCs w:val="20"/>
              </w:rPr>
            </w:pPr>
            <w:r w:rsidRPr="002B7774">
              <w:rPr>
                <w:rFonts w:ascii="Times New Roman" w:hAnsi="Times New Roman" w:cs="Times New Roman"/>
                <w:sz w:val="20"/>
                <w:szCs w:val="20"/>
              </w:rPr>
              <w:t>Ясеновской детский сад</w:t>
            </w:r>
          </w:p>
        </w:tc>
        <w:tc>
          <w:tcPr>
            <w:tcW w:w="85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38</w:t>
            </w:r>
          </w:p>
        </w:tc>
        <w:tc>
          <w:tcPr>
            <w:tcW w:w="992" w:type="dxa"/>
            <w:tcBorders>
              <w:top w:val="single" w:sz="6" w:space="0" w:color="CCCCCC"/>
              <w:left w:val="single" w:sz="6" w:space="0" w:color="CCCCCC"/>
              <w:bottom w:val="single" w:sz="6" w:space="0" w:color="000000"/>
              <w:right w:val="single" w:sz="6" w:space="0" w:color="000000"/>
            </w:tcBorders>
            <w:vAlign w:val="bottom"/>
          </w:tcPr>
          <w:p w:rsidR="002B7774" w:rsidRPr="002B7774" w:rsidRDefault="002B7774" w:rsidP="002B7774">
            <w:pPr>
              <w:jc w:val="center"/>
              <w:rPr>
                <w:rFonts w:ascii="Times New Roman" w:hAnsi="Times New Roman" w:cs="Times New Roman"/>
                <w:sz w:val="20"/>
                <w:szCs w:val="20"/>
              </w:rPr>
            </w:pPr>
            <w:r w:rsidRPr="002B7774">
              <w:rPr>
                <w:rFonts w:ascii="Times New Roman" w:hAnsi="Times New Roman" w:cs="Times New Roman"/>
                <w:sz w:val="20"/>
                <w:szCs w:val="20"/>
              </w:rPr>
              <w:t>15</w:t>
            </w:r>
          </w:p>
        </w:tc>
      </w:tr>
    </w:tbl>
    <w:p w:rsidR="00B54F70" w:rsidRDefault="000B2701">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3C14B3">
        <w:rPr>
          <w:rFonts w:ascii="Times New Roman" w:eastAsia="Times New Roman" w:hAnsi="Times New Roman" w:cs="Times New Roman"/>
          <w:sz w:val="24"/>
          <w:szCs w:val="24"/>
        </w:rPr>
        <w:t xml:space="preserve"> официальн</w:t>
      </w:r>
      <w:r w:rsidR="00087C89">
        <w:rPr>
          <w:rFonts w:ascii="Times New Roman" w:eastAsia="Times New Roman" w:hAnsi="Times New Roman" w:cs="Times New Roman"/>
          <w:sz w:val="24"/>
          <w:szCs w:val="24"/>
        </w:rPr>
        <w:t>ых</w:t>
      </w:r>
      <w:r w:rsidR="003C14B3">
        <w:rPr>
          <w:rFonts w:ascii="Times New Roman" w:eastAsia="Times New Roman" w:hAnsi="Times New Roman" w:cs="Times New Roman"/>
          <w:sz w:val="24"/>
          <w:szCs w:val="24"/>
        </w:rPr>
        <w:t xml:space="preserve"> сайт</w:t>
      </w:r>
      <w:r w:rsidR="00087C89">
        <w:rPr>
          <w:rFonts w:ascii="Times New Roman" w:eastAsia="Times New Roman" w:hAnsi="Times New Roman" w:cs="Times New Roman"/>
          <w:sz w:val="24"/>
          <w:szCs w:val="24"/>
        </w:rPr>
        <w:t>ах</w:t>
      </w:r>
      <w:r w:rsidR="003C14B3">
        <w:rPr>
          <w:rFonts w:ascii="Times New Roman" w:eastAsia="Times New Roman" w:hAnsi="Times New Roman" w:cs="Times New Roman"/>
          <w:sz w:val="24"/>
          <w:szCs w:val="24"/>
        </w:rPr>
        <w:t xml:space="preserve"> организаций представлена </w:t>
      </w:r>
      <w:r>
        <w:rPr>
          <w:rFonts w:ascii="Times New Roman" w:eastAsia="Times New Roman" w:hAnsi="Times New Roman" w:cs="Times New Roman"/>
          <w:sz w:val="24"/>
          <w:szCs w:val="24"/>
        </w:rPr>
        <w:t>почти</w:t>
      </w:r>
      <w:r w:rsidR="003C14B3">
        <w:rPr>
          <w:rFonts w:ascii="Times New Roman" w:eastAsia="Times New Roman" w:hAnsi="Times New Roman" w:cs="Times New Roman"/>
          <w:sz w:val="24"/>
          <w:szCs w:val="24"/>
        </w:rPr>
        <w:t xml:space="preserve"> вся необходимая информация – среднее значение оценки сайтов составляет </w:t>
      </w:r>
      <w:r w:rsidR="002B7774">
        <w:rPr>
          <w:rFonts w:ascii="Times New Roman" w:eastAsia="Times New Roman" w:hAnsi="Times New Roman" w:cs="Times New Roman"/>
          <w:sz w:val="24"/>
          <w:szCs w:val="24"/>
        </w:rPr>
        <w:t>38</w:t>
      </w:r>
      <w:r w:rsidR="00C13B03">
        <w:rPr>
          <w:rFonts w:ascii="Times New Roman" w:eastAsia="Times New Roman" w:hAnsi="Times New Roman" w:cs="Times New Roman"/>
          <w:sz w:val="24"/>
          <w:szCs w:val="24"/>
        </w:rPr>
        <w:t xml:space="preserve"> балл</w:t>
      </w:r>
      <w:r w:rsidR="002B7774">
        <w:rPr>
          <w:rFonts w:ascii="Times New Roman" w:eastAsia="Times New Roman" w:hAnsi="Times New Roman" w:cs="Times New Roman"/>
          <w:sz w:val="24"/>
          <w:szCs w:val="24"/>
        </w:rPr>
        <w:t>ов</w:t>
      </w:r>
      <w:r w:rsidR="00F4575D">
        <w:rPr>
          <w:rFonts w:ascii="Times New Roman" w:eastAsia="Times New Roman" w:hAnsi="Times New Roman" w:cs="Times New Roman"/>
          <w:sz w:val="24"/>
          <w:szCs w:val="24"/>
        </w:rPr>
        <w:t>.</w:t>
      </w:r>
    </w:p>
    <w:p w:rsidR="00B54F70" w:rsidRDefault="003C14B3" w:rsidP="001E701A">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изучения материалов, присланных организациями, было выявлено, что у всех есть стенд с информацией о деятельности, на стенде размещена всянеобходимая информация</w:t>
      </w:r>
      <w:r w:rsidR="00F4575D">
        <w:rPr>
          <w:rFonts w:ascii="Times New Roman" w:eastAsia="Times New Roman" w:hAnsi="Times New Roman" w:cs="Times New Roman"/>
          <w:sz w:val="24"/>
          <w:szCs w:val="24"/>
        </w:rPr>
        <w:t xml:space="preserve"> - среднее значение оценки стендов составляет 1</w:t>
      </w:r>
      <w:r w:rsidR="001228DB">
        <w:rPr>
          <w:rFonts w:ascii="Times New Roman" w:eastAsia="Times New Roman" w:hAnsi="Times New Roman" w:cs="Times New Roman"/>
          <w:sz w:val="24"/>
          <w:szCs w:val="24"/>
        </w:rPr>
        <w:t>5</w:t>
      </w:r>
      <w:r w:rsidR="00F4575D">
        <w:rPr>
          <w:rFonts w:ascii="Times New Roman" w:eastAsia="Times New Roman" w:hAnsi="Times New Roman" w:cs="Times New Roman"/>
          <w:sz w:val="24"/>
          <w:szCs w:val="24"/>
        </w:rPr>
        <w:t xml:space="preserve"> баллов.</w:t>
      </w:r>
    </w:p>
    <w:p w:rsidR="00B54F70" w:rsidRDefault="003C14B3">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rsidR="00B54F70" w:rsidRDefault="003C14B3">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Pr>
          <w:rFonts w:ascii="Times New Roman" w:eastAsia="Times New Roman" w:hAnsi="Times New Roman" w:cs="Times New Roman"/>
          <w:sz w:val="24"/>
          <w:szCs w:val="24"/>
        </w:rPr>
        <w:t xml:space="preserve">выполнили норму по числу респондентов. </w:t>
      </w:r>
    </w:p>
    <w:tbl>
      <w:tblPr>
        <w:tblW w:w="0" w:type="dxa"/>
        <w:tblCellMar>
          <w:left w:w="0" w:type="dxa"/>
          <w:right w:w="0" w:type="dxa"/>
        </w:tblCellMar>
        <w:tblLook w:val="04A0"/>
      </w:tblPr>
      <w:tblGrid>
        <w:gridCol w:w="3824"/>
        <w:gridCol w:w="2289"/>
        <w:gridCol w:w="2033"/>
        <w:gridCol w:w="1583"/>
      </w:tblGrid>
      <w:tr w:rsidR="002B7774" w:rsidRPr="002B7774" w:rsidTr="002B7774">
        <w:trPr>
          <w:trHeight w:val="228"/>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b/>
                <w:bCs/>
                <w:sz w:val="20"/>
                <w:szCs w:val="20"/>
              </w:rPr>
            </w:pPr>
            <w:r w:rsidRPr="002B7774">
              <w:rPr>
                <w:rFonts w:ascii="Times New Roman" w:eastAsia="Times New Roman" w:hAnsi="Times New Roman" w:cs="Times New Roman"/>
                <w:b/>
                <w:bCs/>
                <w:sz w:val="20"/>
                <w:szCs w:val="20"/>
              </w:rPr>
              <w:t>Название в опросе</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Численность респондентов</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Доля респондентов</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42%</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36%</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61%</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40%</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lastRenderedPageBreak/>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60%</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55%</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46%</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40%</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44%</w:t>
            </w:r>
          </w:p>
        </w:tc>
      </w:tr>
      <w:tr w:rsidR="002B7774" w:rsidRPr="002B7774" w:rsidTr="002B7774">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43%</w:t>
            </w:r>
          </w:p>
        </w:tc>
      </w:tr>
    </w:tbl>
    <w:p w:rsidR="00B54F70" w:rsidRDefault="003C14B3">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с </w:t>
      </w:r>
      <w:r w:rsidR="002B7774">
        <w:rPr>
          <w:rFonts w:ascii="Times New Roman" w:eastAsia="Times New Roman" w:hAnsi="Times New Roman" w:cs="Times New Roman"/>
          <w:sz w:val="24"/>
          <w:szCs w:val="24"/>
        </w:rPr>
        <w:t>16</w:t>
      </w:r>
      <w:r w:rsidR="00E36C5D">
        <w:rPr>
          <w:rFonts w:ascii="Times New Roman" w:eastAsia="Times New Roman" w:hAnsi="Times New Roman" w:cs="Times New Roman"/>
          <w:sz w:val="24"/>
          <w:szCs w:val="24"/>
        </w:rPr>
        <w:t xml:space="preserve">по </w:t>
      </w:r>
      <w:r w:rsidR="002B7774">
        <w:rPr>
          <w:rFonts w:ascii="Times New Roman" w:eastAsia="Times New Roman" w:hAnsi="Times New Roman" w:cs="Times New Roman"/>
          <w:sz w:val="24"/>
          <w:szCs w:val="24"/>
        </w:rPr>
        <w:t>25</w:t>
      </w:r>
      <w:r w:rsidR="00C13B03">
        <w:rPr>
          <w:rFonts w:ascii="Times New Roman" w:eastAsia="Times New Roman" w:hAnsi="Times New Roman" w:cs="Times New Roman"/>
          <w:sz w:val="24"/>
          <w:szCs w:val="24"/>
        </w:rPr>
        <w:t xml:space="preserve"> мая</w:t>
      </w:r>
      <w:r w:rsidR="00AA16A6">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года. </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создана ссылк</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rsidR="002B7774" w:rsidRDefault="0055333E" w:rsidP="002B7774">
      <w:pPr>
        <w:pBdr>
          <w:top w:val="nil"/>
          <w:left w:val="nil"/>
          <w:bottom w:val="nil"/>
          <w:right w:val="nil"/>
          <w:between w:val="nil"/>
        </w:pBdr>
        <w:spacing w:before="120" w:after="0"/>
        <w:ind w:firstLine="566"/>
        <w:jc w:val="center"/>
        <w:rPr>
          <w:rFonts w:ascii="Arial" w:hAnsi="Arial" w:cs="Arial"/>
          <w:color w:val="1F1F1F"/>
          <w:sz w:val="18"/>
          <w:szCs w:val="18"/>
          <w:shd w:val="clear" w:color="auto" w:fill="FFFFFF"/>
        </w:rPr>
      </w:pPr>
      <w:hyperlink r:id="rId8" w:history="1">
        <w:r w:rsidR="002B7774" w:rsidRPr="00583588">
          <w:rPr>
            <w:rStyle w:val="a5"/>
            <w:rFonts w:ascii="Arial" w:hAnsi="Arial" w:cs="Arial"/>
            <w:sz w:val="18"/>
            <w:szCs w:val="18"/>
            <w:shd w:val="clear" w:color="auto" w:fill="FFFFFF"/>
          </w:rPr>
          <w:t>https://docs.google.com/forms/d/e/1FAIpQLSfNlrXpjLjQ5x414PwzCg5kiisPHI_Vdc9JJtBUhGo8tgPBBg/viewform?usp=sf_link</w:t>
        </w:r>
      </w:hyperlink>
    </w:p>
    <w:p w:rsidR="00B54F70" w:rsidRDefault="003C14B3">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9631" w:type="dxa"/>
        <w:tblCellMar>
          <w:left w:w="0" w:type="dxa"/>
          <w:right w:w="0" w:type="dxa"/>
        </w:tblCellMar>
        <w:tblLook w:val="04A0"/>
      </w:tblPr>
      <w:tblGrid>
        <w:gridCol w:w="6655"/>
        <w:gridCol w:w="1275"/>
        <w:gridCol w:w="1701"/>
      </w:tblGrid>
      <w:tr w:rsidR="002B7774" w:rsidRPr="002B7774" w:rsidTr="002B7774">
        <w:trPr>
          <w:trHeight w:val="300"/>
        </w:trPr>
        <w:tc>
          <w:tcPr>
            <w:tcW w:w="6655"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Показатели</w:t>
            </w:r>
          </w:p>
        </w:tc>
        <w:tc>
          <w:tcPr>
            <w:tcW w:w="127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 xml:space="preserve">Обращались </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 xml:space="preserve">Удовлетворены </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Военногородской детский сад общеразвивающего вида</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Дворец детского (юношеского) творчества</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94</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Красинский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Лобановский детский сад общеразвивающего вида</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Первомайский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Ступинский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Чернятинский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Шиловский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91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Шкилевский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13</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65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Ясеновской детский сад</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bl>
    <w:p w:rsidR="00B54F70" w:rsidRDefault="002B7774">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w:t>
      </w:r>
      <w:r w:rsidR="001228DB">
        <w:rPr>
          <w:rFonts w:ascii="Times New Roman" w:eastAsia="Times New Roman" w:hAnsi="Times New Roman" w:cs="Times New Roman"/>
          <w:sz w:val="24"/>
          <w:szCs w:val="24"/>
        </w:rPr>
        <w:t xml:space="preserve"> респонденты</w:t>
      </w:r>
      <w:r w:rsidR="003C14B3">
        <w:rPr>
          <w:rFonts w:ascii="Times New Roman" w:eastAsia="Times New Roman" w:hAnsi="Times New Roman" w:cs="Times New Roman"/>
          <w:sz w:val="24"/>
          <w:szCs w:val="24"/>
        </w:rPr>
        <w:t>, обраща</w:t>
      </w:r>
      <w:r w:rsidR="00F86168">
        <w:rPr>
          <w:rFonts w:ascii="Times New Roman" w:eastAsia="Times New Roman" w:hAnsi="Times New Roman" w:cs="Times New Roman"/>
          <w:sz w:val="24"/>
          <w:szCs w:val="24"/>
        </w:rPr>
        <w:t>вши</w:t>
      </w:r>
      <w:r w:rsidR="001228DB">
        <w:rPr>
          <w:rFonts w:ascii="Times New Roman" w:eastAsia="Times New Roman" w:hAnsi="Times New Roman" w:cs="Times New Roman"/>
          <w:sz w:val="24"/>
          <w:szCs w:val="24"/>
        </w:rPr>
        <w:t>е</w:t>
      </w:r>
      <w:r w:rsidR="003C14B3">
        <w:rPr>
          <w:rFonts w:ascii="Times New Roman" w:eastAsia="Times New Roman" w:hAnsi="Times New Roman" w:cs="Times New Roman"/>
          <w:sz w:val="24"/>
          <w:szCs w:val="24"/>
        </w:rPr>
        <w:t>ся к инфор</w:t>
      </w:r>
      <w:r w:rsidR="00F86168">
        <w:rPr>
          <w:rFonts w:ascii="Times New Roman" w:eastAsia="Times New Roman" w:hAnsi="Times New Roman" w:cs="Times New Roman"/>
          <w:sz w:val="24"/>
          <w:szCs w:val="24"/>
        </w:rPr>
        <w:t>мационным стендам, удовлетворены</w:t>
      </w:r>
      <w:r w:rsidR="003C14B3">
        <w:rPr>
          <w:rFonts w:ascii="Times New Roman" w:eastAsia="Times New Roman" w:hAnsi="Times New Roman" w:cs="Times New Roman"/>
          <w:sz w:val="24"/>
          <w:szCs w:val="24"/>
        </w:rPr>
        <w:t xml:space="preserve"> открытостью, полнотой и доступностью информации о деятельности организаций, размещенной на них, доля удовлетворённых </w:t>
      </w:r>
      <w:r>
        <w:rPr>
          <w:rFonts w:ascii="Times New Roman" w:eastAsia="Times New Roman" w:hAnsi="Times New Roman" w:cs="Times New Roman"/>
          <w:sz w:val="24"/>
          <w:szCs w:val="24"/>
        </w:rPr>
        <w:t>составляет</w:t>
      </w:r>
      <w:r w:rsidR="00AA16A6">
        <w:rPr>
          <w:rFonts w:ascii="Times New Roman" w:eastAsia="Times New Roman" w:hAnsi="Times New Roman" w:cs="Times New Roman"/>
          <w:sz w:val="24"/>
          <w:szCs w:val="24"/>
        </w:rPr>
        <w:t xml:space="preserve">100%, среднее значение </w:t>
      </w:r>
      <w:r>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 xml:space="preserve">%.  </w:t>
      </w:r>
    </w:p>
    <w:p w:rsidR="00B54F70" w:rsidRDefault="003C14B3" w:rsidP="00531784">
      <w:pPr>
        <w:spacing w:after="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её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9631" w:type="dxa"/>
        <w:tblCellMar>
          <w:left w:w="0" w:type="dxa"/>
          <w:right w:w="0" w:type="dxa"/>
        </w:tblCellMar>
        <w:tblLook w:val="04A0"/>
      </w:tblPr>
      <w:tblGrid>
        <w:gridCol w:w="6513"/>
        <w:gridCol w:w="1417"/>
        <w:gridCol w:w="1701"/>
      </w:tblGrid>
      <w:tr w:rsidR="002B7774" w:rsidRPr="002B7774" w:rsidTr="002B7774">
        <w:trPr>
          <w:trHeight w:val="300"/>
        </w:trPr>
        <w:tc>
          <w:tcPr>
            <w:tcW w:w="651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Показатели</w:t>
            </w: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Пользовались</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Удовлетворены</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Военногородской детский сад общеразвивающего вида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Дворец детского (юношеского) творчества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91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Красинский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Лобановский детский сад общеразвивающего вида</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95</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Первомайский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Ступинский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83</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Чернятинский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Шиловский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91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Шкилевский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0</w:t>
            </w:r>
          </w:p>
        </w:tc>
      </w:tr>
      <w:tr w:rsidR="002B7774" w:rsidRPr="002B7774" w:rsidTr="002B7774">
        <w:trPr>
          <w:trHeight w:val="255"/>
        </w:trPr>
        <w:tc>
          <w:tcPr>
            <w:tcW w:w="651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Ясеновской детский сад</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75</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bl>
    <w:p w:rsidR="00B54F70" w:rsidRDefault="002B7774">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228DB">
        <w:rPr>
          <w:rFonts w:ascii="Times New Roman" w:eastAsia="Times New Roman" w:hAnsi="Times New Roman" w:cs="Times New Roman"/>
          <w:sz w:val="24"/>
          <w:szCs w:val="24"/>
        </w:rPr>
        <w:t>се респонденты</w:t>
      </w:r>
      <w:r w:rsidR="003B0D79">
        <w:rPr>
          <w:rFonts w:ascii="Times New Roman" w:eastAsia="Times New Roman" w:hAnsi="Times New Roman" w:cs="Times New Roman"/>
          <w:sz w:val="24"/>
          <w:szCs w:val="24"/>
        </w:rPr>
        <w:t>, пользовавши</w:t>
      </w:r>
      <w:r w:rsidR="001228DB">
        <w:rPr>
          <w:rFonts w:ascii="Times New Roman" w:eastAsia="Times New Roman" w:hAnsi="Times New Roman" w:cs="Times New Roman"/>
          <w:sz w:val="24"/>
          <w:szCs w:val="24"/>
        </w:rPr>
        <w:t>е</w:t>
      </w:r>
      <w:r w:rsidR="003C14B3">
        <w:rPr>
          <w:rFonts w:ascii="Times New Roman" w:eastAsia="Times New Roman" w:hAnsi="Times New Roman" w:cs="Times New Roman"/>
          <w:sz w:val="24"/>
          <w:szCs w:val="24"/>
        </w:rPr>
        <w:t>ся официальным с</w:t>
      </w:r>
      <w:r w:rsidR="003B0D79">
        <w:rPr>
          <w:rFonts w:ascii="Times New Roman" w:eastAsia="Times New Roman" w:hAnsi="Times New Roman" w:cs="Times New Roman"/>
          <w:sz w:val="24"/>
          <w:szCs w:val="24"/>
        </w:rPr>
        <w:t>айтом организаций, удовлетворены</w:t>
      </w:r>
      <w:r w:rsidR="003C14B3">
        <w:rPr>
          <w:rFonts w:ascii="Times New Roman" w:eastAsia="Times New Roman" w:hAnsi="Times New Roman" w:cs="Times New Roman"/>
          <w:sz w:val="24"/>
          <w:szCs w:val="24"/>
        </w:rPr>
        <w:t xml:space="preserve"> открытостью, полнотой и доступностью размещенной информации о их дея</w:t>
      </w:r>
      <w:r w:rsidR="00531784">
        <w:rPr>
          <w:rFonts w:ascii="Times New Roman" w:eastAsia="Times New Roman" w:hAnsi="Times New Roman" w:cs="Times New Roman"/>
          <w:sz w:val="24"/>
          <w:szCs w:val="24"/>
        </w:rPr>
        <w:t xml:space="preserve">тельности, доля удовлетворённых </w:t>
      </w:r>
      <w:r>
        <w:rPr>
          <w:rFonts w:ascii="Times New Roman" w:eastAsia="Times New Roman" w:hAnsi="Times New Roman" w:cs="Times New Roman"/>
          <w:sz w:val="24"/>
          <w:szCs w:val="24"/>
        </w:rPr>
        <w:t>составляет</w:t>
      </w:r>
      <w:r w:rsidR="00E36C5D">
        <w:rPr>
          <w:rFonts w:ascii="Times New Roman" w:eastAsia="Times New Roman" w:hAnsi="Times New Roman" w:cs="Times New Roman"/>
          <w:sz w:val="24"/>
          <w:szCs w:val="24"/>
        </w:rPr>
        <w:t xml:space="preserve"> 100%</w:t>
      </w:r>
      <w:r w:rsidR="00AC7716">
        <w:rPr>
          <w:rFonts w:ascii="Times New Roman" w:eastAsia="Times New Roman" w:hAnsi="Times New Roman" w:cs="Times New Roman"/>
          <w:sz w:val="24"/>
          <w:szCs w:val="24"/>
        </w:rPr>
        <w:t xml:space="preserve">, среднее значение </w:t>
      </w:r>
      <w:r>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 исключением одной организации – </w:t>
      </w:r>
      <w:r w:rsidRPr="002B7774">
        <w:rPr>
          <w:rFonts w:ascii="Times New Roman" w:eastAsia="Times New Roman" w:hAnsi="Times New Roman" w:cs="Times New Roman"/>
          <w:sz w:val="24"/>
          <w:szCs w:val="24"/>
        </w:rPr>
        <w:t>Шкилевский детский сад</w:t>
      </w:r>
      <w:r>
        <w:rPr>
          <w:rFonts w:ascii="Times New Roman" w:eastAsia="Times New Roman" w:hAnsi="Times New Roman" w:cs="Times New Roman"/>
          <w:sz w:val="24"/>
          <w:szCs w:val="24"/>
        </w:rPr>
        <w:t xml:space="preserve"> – в ней число таковых 0%.</w:t>
      </w:r>
    </w:p>
    <w:p w:rsidR="00AA16A6" w:rsidRDefault="003C14B3" w:rsidP="00901BF0">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W w:w="9623" w:type="dxa"/>
        <w:tblCellMar>
          <w:left w:w="0" w:type="dxa"/>
          <w:right w:w="0" w:type="dxa"/>
        </w:tblCellMar>
        <w:tblLook w:val="04A0"/>
      </w:tblPr>
      <w:tblGrid>
        <w:gridCol w:w="6229"/>
        <w:gridCol w:w="3394"/>
      </w:tblGrid>
      <w:tr w:rsidR="002B7774" w:rsidRPr="002B7774" w:rsidTr="002B7774">
        <w:trPr>
          <w:trHeight w:val="300"/>
        </w:trPr>
        <w:tc>
          <w:tcPr>
            <w:tcW w:w="6229"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Условия комфортности</w:t>
            </w:r>
          </w:p>
        </w:tc>
        <w:tc>
          <w:tcPr>
            <w:tcW w:w="339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Удовлетворены комфортностью предоставления услуг в организации</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Военногородской детский сад общеразвивающего вида</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Дворец детского (юношеского) творчества</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Красинский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Лобановский детский сад общеразвивающего вида</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Первомайский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Ступинский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Чернятинский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Шиловский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Шкилевский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r w:rsidR="002B7774" w:rsidRPr="002B7774" w:rsidTr="002B7774">
        <w:trPr>
          <w:trHeight w:val="255"/>
        </w:trPr>
        <w:tc>
          <w:tcPr>
            <w:tcW w:w="6229"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2B7774" w:rsidRPr="002B7774" w:rsidRDefault="002B7774" w:rsidP="002B7774">
            <w:pPr>
              <w:spacing w:after="0" w:line="240" w:lineRule="auto"/>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Ясеновской детский сад</w:t>
            </w:r>
          </w:p>
        </w:tc>
        <w:tc>
          <w:tcPr>
            <w:tcW w:w="339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2B7774" w:rsidRPr="002B7774" w:rsidRDefault="002B7774" w:rsidP="002B7774">
            <w:pPr>
              <w:spacing w:after="0" w:line="240" w:lineRule="auto"/>
              <w:jc w:val="center"/>
              <w:rPr>
                <w:rFonts w:ascii="Times New Roman" w:eastAsia="Times New Roman" w:hAnsi="Times New Roman" w:cs="Times New Roman"/>
                <w:sz w:val="20"/>
                <w:szCs w:val="20"/>
              </w:rPr>
            </w:pPr>
            <w:r w:rsidRPr="002B7774">
              <w:rPr>
                <w:rFonts w:ascii="Times New Roman" w:eastAsia="Times New Roman" w:hAnsi="Times New Roman" w:cs="Times New Roman"/>
                <w:sz w:val="20"/>
                <w:szCs w:val="20"/>
              </w:rPr>
              <w:t>100</w:t>
            </w:r>
          </w:p>
        </w:tc>
      </w:tr>
    </w:tbl>
    <w:p w:rsidR="00B54F70" w:rsidRDefault="002B7774">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респонденты</w:t>
      </w:r>
      <w:r w:rsidR="00967800">
        <w:rPr>
          <w:rFonts w:ascii="Times New Roman" w:eastAsia="Times New Roman" w:hAnsi="Times New Roman" w:cs="Times New Roman"/>
          <w:sz w:val="24"/>
          <w:szCs w:val="24"/>
        </w:rPr>
        <w:t xml:space="preserve"> удовлетворены</w:t>
      </w:r>
      <w:r w:rsidR="003C14B3">
        <w:rPr>
          <w:rFonts w:ascii="Times New Roman" w:eastAsia="Times New Roman" w:hAnsi="Times New Roman" w:cs="Times New Roman"/>
          <w:sz w:val="24"/>
          <w:szCs w:val="24"/>
        </w:rPr>
        <w:t xml:space="preserve"> условиями комфортности, доля </w:t>
      </w:r>
      <w:r w:rsidR="00967800">
        <w:rPr>
          <w:rFonts w:ascii="Times New Roman" w:eastAsia="Times New Roman" w:hAnsi="Times New Roman" w:cs="Times New Roman"/>
          <w:sz w:val="24"/>
          <w:szCs w:val="24"/>
        </w:rPr>
        <w:t xml:space="preserve">удовлетворённых </w:t>
      </w:r>
      <w:r>
        <w:rPr>
          <w:rFonts w:ascii="Times New Roman" w:eastAsia="Times New Roman" w:hAnsi="Times New Roman" w:cs="Times New Roman"/>
          <w:sz w:val="24"/>
          <w:szCs w:val="24"/>
        </w:rPr>
        <w:t>составляет</w:t>
      </w:r>
      <w:r w:rsidR="00C13B03">
        <w:rPr>
          <w:rFonts w:ascii="Times New Roman" w:eastAsia="Times New Roman" w:hAnsi="Times New Roman" w:cs="Times New Roman"/>
          <w:sz w:val="24"/>
          <w:szCs w:val="24"/>
        </w:rPr>
        <w:t xml:space="preserve">100%, среднее значение </w:t>
      </w:r>
      <w:r>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 xml:space="preserve">%.  </w:t>
      </w:r>
    </w:p>
    <w:p w:rsidR="00B54F70" w:rsidRDefault="003C14B3">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w:t>
      </w:r>
      <w:r>
        <w:rPr>
          <w:rFonts w:ascii="Times New Roman" w:eastAsia="Times New Roman" w:hAnsi="Times New Roman" w:cs="Times New Roman"/>
          <w:color w:val="000000"/>
          <w:sz w:val="24"/>
          <w:szCs w:val="24"/>
        </w:rPr>
        <w:lastRenderedPageBreak/>
        <w:t xml:space="preserve">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9631" w:type="dxa"/>
        <w:tblCellMar>
          <w:left w:w="0" w:type="dxa"/>
          <w:right w:w="0" w:type="dxa"/>
        </w:tblCellMar>
        <w:tblLook w:val="04A0"/>
      </w:tblPr>
      <w:tblGrid>
        <w:gridCol w:w="8072"/>
        <w:gridCol w:w="1559"/>
      </w:tblGrid>
      <w:tr w:rsidR="00C72FCB" w:rsidRPr="00C72FCB" w:rsidTr="00C72FCB">
        <w:trPr>
          <w:trHeight w:val="300"/>
        </w:trPr>
        <w:tc>
          <w:tcPr>
            <w:tcW w:w="807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Показатели</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Удовлетворены</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Военногородской детский сад общеразвивающего вида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Дворец детского (юношеского) творчества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Красинский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Лобановский детский сад общеразвивающего вида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Первомайский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Ступинский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Чернятинский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Шиловский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Шкилевский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807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Ясеновской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bl>
    <w:p w:rsidR="00B54F70" w:rsidRDefault="00C72FCB">
      <w:pP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Все респонденты</w:t>
      </w:r>
      <w:r w:rsidR="003C14B3">
        <w:rPr>
          <w:rFonts w:ascii="Times New Roman" w:eastAsia="Times New Roman" w:hAnsi="Times New Roman" w:cs="Times New Roman"/>
          <w:color w:val="000000"/>
          <w:sz w:val="24"/>
          <w:szCs w:val="24"/>
        </w:rPr>
        <w:t>, имеющи</w:t>
      </w:r>
      <w:r>
        <w:rPr>
          <w:rFonts w:ascii="Times New Roman" w:eastAsia="Times New Roman" w:hAnsi="Times New Roman" w:cs="Times New Roman"/>
          <w:color w:val="000000"/>
          <w:sz w:val="24"/>
          <w:szCs w:val="24"/>
        </w:rPr>
        <w:t>е</w:t>
      </w:r>
      <w:r w:rsidR="003C14B3">
        <w:rPr>
          <w:rFonts w:ascii="Times New Roman" w:eastAsia="Times New Roman" w:hAnsi="Times New Roman" w:cs="Times New Roman"/>
          <w:color w:val="000000"/>
          <w:sz w:val="24"/>
          <w:szCs w:val="24"/>
        </w:rPr>
        <w:t xml:space="preserve"> установленную группу инвалидности (или </w:t>
      </w:r>
      <w:r w:rsidR="00967800">
        <w:rPr>
          <w:rFonts w:ascii="Times New Roman" w:eastAsia="Times New Roman" w:hAnsi="Times New Roman" w:cs="Times New Roman"/>
          <w:color w:val="000000"/>
          <w:sz w:val="24"/>
          <w:szCs w:val="24"/>
        </w:rPr>
        <w:t>их представители), удовлетворены</w:t>
      </w:r>
      <w:r w:rsidR="003C14B3">
        <w:rPr>
          <w:rFonts w:ascii="Times New Roman" w:eastAsia="Times New Roman" w:hAnsi="Times New Roman" w:cs="Times New Roman"/>
          <w:color w:val="000000"/>
          <w:sz w:val="24"/>
          <w:szCs w:val="24"/>
        </w:rPr>
        <w:t xml:space="preserve"> доступностью предоставления услуг для инвалидов,доля </w:t>
      </w:r>
      <w:r w:rsidR="00967800">
        <w:rPr>
          <w:rFonts w:ascii="Times New Roman" w:eastAsia="Times New Roman" w:hAnsi="Times New Roman" w:cs="Times New Roman"/>
          <w:color w:val="000000"/>
          <w:sz w:val="24"/>
          <w:szCs w:val="24"/>
        </w:rPr>
        <w:t xml:space="preserve">удовлетворённых </w:t>
      </w:r>
      <w:r>
        <w:rPr>
          <w:rFonts w:ascii="Times New Roman" w:eastAsia="Times New Roman" w:hAnsi="Times New Roman" w:cs="Times New Roman"/>
          <w:color w:val="000000"/>
          <w:sz w:val="24"/>
          <w:szCs w:val="24"/>
        </w:rPr>
        <w:t>составляет 100%, среднее значение 100</w:t>
      </w:r>
      <w:r w:rsidR="003C14B3">
        <w:rPr>
          <w:rFonts w:ascii="Times New Roman" w:eastAsia="Times New Roman" w:hAnsi="Times New Roman" w:cs="Times New Roman"/>
          <w:color w:val="000000"/>
          <w:sz w:val="24"/>
          <w:szCs w:val="24"/>
        </w:rPr>
        <w:t xml:space="preserve">%.  </w:t>
      </w:r>
    </w:p>
    <w:p w:rsidR="00B54F70" w:rsidRDefault="003C14B3">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rsidR="00531784" w:rsidRPr="00E36C5D" w:rsidRDefault="003C14B3" w:rsidP="00E36C5D">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rsidR="00B54F70" w:rsidRDefault="003C14B3">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rsidR="00B54F70" w:rsidRDefault="003C14B3">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W w:w="9631" w:type="dxa"/>
        <w:tblCellMar>
          <w:left w:w="0" w:type="dxa"/>
          <w:right w:w="0" w:type="dxa"/>
        </w:tblCellMar>
        <w:tblLook w:val="04A0"/>
      </w:tblPr>
      <w:tblGrid>
        <w:gridCol w:w="6088"/>
        <w:gridCol w:w="425"/>
        <w:gridCol w:w="425"/>
        <w:gridCol w:w="425"/>
        <w:gridCol w:w="426"/>
        <w:gridCol w:w="425"/>
        <w:gridCol w:w="1417"/>
      </w:tblGrid>
      <w:tr w:rsidR="00C72FCB" w:rsidRPr="00C72FCB" w:rsidTr="00C72FCB">
        <w:trPr>
          <w:trHeight w:val="255"/>
          <w:tblHeader/>
        </w:trPr>
        <w:tc>
          <w:tcPr>
            <w:tcW w:w="608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 xml:space="preserve">Условия доступности для инвалидов </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2</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3</w:t>
            </w:r>
          </w:p>
        </w:tc>
        <w:tc>
          <w:tcPr>
            <w:tcW w:w="42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4</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5</w:t>
            </w:r>
          </w:p>
        </w:tc>
        <w:tc>
          <w:tcPr>
            <w:tcW w:w="141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Сумма условий</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Военногородской детский сад общеразвивающего вида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2</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Дворец детского (юношеского) творчества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5</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Красинский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Лобановский детский сад общеразвивающего вида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Первомайский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Ступинский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32021C"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Чернятинский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C72FCB" w:rsidRDefault="0032021C" w:rsidP="0032021C">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lastRenderedPageBreak/>
              <w:t>Шиловский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Шкилевский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r w:rsidR="00C72FCB" w:rsidRPr="00C72FCB" w:rsidTr="00C72FCB">
        <w:trPr>
          <w:trHeight w:val="255"/>
        </w:trPr>
        <w:tc>
          <w:tcPr>
            <w:tcW w:w="608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Ясеновской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141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r>
    </w:tbl>
    <w:p w:rsidR="00967800" w:rsidRDefault="00C53C28" w:rsidP="00967800">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Всеми</w:t>
      </w:r>
      <w:r w:rsidR="003C14B3">
        <w:rPr>
          <w:rFonts w:ascii="Times New Roman" w:eastAsia="Times New Roman" w:hAnsi="Times New Roman" w:cs="Times New Roman"/>
          <w:sz w:val="24"/>
          <w:szCs w:val="24"/>
        </w:rPr>
        <w:t xml:space="preserve">условиями доступности для инвалидов оборудована территория, прилегающая к организации, и помещения </w:t>
      </w:r>
      <w:r w:rsidR="00967800">
        <w:rPr>
          <w:rFonts w:ascii="Times New Roman" w:eastAsia="Times New Roman" w:hAnsi="Times New Roman" w:cs="Times New Roman"/>
          <w:sz w:val="24"/>
          <w:szCs w:val="24"/>
        </w:rPr>
        <w:t xml:space="preserve">в </w:t>
      </w:r>
      <w:r w:rsidR="00C72FCB">
        <w:rPr>
          <w:rFonts w:ascii="Times New Roman" w:eastAsia="Times New Roman" w:hAnsi="Times New Roman" w:cs="Times New Roman"/>
          <w:sz w:val="24"/>
          <w:szCs w:val="24"/>
        </w:rPr>
        <w:t>организаци</w:t>
      </w:r>
      <w:r w:rsidR="0032021C">
        <w:rPr>
          <w:rFonts w:ascii="Times New Roman" w:eastAsia="Times New Roman" w:hAnsi="Times New Roman" w:cs="Times New Roman"/>
          <w:sz w:val="24"/>
          <w:szCs w:val="24"/>
        </w:rPr>
        <w:t>и</w:t>
      </w:r>
      <w:r w:rsidR="00967800">
        <w:rPr>
          <w:rFonts w:ascii="Times New Roman" w:eastAsia="Times New Roman" w:hAnsi="Times New Roman" w:cs="Times New Roman"/>
          <w:sz w:val="24"/>
          <w:szCs w:val="24"/>
        </w:rPr>
        <w:t>:</w:t>
      </w:r>
    </w:p>
    <w:p w:rsidR="00C72FCB" w:rsidRPr="00C72FCB" w:rsidRDefault="00C72FCB" w:rsidP="00C72FCB">
      <w:pPr>
        <w:pStyle w:val="a6"/>
        <w:numPr>
          <w:ilvl w:val="0"/>
          <w:numId w:val="28"/>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Дворец детского (юношеского) творчества</w:t>
      </w:r>
    </w:p>
    <w:p w:rsidR="00901BF0" w:rsidRDefault="00901BF0" w:rsidP="00DF784A">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531784">
        <w:rPr>
          <w:rFonts w:ascii="Times New Roman" w:eastAsia="Times New Roman" w:hAnsi="Times New Roman" w:cs="Times New Roman"/>
          <w:sz w:val="24"/>
          <w:szCs w:val="24"/>
        </w:rPr>
        <w:t>одной</w:t>
      </w:r>
      <w:r>
        <w:rPr>
          <w:rFonts w:ascii="Times New Roman" w:eastAsia="Times New Roman" w:hAnsi="Times New Roman" w:cs="Times New Roman"/>
          <w:sz w:val="24"/>
          <w:szCs w:val="24"/>
        </w:rPr>
        <w:t xml:space="preserve"> организаци</w:t>
      </w:r>
      <w:r w:rsidR="00531784">
        <w:rPr>
          <w:rFonts w:ascii="Times New Roman" w:eastAsia="Times New Roman" w:hAnsi="Times New Roman" w:cs="Times New Roman"/>
          <w:sz w:val="24"/>
          <w:szCs w:val="24"/>
        </w:rPr>
        <w:t>и</w:t>
      </w:r>
      <w:r w:rsidR="00C13B03">
        <w:rPr>
          <w:rFonts w:ascii="Times New Roman" w:eastAsia="Times New Roman" w:hAnsi="Times New Roman" w:cs="Times New Roman"/>
          <w:sz w:val="24"/>
          <w:szCs w:val="24"/>
        </w:rPr>
        <w:t xml:space="preserve"> соблюдено </w:t>
      </w:r>
      <w:r w:rsidR="00C72FCB">
        <w:rPr>
          <w:rFonts w:ascii="Times New Roman" w:eastAsia="Times New Roman" w:hAnsi="Times New Roman" w:cs="Times New Roman"/>
          <w:sz w:val="24"/>
          <w:szCs w:val="24"/>
        </w:rPr>
        <w:t>2</w:t>
      </w:r>
      <w:r w:rsidRPr="00A01A50">
        <w:rPr>
          <w:rFonts w:ascii="Times New Roman" w:eastAsia="Times New Roman" w:hAnsi="Times New Roman" w:cs="Times New Roman"/>
          <w:sz w:val="24"/>
          <w:szCs w:val="24"/>
        </w:rPr>
        <w:t>из 5 условий доступности:</w:t>
      </w:r>
    </w:p>
    <w:p w:rsidR="002D1056" w:rsidRPr="002D1056" w:rsidRDefault="00C72FCB" w:rsidP="00C72FCB">
      <w:pPr>
        <w:pStyle w:val="a6"/>
        <w:numPr>
          <w:ilvl w:val="0"/>
          <w:numId w:val="36"/>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Военногородской детский сад общеразвивающего вида</w:t>
      </w:r>
    </w:p>
    <w:p w:rsidR="00DF784A" w:rsidRDefault="00DF784A" w:rsidP="00DF784A">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2021C">
        <w:rPr>
          <w:rFonts w:ascii="Times New Roman" w:eastAsia="Times New Roman" w:hAnsi="Times New Roman" w:cs="Times New Roman"/>
          <w:sz w:val="24"/>
          <w:szCs w:val="24"/>
        </w:rPr>
        <w:t>восьми</w:t>
      </w:r>
      <w:r>
        <w:rPr>
          <w:rFonts w:ascii="Times New Roman" w:eastAsia="Times New Roman" w:hAnsi="Times New Roman" w:cs="Times New Roman"/>
          <w:sz w:val="24"/>
          <w:szCs w:val="24"/>
        </w:rPr>
        <w:t xml:space="preserve"> организаци</w:t>
      </w:r>
      <w:r w:rsidR="00C13B03">
        <w:rPr>
          <w:rFonts w:ascii="Times New Roman" w:eastAsia="Times New Roman" w:hAnsi="Times New Roman" w:cs="Times New Roman"/>
          <w:sz w:val="24"/>
          <w:szCs w:val="24"/>
        </w:rPr>
        <w:t xml:space="preserve">ях отсутствуют </w:t>
      </w:r>
      <w:r w:rsidR="001228DB" w:rsidRPr="00A01A50">
        <w:rPr>
          <w:rFonts w:ascii="Times New Roman" w:eastAsia="Times New Roman" w:hAnsi="Times New Roman" w:cs="Times New Roman"/>
          <w:sz w:val="24"/>
          <w:szCs w:val="24"/>
        </w:rPr>
        <w:t>условий доступности</w:t>
      </w:r>
      <w:r>
        <w:rPr>
          <w:rFonts w:ascii="Times New Roman" w:eastAsia="Times New Roman" w:hAnsi="Times New Roman" w:cs="Times New Roman"/>
          <w:sz w:val="24"/>
          <w:szCs w:val="24"/>
        </w:rPr>
        <w:t>:</w:t>
      </w:r>
    </w:p>
    <w:p w:rsidR="00C72FCB" w:rsidRPr="00C72FCB"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Красинский детский сад</w:t>
      </w:r>
    </w:p>
    <w:p w:rsidR="00C72FCB" w:rsidRPr="00C72FCB"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Лобановский детский сад общеразвивающего вида</w:t>
      </w:r>
    </w:p>
    <w:p w:rsidR="00C72FCB" w:rsidRPr="00C72FCB"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Первомайский детский сад</w:t>
      </w:r>
    </w:p>
    <w:p w:rsidR="00C72FCB"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Ступинский детский сад</w:t>
      </w:r>
    </w:p>
    <w:p w:rsidR="0032021C" w:rsidRPr="0032021C" w:rsidRDefault="0032021C" w:rsidP="0032021C">
      <w:pPr>
        <w:pStyle w:val="a6"/>
        <w:numPr>
          <w:ilvl w:val="0"/>
          <w:numId w:val="37"/>
        </w:numPr>
        <w:rPr>
          <w:rFonts w:ascii="Times New Roman" w:eastAsia="Times New Roman" w:hAnsi="Times New Roman" w:cs="Times New Roman"/>
          <w:sz w:val="24"/>
          <w:szCs w:val="24"/>
        </w:rPr>
      </w:pPr>
      <w:r w:rsidRPr="0032021C">
        <w:rPr>
          <w:rFonts w:ascii="Times New Roman" w:eastAsia="Times New Roman" w:hAnsi="Times New Roman" w:cs="Times New Roman"/>
          <w:sz w:val="24"/>
          <w:szCs w:val="24"/>
        </w:rPr>
        <w:t>Чернятинский детский сад</w:t>
      </w:r>
    </w:p>
    <w:p w:rsidR="00C72FCB" w:rsidRPr="00C72FCB"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Шиловский детский сад</w:t>
      </w:r>
    </w:p>
    <w:p w:rsidR="00C72FCB" w:rsidRPr="00C72FCB"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Шкилевский детский сад</w:t>
      </w:r>
    </w:p>
    <w:p w:rsidR="002D1056" w:rsidRPr="002D1056" w:rsidRDefault="00C72FCB" w:rsidP="00C72FCB">
      <w:pPr>
        <w:pStyle w:val="a6"/>
        <w:numPr>
          <w:ilvl w:val="0"/>
          <w:numId w:val="37"/>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Ясеновской детский сад</w:t>
      </w:r>
    </w:p>
    <w:p w:rsidR="00B54F70" w:rsidRDefault="003C14B3" w:rsidP="002D1056">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Чаще всего в организациях обеспечено</w:t>
      </w:r>
      <w:r w:rsidR="00C72FCB">
        <w:rPr>
          <w:rFonts w:ascii="Times New Roman" w:eastAsia="Times New Roman" w:hAnsi="Times New Roman" w:cs="Times New Roman"/>
          <w:sz w:val="24"/>
          <w:szCs w:val="24"/>
        </w:rPr>
        <w:t xml:space="preserve"> наличие</w:t>
      </w:r>
      <w:r w:rsidR="00C72FCB" w:rsidRPr="00C72FCB">
        <w:rPr>
          <w:rFonts w:ascii="Times New Roman" w:eastAsia="Times New Roman" w:hAnsi="Times New Roman" w:cs="Times New Roman"/>
          <w:sz w:val="24"/>
          <w:szCs w:val="24"/>
        </w:rPr>
        <w:t>адаптированных лифтов, поручней, расширенных дверных проемов</w:t>
      </w:r>
      <w:r w:rsidR="00C72FCB">
        <w:rPr>
          <w:rFonts w:ascii="Times New Roman" w:eastAsia="Times New Roman" w:hAnsi="Times New Roman" w:cs="Times New Roman"/>
          <w:sz w:val="24"/>
          <w:szCs w:val="24"/>
        </w:rPr>
        <w:t xml:space="preserve"> и </w:t>
      </w:r>
      <w:r w:rsidR="00C72FCB" w:rsidRPr="00C72FCB">
        <w:rPr>
          <w:rFonts w:ascii="Times New Roman" w:eastAsia="Times New Roman" w:hAnsi="Times New Roman" w:cs="Times New Roman"/>
          <w:sz w:val="24"/>
          <w:szCs w:val="24"/>
        </w:rPr>
        <w:t>выделенных стоянок для автотранспортных средств инвалидов</w:t>
      </w:r>
      <w:r w:rsidR="00C72FCB">
        <w:rPr>
          <w:rFonts w:ascii="Times New Roman" w:eastAsia="Times New Roman" w:hAnsi="Times New Roman" w:cs="Times New Roman"/>
          <w:sz w:val="24"/>
          <w:szCs w:val="24"/>
        </w:rPr>
        <w:t>.</w:t>
      </w:r>
    </w:p>
    <w:p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rsidR="00A01A50" w:rsidRDefault="003C14B3" w:rsidP="009B6979">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6 - Наличие альтернативной версии официального сайта организации в сети Интернет для инвалидов по зрению</w:t>
      </w:r>
    </w:p>
    <w:p w:rsidR="00B54F70" w:rsidRDefault="003C14B3">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9631" w:type="dxa"/>
        <w:tblCellMar>
          <w:left w:w="0" w:type="dxa"/>
          <w:right w:w="0" w:type="dxa"/>
        </w:tblCellMar>
        <w:tblLook w:val="04A0"/>
      </w:tblPr>
      <w:tblGrid>
        <w:gridCol w:w="4954"/>
        <w:gridCol w:w="425"/>
        <w:gridCol w:w="567"/>
        <w:gridCol w:w="567"/>
        <w:gridCol w:w="425"/>
        <w:gridCol w:w="567"/>
        <w:gridCol w:w="567"/>
        <w:gridCol w:w="1559"/>
      </w:tblGrid>
      <w:tr w:rsidR="00C72FCB" w:rsidRPr="00C72FCB" w:rsidTr="00C72FCB">
        <w:trPr>
          <w:trHeight w:val="255"/>
          <w:tblHeader/>
        </w:trPr>
        <w:tc>
          <w:tcPr>
            <w:tcW w:w="4954"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 xml:space="preserve">Условия доступности для инвалидов </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2</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3</w:t>
            </w:r>
          </w:p>
        </w:tc>
        <w:tc>
          <w:tcPr>
            <w:tcW w:w="42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4</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5</w:t>
            </w:r>
          </w:p>
        </w:tc>
        <w:tc>
          <w:tcPr>
            <w:tcW w:w="56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6</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Сумма условий</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Военногородской детский сад общеразвивающего вида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4</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Дворец детского (юношеского) творчества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6</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Красинский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Лобановский детский сад общеразвивающего вида</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Первомайский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Ступинский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Чернятинский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Шиловский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lastRenderedPageBreak/>
              <w:t>Шкилевский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r>
      <w:tr w:rsidR="00C72FCB" w:rsidRPr="00C72FCB" w:rsidTr="00C72FCB">
        <w:trPr>
          <w:trHeight w:val="255"/>
        </w:trPr>
        <w:tc>
          <w:tcPr>
            <w:tcW w:w="4954"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Ясеновской детский сад</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42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0</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56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2</w:t>
            </w:r>
          </w:p>
        </w:tc>
      </w:tr>
    </w:tbl>
    <w:p w:rsidR="00A01A50" w:rsidRDefault="00A01A50">
      <w:pPr>
        <w:spacing w:after="0" w:line="240" w:lineRule="auto"/>
        <w:ind w:firstLine="567"/>
        <w:jc w:val="both"/>
        <w:rPr>
          <w:rFonts w:ascii="Times New Roman" w:eastAsia="Times New Roman" w:hAnsi="Times New Roman" w:cs="Times New Roman"/>
          <w:sz w:val="24"/>
          <w:szCs w:val="24"/>
        </w:rPr>
      </w:pPr>
    </w:p>
    <w:p w:rsidR="00A01A50" w:rsidRDefault="00C72FCB" w:rsidP="009D0A9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Всеми</w:t>
      </w:r>
      <w:r w:rsidR="00CD6681">
        <w:rPr>
          <w:rFonts w:ascii="Times New Roman" w:eastAsia="Times New Roman" w:hAnsi="Times New Roman" w:cs="Times New Roman"/>
          <w:sz w:val="24"/>
          <w:szCs w:val="24"/>
        </w:rPr>
        <w:t xml:space="preserve"> услови</w:t>
      </w:r>
      <w:r w:rsidR="00600497">
        <w:rPr>
          <w:rFonts w:ascii="Times New Roman" w:eastAsia="Times New Roman" w:hAnsi="Times New Roman" w:cs="Times New Roman"/>
          <w:sz w:val="24"/>
          <w:szCs w:val="24"/>
        </w:rPr>
        <w:t>ями</w:t>
      </w:r>
      <w:r w:rsidR="00A01A50">
        <w:rPr>
          <w:rFonts w:ascii="Times New Roman" w:eastAsia="Times New Roman" w:hAnsi="Times New Roman" w:cs="Times New Roman"/>
          <w:sz w:val="24"/>
          <w:szCs w:val="24"/>
        </w:rPr>
        <w:t xml:space="preserve"> доступности, позволяющими инвалидам получать образовательные услуги наравне с другими, обеспечены в </w:t>
      </w:r>
      <w:r w:rsidR="008123FE">
        <w:rPr>
          <w:rFonts w:ascii="Times New Roman" w:eastAsia="Times New Roman" w:hAnsi="Times New Roman" w:cs="Times New Roman"/>
          <w:sz w:val="24"/>
          <w:szCs w:val="24"/>
        </w:rPr>
        <w:t>одной</w:t>
      </w:r>
      <w:r w:rsidR="00A01A50">
        <w:rPr>
          <w:rFonts w:ascii="Times New Roman" w:eastAsia="Times New Roman" w:hAnsi="Times New Roman" w:cs="Times New Roman"/>
          <w:sz w:val="24"/>
          <w:szCs w:val="24"/>
        </w:rPr>
        <w:t xml:space="preserve"> организаци</w:t>
      </w:r>
      <w:r w:rsidR="008123FE">
        <w:rPr>
          <w:rFonts w:ascii="Times New Roman" w:eastAsia="Times New Roman" w:hAnsi="Times New Roman" w:cs="Times New Roman"/>
          <w:sz w:val="24"/>
          <w:szCs w:val="24"/>
        </w:rPr>
        <w:t>и</w:t>
      </w:r>
      <w:r w:rsidR="00A01A50">
        <w:rPr>
          <w:rFonts w:ascii="Times New Roman" w:eastAsia="Times New Roman" w:hAnsi="Times New Roman" w:cs="Times New Roman"/>
          <w:sz w:val="24"/>
          <w:szCs w:val="24"/>
        </w:rPr>
        <w:t>:</w:t>
      </w:r>
    </w:p>
    <w:p w:rsidR="008123FE" w:rsidRPr="008123FE" w:rsidRDefault="00C72FCB" w:rsidP="00C72FCB">
      <w:pPr>
        <w:pStyle w:val="a6"/>
        <w:numPr>
          <w:ilvl w:val="0"/>
          <w:numId w:val="38"/>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Дворец детского (юношеского) творчества</w:t>
      </w:r>
    </w:p>
    <w:p w:rsidR="00B54F70" w:rsidRDefault="003C14B3" w:rsidP="00DF784A">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C72FCB">
        <w:rPr>
          <w:rFonts w:ascii="Times New Roman" w:eastAsia="Times New Roman" w:hAnsi="Times New Roman" w:cs="Times New Roman"/>
          <w:sz w:val="24"/>
          <w:szCs w:val="24"/>
        </w:rPr>
        <w:t>одной</w:t>
      </w:r>
      <w:r>
        <w:rPr>
          <w:rFonts w:ascii="Times New Roman" w:eastAsia="Times New Roman" w:hAnsi="Times New Roman" w:cs="Times New Roman"/>
          <w:sz w:val="24"/>
          <w:szCs w:val="24"/>
        </w:rPr>
        <w:t>организаци</w:t>
      </w:r>
      <w:r w:rsidR="00C72FCB">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обеспечено </w:t>
      </w:r>
      <w:r w:rsidR="00C72FCB">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из 6 условий доступности: </w:t>
      </w:r>
    </w:p>
    <w:p w:rsidR="008123FE" w:rsidRPr="008123FE" w:rsidRDefault="00C72FCB" w:rsidP="00C72FCB">
      <w:pPr>
        <w:pStyle w:val="a6"/>
        <w:numPr>
          <w:ilvl w:val="0"/>
          <w:numId w:val="39"/>
        </w:numPr>
        <w:spacing w:after="0" w:line="276" w:lineRule="auto"/>
        <w:jc w:val="both"/>
        <w:rPr>
          <w:rFonts w:ascii="Times New Roman" w:eastAsia="Times New Roman" w:hAnsi="Times New Roman" w:cs="Times New Roman"/>
          <w:color w:val="000000"/>
          <w:sz w:val="24"/>
          <w:szCs w:val="24"/>
        </w:rPr>
      </w:pPr>
      <w:r w:rsidRPr="00C72FCB">
        <w:rPr>
          <w:rFonts w:ascii="Times New Roman" w:eastAsia="Times New Roman" w:hAnsi="Times New Roman" w:cs="Times New Roman"/>
          <w:color w:val="000000"/>
          <w:sz w:val="24"/>
          <w:szCs w:val="24"/>
        </w:rPr>
        <w:t>Военногородской детский сад общеразвивающего вида</w:t>
      </w:r>
    </w:p>
    <w:p w:rsidR="00600497" w:rsidRDefault="009D0A91" w:rsidP="008123FE">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C72FCB">
        <w:rPr>
          <w:rFonts w:ascii="Times New Roman" w:eastAsia="Times New Roman" w:hAnsi="Times New Roman" w:cs="Times New Roman"/>
          <w:sz w:val="24"/>
          <w:szCs w:val="24"/>
        </w:rPr>
        <w:t>одной</w:t>
      </w:r>
      <w:r>
        <w:rPr>
          <w:rFonts w:ascii="Times New Roman" w:eastAsia="Times New Roman" w:hAnsi="Times New Roman" w:cs="Times New Roman"/>
          <w:sz w:val="24"/>
          <w:szCs w:val="24"/>
        </w:rPr>
        <w:t>организаци</w:t>
      </w:r>
      <w:r w:rsidR="00C72FCB">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обеспечено</w:t>
      </w:r>
      <w:r w:rsidR="00B666E1">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из 6 условий доступности:</w:t>
      </w:r>
    </w:p>
    <w:p w:rsidR="008123FE" w:rsidRPr="008123FE" w:rsidRDefault="00C72FCB" w:rsidP="00C72FCB">
      <w:pPr>
        <w:pStyle w:val="a6"/>
        <w:numPr>
          <w:ilvl w:val="0"/>
          <w:numId w:val="40"/>
        </w:numPr>
        <w:spacing w:after="0" w:line="276" w:lineRule="auto"/>
        <w:jc w:val="both"/>
        <w:rPr>
          <w:rFonts w:ascii="Times New Roman" w:eastAsia="Times New Roman" w:hAnsi="Times New Roman" w:cs="Times New Roman"/>
          <w:color w:val="000000"/>
          <w:sz w:val="24"/>
          <w:szCs w:val="24"/>
        </w:rPr>
      </w:pPr>
      <w:r w:rsidRPr="00C72FCB">
        <w:rPr>
          <w:rFonts w:ascii="Times New Roman" w:eastAsia="Times New Roman" w:hAnsi="Times New Roman" w:cs="Times New Roman"/>
          <w:color w:val="000000"/>
          <w:sz w:val="24"/>
          <w:szCs w:val="24"/>
        </w:rPr>
        <w:t>Ясеновской детский сад</w:t>
      </w:r>
    </w:p>
    <w:p w:rsidR="00B666E1" w:rsidRDefault="00B666E1" w:rsidP="008123FE">
      <w:pPr>
        <w:spacing w:after="0" w:line="276" w:lineRule="auto"/>
        <w:ind w:firstLine="709"/>
        <w:jc w:val="both"/>
        <w:rPr>
          <w:rFonts w:ascii="Times New Roman" w:eastAsia="Times New Roman" w:hAnsi="Times New Roman" w:cs="Times New Roman"/>
          <w:sz w:val="24"/>
          <w:szCs w:val="24"/>
        </w:rPr>
      </w:pPr>
      <w:r w:rsidRPr="00B666E1">
        <w:rPr>
          <w:rFonts w:ascii="Times New Roman" w:eastAsia="Times New Roman" w:hAnsi="Times New Roman" w:cs="Times New Roman"/>
          <w:sz w:val="24"/>
          <w:szCs w:val="24"/>
        </w:rPr>
        <w:t xml:space="preserve">В </w:t>
      </w:r>
      <w:r w:rsidR="00C72FCB">
        <w:rPr>
          <w:rFonts w:ascii="Times New Roman" w:eastAsia="Times New Roman" w:hAnsi="Times New Roman" w:cs="Times New Roman"/>
          <w:sz w:val="24"/>
          <w:szCs w:val="24"/>
        </w:rPr>
        <w:t>семи</w:t>
      </w:r>
      <w:r w:rsidR="008123FE">
        <w:rPr>
          <w:rFonts w:ascii="Times New Roman" w:eastAsia="Times New Roman" w:hAnsi="Times New Roman" w:cs="Times New Roman"/>
          <w:sz w:val="24"/>
          <w:szCs w:val="24"/>
        </w:rPr>
        <w:t xml:space="preserve"> организациях</w:t>
      </w:r>
      <w:r w:rsidRPr="00B666E1">
        <w:rPr>
          <w:rFonts w:ascii="Times New Roman" w:eastAsia="Times New Roman" w:hAnsi="Times New Roman" w:cs="Times New Roman"/>
          <w:sz w:val="24"/>
          <w:szCs w:val="24"/>
        </w:rPr>
        <w:t xml:space="preserve"> обеспечено </w:t>
      </w:r>
      <w:r>
        <w:rPr>
          <w:rFonts w:ascii="Times New Roman" w:eastAsia="Times New Roman" w:hAnsi="Times New Roman" w:cs="Times New Roman"/>
          <w:sz w:val="24"/>
          <w:szCs w:val="24"/>
        </w:rPr>
        <w:t>1</w:t>
      </w:r>
      <w:r w:rsidRPr="00B666E1">
        <w:rPr>
          <w:rFonts w:ascii="Times New Roman" w:eastAsia="Times New Roman" w:hAnsi="Times New Roman" w:cs="Times New Roman"/>
          <w:sz w:val="24"/>
          <w:szCs w:val="24"/>
        </w:rPr>
        <w:t xml:space="preserve"> из 6 условий доступности:</w:t>
      </w:r>
    </w:p>
    <w:p w:rsidR="00C72FCB" w:rsidRPr="00C72FCB"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Красинский детский сад</w:t>
      </w:r>
    </w:p>
    <w:p w:rsidR="00C72FCB" w:rsidRPr="00C72FCB"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Лобановский детский сад общеразвивающего вида</w:t>
      </w:r>
    </w:p>
    <w:p w:rsidR="00C72FCB" w:rsidRPr="00C72FCB"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Первомайский детский сад</w:t>
      </w:r>
    </w:p>
    <w:p w:rsidR="00C72FCB" w:rsidRPr="00C72FCB"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Ступинский детский сад</w:t>
      </w:r>
    </w:p>
    <w:p w:rsidR="00C72FCB" w:rsidRPr="00C72FCB"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Чернятинский детский сад</w:t>
      </w:r>
    </w:p>
    <w:p w:rsidR="00C72FCB" w:rsidRPr="00C72FCB"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Шиловский детский сад</w:t>
      </w:r>
    </w:p>
    <w:p w:rsidR="00B666E1" w:rsidRPr="00B666E1" w:rsidRDefault="00C72FCB" w:rsidP="00C72FCB">
      <w:pPr>
        <w:pStyle w:val="a6"/>
        <w:numPr>
          <w:ilvl w:val="0"/>
          <w:numId w:val="34"/>
        </w:numPr>
        <w:spacing w:after="0" w:line="276" w:lineRule="auto"/>
        <w:jc w:val="both"/>
        <w:rPr>
          <w:rFonts w:ascii="Times New Roman" w:eastAsia="Times New Roman" w:hAnsi="Times New Roman" w:cs="Times New Roman"/>
          <w:sz w:val="24"/>
          <w:szCs w:val="24"/>
        </w:rPr>
      </w:pPr>
      <w:r w:rsidRPr="00C72FCB">
        <w:rPr>
          <w:rFonts w:ascii="Times New Roman" w:eastAsia="Times New Roman" w:hAnsi="Times New Roman" w:cs="Times New Roman"/>
          <w:sz w:val="24"/>
          <w:szCs w:val="24"/>
        </w:rPr>
        <w:t>Шкилевский детский сад</w:t>
      </w:r>
      <w:r w:rsidR="00B666E1">
        <w:rPr>
          <w:rFonts w:ascii="Times New Roman" w:eastAsia="Times New Roman" w:hAnsi="Times New Roman" w:cs="Times New Roman"/>
          <w:sz w:val="24"/>
          <w:szCs w:val="24"/>
        </w:rPr>
        <w:t>.</w:t>
      </w:r>
    </w:p>
    <w:p w:rsidR="00B54F70" w:rsidRDefault="003C14B3" w:rsidP="00A81F72">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Чаще всего в организациях обеспечено</w:t>
      </w:r>
      <w:r w:rsidR="005B3398" w:rsidRPr="005B3398">
        <w:rPr>
          <w:rFonts w:ascii="Times New Roman" w:hAnsi="Times New Roman" w:cs="Times New Roman"/>
          <w:sz w:val="24"/>
          <w:szCs w:val="24"/>
        </w:rPr>
        <w:t>возможност</w:t>
      </w:r>
      <w:r w:rsidR="003279B9">
        <w:rPr>
          <w:rFonts w:ascii="Times New Roman" w:hAnsi="Times New Roman" w:cs="Times New Roman"/>
          <w:sz w:val="24"/>
          <w:szCs w:val="24"/>
        </w:rPr>
        <w:t>ь</w:t>
      </w:r>
      <w:r w:rsidR="005B3398" w:rsidRPr="005B3398">
        <w:rPr>
          <w:rFonts w:ascii="Times New Roman" w:hAnsi="Times New Roman" w:cs="Times New Roman"/>
          <w:sz w:val="24"/>
          <w:szCs w:val="24"/>
        </w:rPr>
        <w:t xml:space="preserve"> предоставления услуги в дистанционном режиме или на дому</w:t>
      </w:r>
      <w:r w:rsidR="00A145CA">
        <w:rPr>
          <w:rFonts w:ascii="Times New Roman" w:hAnsi="Times New Roman" w:cs="Times New Roman"/>
          <w:sz w:val="24"/>
          <w:szCs w:val="24"/>
        </w:rPr>
        <w:t xml:space="preserve">и </w:t>
      </w:r>
      <w:r>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Интернет для инвалидов по зрению</w:t>
      </w:r>
      <w:r w:rsidR="00B666E1">
        <w:rPr>
          <w:rFonts w:ascii="Times New Roman" w:eastAsia="Times New Roman" w:hAnsi="Times New Roman" w:cs="Times New Roman"/>
          <w:color w:val="000000"/>
          <w:sz w:val="24"/>
          <w:szCs w:val="24"/>
        </w:rPr>
        <w:t>.</w:t>
      </w:r>
    </w:p>
    <w:p w:rsidR="00B54F70" w:rsidRDefault="003C14B3" w:rsidP="009B6979">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rsidR="00B54F70" w:rsidRDefault="003C14B3" w:rsidP="009B6979">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непосредственное оказание услуги при обращении в организацию.</w:t>
      </w:r>
    </w:p>
    <w:p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p>
    <w:tbl>
      <w:tblPr>
        <w:tblW w:w="0" w:type="dxa"/>
        <w:tblCellMar>
          <w:left w:w="0" w:type="dxa"/>
          <w:right w:w="0" w:type="dxa"/>
        </w:tblCellMar>
        <w:tblLook w:val="04A0"/>
      </w:tblPr>
      <w:tblGrid>
        <w:gridCol w:w="3229"/>
        <w:gridCol w:w="3527"/>
        <w:gridCol w:w="2973"/>
      </w:tblGrid>
      <w:tr w:rsidR="00C72FCB" w:rsidRPr="00C72FCB" w:rsidTr="00C72FCB">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Тип взаимодействия работника с получателем услуги</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Обеспечение первичного контакта и информирование об услугах</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Обеспечение непосредственного оказания услуги</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r w:rsidR="00C72FCB" w:rsidRPr="00C72FCB" w:rsidTr="00C72FCB">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C72FCB" w:rsidRPr="00C72FCB" w:rsidRDefault="00C72FCB" w:rsidP="00C72FCB">
            <w:pPr>
              <w:spacing w:after="0" w:line="240" w:lineRule="auto"/>
              <w:jc w:val="center"/>
              <w:rPr>
                <w:rFonts w:ascii="Times New Roman" w:eastAsia="Times New Roman" w:hAnsi="Times New Roman" w:cs="Times New Roman"/>
                <w:sz w:val="20"/>
                <w:szCs w:val="20"/>
              </w:rPr>
            </w:pPr>
            <w:r w:rsidRPr="00C72FCB">
              <w:rPr>
                <w:rFonts w:ascii="Times New Roman" w:eastAsia="Times New Roman" w:hAnsi="Times New Roman" w:cs="Times New Roman"/>
                <w:sz w:val="20"/>
                <w:szCs w:val="20"/>
              </w:rPr>
              <w:t>100</w:t>
            </w:r>
          </w:p>
        </w:tc>
      </w:tr>
    </w:tbl>
    <w:p w:rsidR="00B54F70" w:rsidRDefault="00C72FCB">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279B9">
        <w:rPr>
          <w:rFonts w:ascii="Times New Roman" w:eastAsia="Times New Roman" w:hAnsi="Times New Roman" w:cs="Times New Roman"/>
          <w:sz w:val="24"/>
          <w:szCs w:val="24"/>
        </w:rPr>
        <w:t>се респонденты</w:t>
      </w:r>
      <w:r w:rsidR="009B6979">
        <w:rPr>
          <w:rFonts w:ascii="Times New Roman" w:eastAsia="Times New Roman" w:hAnsi="Times New Roman" w:cs="Times New Roman"/>
          <w:sz w:val="24"/>
          <w:szCs w:val="24"/>
        </w:rPr>
        <w:t xml:space="preserve"> удовлетворены</w:t>
      </w:r>
      <w:r w:rsidR="003C14B3">
        <w:rPr>
          <w:rFonts w:ascii="Times New Roman" w:eastAsia="Times New Roman" w:hAnsi="Times New Roman" w:cs="Times New Roman"/>
          <w:sz w:val="24"/>
          <w:szCs w:val="24"/>
        </w:rPr>
        <w:t xml:space="preserve"> доброжелательностью и вежливостью работников при обращении в организации при первичном контакте (доля </w:t>
      </w:r>
      <w:r w:rsidR="003279B9">
        <w:rPr>
          <w:rFonts w:ascii="Times New Roman" w:eastAsia="Times New Roman" w:hAnsi="Times New Roman" w:cs="Times New Roman"/>
          <w:sz w:val="24"/>
          <w:szCs w:val="24"/>
        </w:rPr>
        <w:t xml:space="preserve">удовлетворённых </w:t>
      </w:r>
      <w:r>
        <w:rPr>
          <w:rFonts w:ascii="Times New Roman" w:eastAsia="Times New Roman" w:hAnsi="Times New Roman" w:cs="Times New Roman"/>
          <w:sz w:val="24"/>
          <w:szCs w:val="24"/>
        </w:rPr>
        <w:t>составляет</w:t>
      </w:r>
      <w:r w:rsidR="009B6979">
        <w:rPr>
          <w:rFonts w:ascii="Times New Roman" w:eastAsia="Times New Roman" w:hAnsi="Times New Roman" w:cs="Times New Roman"/>
          <w:sz w:val="24"/>
          <w:szCs w:val="24"/>
        </w:rPr>
        <w:t xml:space="preserve">100%, </w:t>
      </w:r>
      <w:r w:rsidR="009B6979">
        <w:rPr>
          <w:rFonts w:ascii="Times New Roman" w:eastAsia="Times New Roman" w:hAnsi="Times New Roman" w:cs="Times New Roman"/>
          <w:sz w:val="24"/>
          <w:szCs w:val="24"/>
        </w:rPr>
        <w:lastRenderedPageBreak/>
        <w:t xml:space="preserve">среднее значение </w:t>
      </w:r>
      <w:r>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 xml:space="preserve">%) и в процессе непосредственного оказания услуги (доля </w:t>
      </w:r>
      <w:r w:rsidR="009B6979">
        <w:rPr>
          <w:rFonts w:ascii="Times New Roman" w:eastAsia="Times New Roman" w:hAnsi="Times New Roman" w:cs="Times New Roman"/>
          <w:sz w:val="24"/>
          <w:szCs w:val="24"/>
        </w:rPr>
        <w:t xml:space="preserve">удовлетворённых </w:t>
      </w:r>
      <w:r w:rsidR="00911A1A">
        <w:rPr>
          <w:rFonts w:ascii="Times New Roman" w:eastAsia="Times New Roman" w:hAnsi="Times New Roman" w:cs="Times New Roman"/>
          <w:sz w:val="24"/>
          <w:szCs w:val="24"/>
        </w:rPr>
        <w:t>составляет</w:t>
      </w:r>
      <w:r w:rsidR="00941A56">
        <w:rPr>
          <w:rFonts w:ascii="Times New Roman" w:eastAsia="Times New Roman" w:hAnsi="Times New Roman" w:cs="Times New Roman"/>
          <w:sz w:val="24"/>
          <w:szCs w:val="24"/>
        </w:rPr>
        <w:t>100</w:t>
      </w:r>
      <w:r w:rsidR="009B6979">
        <w:rPr>
          <w:rFonts w:ascii="Times New Roman" w:eastAsia="Times New Roman" w:hAnsi="Times New Roman" w:cs="Times New Roman"/>
          <w:sz w:val="24"/>
          <w:szCs w:val="24"/>
        </w:rPr>
        <w:t xml:space="preserve">%, среднее значение </w:t>
      </w:r>
      <w:r w:rsidR="00911A1A">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 xml:space="preserve">%).  </w:t>
      </w:r>
    </w:p>
    <w:p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9631" w:type="dxa"/>
        <w:tblCellMar>
          <w:left w:w="0" w:type="dxa"/>
          <w:right w:w="0" w:type="dxa"/>
        </w:tblCellMar>
        <w:tblLook w:val="04A0"/>
      </w:tblPr>
      <w:tblGrid>
        <w:gridCol w:w="6371"/>
        <w:gridCol w:w="1559"/>
        <w:gridCol w:w="1701"/>
      </w:tblGrid>
      <w:tr w:rsidR="00911A1A" w:rsidRPr="00911A1A" w:rsidTr="00911A1A">
        <w:trPr>
          <w:trHeight w:val="300"/>
        </w:trPr>
        <w:tc>
          <w:tcPr>
            <w:tcW w:w="637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Показатели</w:t>
            </w:r>
          </w:p>
        </w:tc>
        <w:tc>
          <w:tcPr>
            <w:tcW w:w="155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Пользовались</w:t>
            </w:r>
          </w:p>
        </w:tc>
        <w:tc>
          <w:tcPr>
            <w:tcW w:w="170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Удовлетворены</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86</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17</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91</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6371"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155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50</w:t>
            </w:r>
          </w:p>
        </w:tc>
        <w:tc>
          <w:tcPr>
            <w:tcW w:w="170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bl>
    <w:p w:rsidR="00B54F70" w:rsidRDefault="00911A1A">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DB52C8">
        <w:rPr>
          <w:rFonts w:ascii="Times New Roman" w:eastAsia="Times New Roman" w:hAnsi="Times New Roman" w:cs="Times New Roman"/>
          <w:sz w:val="24"/>
          <w:szCs w:val="24"/>
        </w:rPr>
        <w:t>се респонденты, пользовавшие</w:t>
      </w:r>
      <w:r w:rsidR="003C14B3">
        <w:rPr>
          <w:rFonts w:ascii="Times New Roman" w:eastAsia="Times New Roman" w:hAnsi="Times New Roman" w:cs="Times New Roman"/>
          <w:sz w:val="24"/>
          <w:szCs w:val="24"/>
        </w:rPr>
        <w:t>ся дистанционными форма</w:t>
      </w:r>
      <w:r w:rsidR="00DB52C8">
        <w:rPr>
          <w:rFonts w:ascii="Times New Roman" w:eastAsia="Times New Roman" w:hAnsi="Times New Roman" w:cs="Times New Roman"/>
          <w:sz w:val="24"/>
          <w:szCs w:val="24"/>
        </w:rPr>
        <w:t>ми взаимодействия, удовлетворены</w:t>
      </w:r>
      <w:r w:rsidR="003C14B3">
        <w:rPr>
          <w:rFonts w:ascii="Times New Roman" w:eastAsia="Times New Roman" w:hAnsi="Times New Roman" w:cs="Times New Roman"/>
          <w:sz w:val="24"/>
          <w:szCs w:val="24"/>
        </w:rPr>
        <w:t xml:space="preserve"> доброжелательностью и вежливостью работников, доля удовлетворённых </w:t>
      </w:r>
      <w:r>
        <w:rPr>
          <w:rFonts w:ascii="Times New Roman" w:eastAsia="Times New Roman" w:hAnsi="Times New Roman" w:cs="Times New Roman"/>
          <w:sz w:val="24"/>
          <w:szCs w:val="24"/>
        </w:rPr>
        <w:t>составляет</w:t>
      </w:r>
      <w:r w:rsidR="00B666E1">
        <w:rPr>
          <w:rFonts w:ascii="Times New Roman" w:eastAsia="Times New Roman" w:hAnsi="Times New Roman" w:cs="Times New Roman"/>
          <w:sz w:val="24"/>
          <w:szCs w:val="24"/>
        </w:rPr>
        <w:t xml:space="preserve"> 100%, среднее значение </w:t>
      </w:r>
      <w:r>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w:t>
      </w:r>
    </w:p>
    <w:p w:rsidR="004C53D5" w:rsidRDefault="003C14B3" w:rsidP="00A81F72">
      <w:pPr>
        <w:spacing w:after="12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rsidR="00B54F70" w:rsidRDefault="003C14B3" w:rsidP="00A81F72">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9623" w:type="dxa"/>
        <w:tblCellMar>
          <w:left w:w="0" w:type="dxa"/>
          <w:right w:w="0" w:type="dxa"/>
        </w:tblCellMar>
        <w:tblLook w:val="04A0"/>
      </w:tblPr>
      <w:tblGrid>
        <w:gridCol w:w="2290"/>
        <w:gridCol w:w="2522"/>
        <w:gridCol w:w="2551"/>
        <w:gridCol w:w="2260"/>
      </w:tblGrid>
      <w:tr w:rsidR="00911A1A" w:rsidRPr="00911A1A" w:rsidTr="00911A1A">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Показатели</w:t>
            </w:r>
          </w:p>
        </w:tc>
        <w:tc>
          <w:tcPr>
            <w:tcW w:w="252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Готовность рекомендовать организации своим знакомым и родственникам</w:t>
            </w:r>
          </w:p>
        </w:tc>
        <w:tc>
          <w:tcPr>
            <w:tcW w:w="2551"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Удовлетворенность организационными условиями предоставления услуг</w:t>
            </w:r>
          </w:p>
        </w:tc>
        <w:tc>
          <w:tcPr>
            <w:tcW w:w="226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Удовлетворенность в целом условиями оказания услуг в организации</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83</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83</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25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75</w:t>
            </w:r>
          </w:p>
        </w:tc>
        <w:tc>
          <w:tcPr>
            <w:tcW w:w="226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bl>
    <w:p w:rsidR="00B54F70" w:rsidRDefault="003279B9">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w:t>
      </w:r>
      <w:r w:rsidR="008E4B4A">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ы</w:t>
      </w:r>
      <w:r w:rsidR="008E4B4A">
        <w:rPr>
          <w:rFonts w:ascii="Times New Roman" w:eastAsia="Times New Roman" w:hAnsi="Times New Roman" w:cs="Times New Roman"/>
          <w:sz w:val="24"/>
          <w:szCs w:val="24"/>
        </w:rPr>
        <w:t xml:space="preserve"> готовы</w:t>
      </w:r>
      <w:r w:rsidR="003C14B3">
        <w:rPr>
          <w:rFonts w:ascii="Times New Roman" w:eastAsia="Times New Roman" w:hAnsi="Times New Roman" w:cs="Times New Roman"/>
          <w:sz w:val="24"/>
          <w:szCs w:val="24"/>
        </w:rPr>
        <w:t xml:space="preserve"> рекомендовать организации своим знакомым и родственникам (доля </w:t>
      </w:r>
      <w:r w:rsidR="008E4B4A">
        <w:rPr>
          <w:rFonts w:ascii="Times New Roman" w:eastAsia="Times New Roman" w:hAnsi="Times New Roman" w:cs="Times New Roman"/>
          <w:sz w:val="24"/>
          <w:szCs w:val="24"/>
        </w:rPr>
        <w:t xml:space="preserve">удовлетворённых колеблется от </w:t>
      </w:r>
      <w:r w:rsidR="00911A1A">
        <w:rPr>
          <w:rFonts w:ascii="Times New Roman" w:eastAsia="Times New Roman" w:hAnsi="Times New Roman" w:cs="Times New Roman"/>
          <w:sz w:val="24"/>
          <w:szCs w:val="24"/>
        </w:rPr>
        <w:t>83</w:t>
      </w:r>
      <w:r>
        <w:rPr>
          <w:rFonts w:ascii="Times New Roman" w:eastAsia="Times New Roman" w:hAnsi="Times New Roman" w:cs="Times New Roman"/>
          <w:sz w:val="24"/>
          <w:szCs w:val="24"/>
        </w:rPr>
        <w:t>% до 100</w:t>
      </w:r>
      <w:r w:rsidR="008E4B4A">
        <w:rPr>
          <w:rFonts w:ascii="Times New Roman" w:eastAsia="Times New Roman" w:hAnsi="Times New Roman" w:cs="Times New Roman"/>
          <w:sz w:val="24"/>
          <w:szCs w:val="24"/>
        </w:rPr>
        <w:t xml:space="preserve">%, среднее значение </w:t>
      </w:r>
      <w:r w:rsidR="00911A1A">
        <w:rPr>
          <w:rFonts w:ascii="Times New Roman" w:eastAsia="Times New Roman" w:hAnsi="Times New Roman" w:cs="Times New Roman"/>
          <w:sz w:val="24"/>
          <w:szCs w:val="24"/>
        </w:rPr>
        <w:t>98</w:t>
      </w:r>
      <w:r w:rsidR="008E4B4A">
        <w:rPr>
          <w:rFonts w:ascii="Times New Roman" w:eastAsia="Times New Roman" w:hAnsi="Times New Roman" w:cs="Times New Roman"/>
          <w:sz w:val="24"/>
          <w:szCs w:val="24"/>
        </w:rPr>
        <w:t xml:space="preserve">%), </w:t>
      </w:r>
      <w:r w:rsidR="008E4B4A">
        <w:rPr>
          <w:rFonts w:ascii="Times New Roman" w:eastAsia="Times New Roman" w:hAnsi="Times New Roman" w:cs="Times New Roman"/>
          <w:sz w:val="24"/>
          <w:szCs w:val="24"/>
        </w:rPr>
        <w:lastRenderedPageBreak/>
        <w:t>довольны</w:t>
      </w:r>
      <w:r w:rsidR="003C14B3">
        <w:rPr>
          <w:rFonts w:ascii="Times New Roman" w:eastAsia="Times New Roman" w:hAnsi="Times New Roman" w:cs="Times New Roman"/>
          <w:sz w:val="24"/>
          <w:szCs w:val="24"/>
        </w:rPr>
        <w:t xml:space="preserve"> организационными условиями предоставления услуг (доля </w:t>
      </w:r>
      <w:r w:rsidR="004C53D5">
        <w:rPr>
          <w:rFonts w:ascii="Times New Roman" w:eastAsia="Times New Roman" w:hAnsi="Times New Roman" w:cs="Times New Roman"/>
          <w:sz w:val="24"/>
          <w:szCs w:val="24"/>
        </w:rPr>
        <w:t>удов</w:t>
      </w:r>
      <w:r w:rsidR="00A81F72">
        <w:rPr>
          <w:rFonts w:ascii="Times New Roman" w:eastAsia="Times New Roman" w:hAnsi="Times New Roman" w:cs="Times New Roman"/>
          <w:sz w:val="24"/>
          <w:szCs w:val="24"/>
        </w:rPr>
        <w:t xml:space="preserve">летворённых колеблется от </w:t>
      </w:r>
      <w:r w:rsidR="00911A1A">
        <w:rPr>
          <w:rFonts w:ascii="Times New Roman" w:eastAsia="Times New Roman" w:hAnsi="Times New Roman" w:cs="Times New Roman"/>
          <w:sz w:val="24"/>
          <w:szCs w:val="24"/>
        </w:rPr>
        <w:t>75</w:t>
      </w:r>
      <w:r>
        <w:rPr>
          <w:rFonts w:ascii="Times New Roman" w:eastAsia="Times New Roman" w:hAnsi="Times New Roman" w:cs="Times New Roman"/>
          <w:sz w:val="24"/>
          <w:szCs w:val="24"/>
        </w:rPr>
        <w:t>% до 100%, среднее значение 96</w:t>
      </w:r>
      <w:r w:rsidR="00B666E1">
        <w:rPr>
          <w:rFonts w:ascii="Times New Roman" w:eastAsia="Times New Roman" w:hAnsi="Times New Roman" w:cs="Times New Roman"/>
          <w:sz w:val="24"/>
          <w:szCs w:val="24"/>
        </w:rPr>
        <w:t xml:space="preserve">%), также </w:t>
      </w:r>
      <w:r w:rsidR="00911A1A">
        <w:rPr>
          <w:rFonts w:ascii="Times New Roman" w:eastAsia="Times New Roman" w:hAnsi="Times New Roman" w:cs="Times New Roman"/>
          <w:sz w:val="24"/>
          <w:szCs w:val="24"/>
        </w:rPr>
        <w:t xml:space="preserve">все опрошенные </w:t>
      </w:r>
      <w:r w:rsidR="00B666E1">
        <w:rPr>
          <w:rFonts w:ascii="Times New Roman" w:eastAsia="Times New Roman" w:hAnsi="Times New Roman" w:cs="Times New Roman"/>
          <w:sz w:val="24"/>
          <w:szCs w:val="24"/>
        </w:rPr>
        <w:t>удовлетворены</w:t>
      </w:r>
      <w:r w:rsidR="003C14B3">
        <w:rPr>
          <w:rFonts w:ascii="Times New Roman" w:eastAsia="Times New Roman" w:hAnsi="Times New Roman" w:cs="Times New Roman"/>
          <w:sz w:val="24"/>
          <w:szCs w:val="24"/>
        </w:rPr>
        <w:t xml:space="preserve">условиями оказания услуг в целом (доля </w:t>
      </w:r>
      <w:r w:rsidR="008E4B4A">
        <w:rPr>
          <w:rFonts w:ascii="Times New Roman" w:eastAsia="Times New Roman" w:hAnsi="Times New Roman" w:cs="Times New Roman"/>
          <w:sz w:val="24"/>
          <w:szCs w:val="24"/>
        </w:rPr>
        <w:t xml:space="preserve">удовлетворённых </w:t>
      </w:r>
      <w:r w:rsidR="00911A1A">
        <w:rPr>
          <w:rFonts w:ascii="Times New Roman" w:eastAsia="Times New Roman" w:hAnsi="Times New Roman" w:cs="Times New Roman"/>
          <w:sz w:val="24"/>
          <w:szCs w:val="24"/>
        </w:rPr>
        <w:t>составляет</w:t>
      </w:r>
      <w:r w:rsidR="008E4B4A">
        <w:rPr>
          <w:rFonts w:ascii="Times New Roman" w:eastAsia="Times New Roman" w:hAnsi="Times New Roman" w:cs="Times New Roman"/>
          <w:sz w:val="24"/>
          <w:szCs w:val="24"/>
        </w:rPr>
        <w:t xml:space="preserve">100%, среднее значение </w:t>
      </w:r>
      <w:r w:rsidR="00911A1A">
        <w:rPr>
          <w:rFonts w:ascii="Times New Roman" w:eastAsia="Times New Roman" w:hAnsi="Times New Roman" w:cs="Times New Roman"/>
          <w:sz w:val="24"/>
          <w:szCs w:val="24"/>
        </w:rPr>
        <w:t>100</w:t>
      </w:r>
      <w:r w:rsidR="003C14B3">
        <w:rPr>
          <w:rFonts w:ascii="Times New Roman" w:eastAsia="Times New Roman" w:hAnsi="Times New Roman" w:cs="Times New Roman"/>
          <w:sz w:val="24"/>
          <w:szCs w:val="24"/>
        </w:rPr>
        <w:t>%).</w:t>
      </w:r>
    </w:p>
    <w:p w:rsidR="00B54F70" w:rsidRDefault="003C14B3">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bookmarkStart w:id="5" w:name="_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rsidR="00B54F70" w:rsidRDefault="003C14B3">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9">
        <w:r>
          <w:rPr>
            <w:rFonts w:ascii="Times New Roman" w:eastAsia="Times New Roman" w:hAnsi="Times New Roman" w:cs="Times New Roman"/>
            <w:color w:val="0000FF"/>
            <w:sz w:val="24"/>
            <w:szCs w:val="24"/>
            <w:u w:val="single"/>
          </w:rPr>
          <w:t>https://bus.gov.ru</w:t>
        </w:r>
      </w:hyperlink>
    </w:p>
    <w:tbl>
      <w:tblPr>
        <w:tblW w:w="0" w:type="dxa"/>
        <w:tblCellMar>
          <w:left w:w="0" w:type="dxa"/>
          <w:right w:w="0" w:type="dxa"/>
        </w:tblCellMar>
        <w:tblLook w:val="04A0"/>
      </w:tblPr>
      <w:tblGrid>
        <w:gridCol w:w="3824"/>
        <w:gridCol w:w="2289"/>
        <w:gridCol w:w="2033"/>
        <w:gridCol w:w="1583"/>
      </w:tblGrid>
      <w:tr w:rsidR="00911A1A" w:rsidRPr="00911A1A" w:rsidTr="00911A1A">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b/>
                <w:bCs/>
                <w:sz w:val="20"/>
                <w:szCs w:val="20"/>
              </w:rPr>
            </w:pPr>
            <w:r w:rsidRPr="00911A1A">
              <w:rPr>
                <w:rFonts w:ascii="Times New Roman" w:eastAsia="Times New Roman" w:hAnsi="Times New Roman" w:cs="Times New Roman"/>
                <w:b/>
                <w:bCs/>
                <w:sz w:val="20"/>
                <w:szCs w:val="20"/>
              </w:rPr>
              <w:t>Название в опросе</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Численность получателей услуг</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Численность респондентов</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Доля респондентов</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42%</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61%</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55%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44%</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43%</w:t>
            </w:r>
          </w:p>
        </w:tc>
      </w:tr>
    </w:tbl>
    <w:p w:rsidR="00B54F70" w:rsidRDefault="003C14B3">
      <w:pPr>
        <w:widowControl w:val="0"/>
        <w:spacing w:before="120" w:after="12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bl>
      <w:tblPr>
        <w:tblW w:w="0" w:type="dxa"/>
        <w:tblCellMar>
          <w:left w:w="0" w:type="dxa"/>
          <w:right w:w="0" w:type="dxa"/>
        </w:tblCellMar>
        <w:tblLook w:val="04A0"/>
      </w:tblPr>
      <w:tblGrid>
        <w:gridCol w:w="8151"/>
        <w:gridCol w:w="789"/>
        <w:gridCol w:w="789"/>
      </w:tblGrid>
      <w:tr w:rsidR="00911A1A" w:rsidRPr="00911A1A" w:rsidTr="00911A1A">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15</w:t>
            </w:r>
          </w:p>
        </w:tc>
      </w:tr>
    </w:tbl>
    <w:p w:rsidR="00B54F70" w:rsidRDefault="00B54F70" w:rsidP="008E4B4A">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tblPr>
      <w:tblGrid>
        <w:gridCol w:w="8101"/>
        <w:gridCol w:w="814"/>
        <w:gridCol w:w="814"/>
      </w:tblGrid>
      <w:tr w:rsidR="00911A1A" w:rsidRPr="00911A1A" w:rsidTr="00C53C28">
        <w:trPr>
          <w:trHeight w:val="46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w:t>
            </w:r>
            <w:r w:rsidR="00B03613">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w:t>
            </w:r>
            <w:r w:rsidR="00B03613">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w:t>
            </w:r>
            <w:r w:rsidR="001C2333">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lastRenderedPageBreak/>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w:t>
            </w:r>
            <w:r w:rsidR="00016289">
              <w:rPr>
                <w:rFonts w:ascii="Times New Roman" w:eastAsia="Times New Roman" w:hAnsi="Times New Roman" w:cs="Times New Roman"/>
                <w:sz w:val="20"/>
                <w:szCs w:val="2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39</w:t>
            </w:r>
          </w:p>
        </w:tc>
      </w:tr>
    </w:tbl>
    <w:p w:rsidR="00911A1A" w:rsidRDefault="00911A1A" w:rsidP="008E4B4A">
      <w:pPr>
        <w:spacing w:after="0" w:line="360" w:lineRule="auto"/>
        <w:jc w:val="both"/>
        <w:rPr>
          <w:rFonts w:ascii="Times New Roman" w:eastAsia="Times New Roman" w:hAnsi="Times New Roman" w:cs="Times New Roman"/>
          <w:sz w:val="20"/>
          <w:szCs w:val="20"/>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48"/>
        <w:gridCol w:w="4885"/>
        <w:gridCol w:w="845"/>
        <w:gridCol w:w="845"/>
      </w:tblGrid>
      <w:tr w:rsidR="00911A1A" w:rsidRPr="00911A1A" w:rsidTr="00B03613">
        <w:trPr>
          <w:trHeight w:val="636"/>
        </w:trPr>
        <w:tc>
          <w:tcPr>
            <w:tcW w:w="7933" w:type="dxa"/>
            <w:gridSpan w:val="2"/>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690" w:type="dxa"/>
            <w:gridSpan w:val="2"/>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функционирующих способов взаимодействия (от одного до трех включительно)</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3</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90</w:t>
            </w:r>
          </w:p>
        </w:tc>
      </w:tr>
      <w:tr w:rsidR="00911A1A" w:rsidRPr="00911A1A" w:rsidTr="00B03613">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4885"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 наличии и функционируют более трёх дистанционных способов взаимодействия</w:t>
            </w: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ascii="Times New Roman" w:eastAsia="Times New Roman" w:hAnsi="Times New Roman" w:cs="Times New Roman"/>
                <w:sz w:val="20"/>
                <w:szCs w:val="20"/>
              </w:rPr>
            </w:pPr>
          </w:p>
        </w:tc>
        <w:tc>
          <w:tcPr>
            <w:tcW w:w="845" w:type="dxa"/>
            <w:tcMar>
              <w:top w:w="0" w:type="dxa"/>
              <w:left w:w="45" w:type="dxa"/>
              <w:bottom w:w="0" w:type="dxa"/>
              <w:right w:w="45" w:type="dxa"/>
            </w:tcMar>
            <w:vAlign w:val="center"/>
            <w:hideMark/>
          </w:tcPr>
          <w:p w:rsidR="00911A1A" w:rsidRPr="00911A1A" w:rsidRDefault="00911A1A" w:rsidP="00B03613">
            <w:pPr>
              <w:spacing w:after="0" w:line="240" w:lineRule="auto"/>
              <w:jc w:val="center"/>
              <w:rPr>
                <w:rFonts w:eastAsia="Times New Roman"/>
                <w:sz w:val="20"/>
                <w:szCs w:val="20"/>
              </w:rPr>
            </w:pPr>
            <w:r w:rsidRPr="00911A1A">
              <w:rPr>
                <w:rFonts w:eastAsia="Times New Roman"/>
                <w:sz w:val="20"/>
                <w:szCs w:val="20"/>
              </w:rPr>
              <w:t>100</w:t>
            </w:r>
          </w:p>
        </w:tc>
      </w:tr>
    </w:tbl>
    <w:p w:rsidR="001F61C5" w:rsidRDefault="001F61C5" w:rsidP="008E4B4A">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tblPr>
      <w:tblGrid>
        <w:gridCol w:w="8337"/>
        <w:gridCol w:w="696"/>
        <w:gridCol w:w="696"/>
      </w:tblGrid>
      <w:tr w:rsidR="00911A1A" w:rsidRPr="00911A1A" w:rsidTr="00911A1A">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r>
    </w:tbl>
    <w:p w:rsidR="00911A1A" w:rsidRDefault="00911A1A" w:rsidP="008E4B4A">
      <w:pPr>
        <w:spacing w:after="0" w:line="360" w:lineRule="auto"/>
        <w:jc w:val="both"/>
        <w:rPr>
          <w:rFonts w:ascii="Times New Roman" w:eastAsia="Times New Roman" w:hAnsi="Times New Roman" w:cs="Times New Roman"/>
          <w:sz w:val="20"/>
          <w:szCs w:val="20"/>
        </w:rPr>
      </w:pPr>
    </w:p>
    <w:tbl>
      <w:tblPr>
        <w:tblW w:w="0" w:type="dxa"/>
        <w:tblCellMar>
          <w:left w:w="0" w:type="dxa"/>
          <w:right w:w="0" w:type="dxa"/>
        </w:tblCellMar>
        <w:tblLook w:val="04A0"/>
      </w:tblPr>
      <w:tblGrid>
        <w:gridCol w:w="8337"/>
        <w:gridCol w:w="696"/>
        <w:gridCol w:w="696"/>
      </w:tblGrid>
      <w:tr w:rsidR="00911A1A" w:rsidRPr="00911A1A" w:rsidTr="00C53C28">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189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189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lastRenderedPageBreak/>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18</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5</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w:t>
            </w:r>
          </w:p>
        </w:tc>
      </w:tr>
    </w:tbl>
    <w:p w:rsidR="00B666E1" w:rsidRDefault="00B666E1" w:rsidP="001F61C5">
      <w:pPr>
        <w:spacing w:after="0" w:line="360" w:lineRule="auto"/>
        <w:rPr>
          <w:rFonts w:ascii="Times New Roman" w:eastAsia="Times New Roman" w:hAnsi="Times New Roman" w:cs="Times New Roman"/>
          <w:b/>
          <w:sz w:val="20"/>
          <w:szCs w:val="20"/>
        </w:rPr>
      </w:pPr>
    </w:p>
    <w:p w:rsidR="00005148" w:rsidRDefault="003C14B3" w:rsidP="00B666E1">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36"/>
        <w:gridCol w:w="4778"/>
        <w:gridCol w:w="704"/>
        <w:gridCol w:w="705"/>
      </w:tblGrid>
      <w:tr w:rsidR="00911A1A" w:rsidRPr="00911A1A" w:rsidTr="008A309F">
        <w:trPr>
          <w:trHeight w:val="499"/>
        </w:trPr>
        <w:tc>
          <w:tcPr>
            <w:tcW w:w="8214" w:type="dxa"/>
            <w:gridSpan w:val="2"/>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2.1.1. Наличие комфортных условий для предоставления услуг</w:t>
            </w:r>
          </w:p>
        </w:tc>
        <w:tc>
          <w:tcPr>
            <w:tcW w:w="1409" w:type="dxa"/>
            <w:gridSpan w:val="2"/>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r w:rsidR="008A309F" w:rsidRPr="00911A1A" w:rsidTr="008A309F">
        <w:trPr>
          <w:trHeight w:val="255"/>
        </w:trPr>
        <w:tc>
          <w:tcPr>
            <w:tcW w:w="0" w:type="auto"/>
            <w:tcMar>
              <w:top w:w="0" w:type="dxa"/>
              <w:left w:w="45" w:type="dxa"/>
              <w:bottom w:w="0" w:type="dxa"/>
              <w:right w:w="45" w:type="dxa"/>
            </w:tcMar>
            <w:vAlign w:val="center"/>
            <w:hideMark/>
          </w:tcPr>
          <w:p w:rsidR="008A309F" w:rsidRPr="00911A1A" w:rsidRDefault="008A309F" w:rsidP="008A309F">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4778" w:type="dxa"/>
            <w:tcMar>
              <w:top w:w="0" w:type="dxa"/>
              <w:left w:w="45" w:type="dxa"/>
              <w:bottom w:w="0" w:type="dxa"/>
              <w:right w:w="45" w:type="dxa"/>
            </w:tcMar>
            <w:vAlign w:val="center"/>
            <w:hideMark/>
          </w:tcPr>
          <w:p w:rsidR="008A309F" w:rsidRPr="00911A1A" w:rsidRDefault="008A309F" w:rsidP="008A309F">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8A309F" w:rsidRPr="00911A1A" w:rsidRDefault="008A309F"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8A309F" w:rsidRPr="00911A1A" w:rsidRDefault="008A309F" w:rsidP="008A309F">
            <w:pPr>
              <w:spacing w:after="0" w:line="240" w:lineRule="auto"/>
              <w:jc w:val="center"/>
              <w:rPr>
                <w:rFonts w:eastAsia="Times New Roman"/>
                <w:sz w:val="20"/>
                <w:szCs w:val="20"/>
              </w:rPr>
            </w:pPr>
            <w:r w:rsidRPr="00911A1A">
              <w:rPr>
                <w:rFonts w:eastAsia="Times New Roman"/>
                <w:sz w:val="20"/>
                <w:szCs w:val="20"/>
              </w:rPr>
              <w:t>100</w:t>
            </w:r>
          </w:p>
        </w:tc>
      </w:tr>
      <w:tr w:rsidR="00911A1A" w:rsidRPr="00911A1A" w:rsidTr="008A309F">
        <w:trPr>
          <w:trHeight w:val="255"/>
        </w:trPr>
        <w:tc>
          <w:tcPr>
            <w:tcW w:w="0" w:type="auto"/>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4778" w:type="dxa"/>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комфортных условий для предоставления услуг</w:t>
            </w:r>
          </w:p>
        </w:tc>
        <w:tc>
          <w:tcPr>
            <w:tcW w:w="704"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705" w:type="dxa"/>
            <w:tcMar>
              <w:top w:w="0" w:type="dxa"/>
              <w:left w:w="45" w:type="dxa"/>
              <w:bottom w:w="0" w:type="dxa"/>
              <w:right w:w="45" w:type="dxa"/>
            </w:tcMar>
            <w:vAlign w:val="center"/>
            <w:hideMark/>
          </w:tcPr>
          <w:p w:rsidR="00911A1A" w:rsidRPr="00911A1A" w:rsidRDefault="00911A1A" w:rsidP="008A309F">
            <w:pPr>
              <w:spacing w:after="0" w:line="240" w:lineRule="auto"/>
              <w:jc w:val="center"/>
              <w:rPr>
                <w:rFonts w:eastAsia="Times New Roman"/>
                <w:sz w:val="20"/>
                <w:szCs w:val="20"/>
              </w:rPr>
            </w:pPr>
            <w:r w:rsidRPr="00911A1A">
              <w:rPr>
                <w:rFonts w:eastAsia="Times New Roman"/>
                <w:sz w:val="20"/>
                <w:szCs w:val="20"/>
              </w:rPr>
              <w:t>100</w:t>
            </w:r>
          </w:p>
        </w:tc>
      </w:tr>
    </w:tbl>
    <w:p w:rsidR="00C46CF0" w:rsidRDefault="00C46CF0" w:rsidP="008E4B4A">
      <w:pPr>
        <w:spacing w:after="0" w:line="360" w:lineRule="auto"/>
        <w:jc w:val="both"/>
        <w:rPr>
          <w:rFonts w:ascii="Times New Roman" w:eastAsia="Times New Roman" w:hAnsi="Times New Roman" w:cs="Times New Roman"/>
          <w:b/>
          <w:sz w:val="20"/>
          <w:szCs w:val="20"/>
        </w:rPr>
      </w:pPr>
    </w:p>
    <w:tbl>
      <w:tblPr>
        <w:tblW w:w="0" w:type="dxa"/>
        <w:tblCellMar>
          <w:left w:w="0" w:type="dxa"/>
          <w:right w:w="0" w:type="dxa"/>
        </w:tblCellMar>
        <w:tblLook w:val="04A0"/>
      </w:tblPr>
      <w:tblGrid>
        <w:gridCol w:w="8117"/>
        <w:gridCol w:w="806"/>
        <w:gridCol w:w="806"/>
      </w:tblGrid>
      <w:tr w:rsidR="00911A1A" w:rsidRPr="00911A1A" w:rsidTr="00911A1A">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13</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208</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19</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16</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11</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w:t>
            </w:r>
          </w:p>
        </w:tc>
      </w:tr>
      <w:tr w:rsidR="00911A1A" w:rsidRPr="00911A1A" w:rsidTr="00911A1A">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r>
    </w:tbl>
    <w:p w:rsidR="000944FB" w:rsidRDefault="003C14B3" w:rsidP="00911A1A">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9623" w:type="dxa"/>
        <w:tblCellMar>
          <w:left w:w="0" w:type="dxa"/>
          <w:right w:w="0" w:type="dxa"/>
        </w:tblCellMar>
        <w:tblLook w:val="04A0"/>
      </w:tblPr>
      <w:tblGrid>
        <w:gridCol w:w="3196"/>
        <w:gridCol w:w="4734"/>
        <w:gridCol w:w="846"/>
        <w:gridCol w:w="847"/>
      </w:tblGrid>
      <w:tr w:rsidR="00911A1A" w:rsidRPr="00911A1A" w:rsidTr="008A309F">
        <w:trPr>
          <w:trHeight w:val="508"/>
          <w:tblHeader/>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организации для инвалидов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 xml:space="preserve">Дворец детского (юношеского) </w:t>
            </w:r>
            <w:r w:rsidRPr="00911A1A">
              <w:rPr>
                <w:rFonts w:ascii="Times New Roman" w:eastAsia="Times New Roman" w:hAnsi="Times New Roman" w:cs="Times New Roman"/>
                <w:sz w:val="20"/>
                <w:szCs w:val="20"/>
              </w:rPr>
              <w:lastRenderedPageBreak/>
              <w:t>творчества</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lastRenderedPageBreak/>
              <w:t xml:space="preserve">Наличие пяти и более комфортных условий для </w:t>
            </w:r>
            <w:r w:rsidRPr="00911A1A">
              <w:rPr>
                <w:rFonts w:ascii="Times New Roman" w:eastAsia="Times New Roman" w:hAnsi="Times New Roman" w:cs="Times New Roman"/>
                <w:sz w:val="20"/>
                <w:szCs w:val="20"/>
              </w:rPr>
              <w:lastRenderedPageBreak/>
              <w:t>предоставления услуг</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lastRenderedPageBreak/>
              <w:t>Красинский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016289"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016289" w:rsidRPr="00911A1A" w:rsidRDefault="00016289" w:rsidP="00016289">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016289" w:rsidRPr="00911A1A" w:rsidRDefault="00016289" w:rsidP="00016289">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016289" w:rsidRPr="00911A1A" w:rsidRDefault="00016289" w:rsidP="00016289">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016289" w:rsidRPr="00911A1A" w:rsidRDefault="00016289" w:rsidP="00016289">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47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Отсутствуют условия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0</w:t>
            </w:r>
          </w:p>
        </w:tc>
      </w:tr>
    </w:tbl>
    <w:p w:rsidR="00911A1A" w:rsidRDefault="00911A1A">
      <w:pPr>
        <w:spacing w:after="0" w:line="360" w:lineRule="auto"/>
        <w:rPr>
          <w:rFonts w:ascii="Times New Roman" w:eastAsia="Times New Roman" w:hAnsi="Times New Roman" w:cs="Times New Roman"/>
          <w:b/>
          <w:sz w:val="20"/>
          <w:szCs w:val="20"/>
        </w:rPr>
      </w:pPr>
    </w:p>
    <w:tbl>
      <w:tblPr>
        <w:tblW w:w="9623" w:type="dxa"/>
        <w:tblCellMar>
          <w:left w:w="0" w:type="dxa"/>
          <w:right w:w="0" w:type="dxa"/>
        </w:tblCellMar>
        <w:tblLook w:val="04A0"/>
      </w:tblPr>
      <w:tblGrid>
        <w:gridCol w:w="2872"/>
        <w:gridCol w:w="5058"/>
        <w:gridCol w:w="846"/>
        <w:gridCol w:w="847"/>
      </w:tblGrid>
      <w:tr w:rsidR="00911A1A" w:rsidRPr="00911A1A" w:rsidTr="008A309F">
        <w:trPr>
          <w:trHeight w:val="560"/>
        </w:trPr>
        <w:tc>
          <w:tcPr>
            <w:tcW w:w="793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693"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Выполнение индикатора</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Военногородской детский сад общеразвивающего вида</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80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Дворец детского (юношеского) творчества</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Наличие пяти и более условий доступности для инвалидов</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100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Красинский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Лобановский детский сад общеразвивающего вида</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Первомайский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Ступинский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Чернятинский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Шиловский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Шкилевский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1</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20</w:t>
            </w:r>
          </w:p>
        </w:tc>
      </w:tr>
      <w:tr w:rsidR="00911A1A" w:rsidRPr="00911A1A" w:rsidTr="008A309F">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Ясеновской детский сад</w:t>
            </w:r>
          </w:p>
        </w:tc>
        <w:tc>
          <w:tcPr>
            <w:tcW w:w="505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911A1A">
            <w:pPr>
              <w:spacing w:after="0" w:line="240" w:lineRule="auto"/>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84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2</w:t>
            </w:r>
          </w:p>
        </w:tc>
        <w:tc>
          <w:tcPr>
            <w:tcW w:w="8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11A1A" w:rsidRPr="00911A1A" w:rsidRDefault="00911A1A" w:rsidP="008A309F">
            <w:pPr>
              <w:spacing w:after="0" w:line="240" w:lineRule="auto"/>
              <w:jc w:val="center"/>
              <w:rPr>
                <w:rFonts w:ascii="Times New Roman" w:eastAsia="Times New Roman" w:hAnsi="Times New Roman" w:cs="Times New Roman"/>
                <w:sz w:val="20"/>
                <w:szCs w:val="20"/>
              </w:rPr>
            </w:pPr>
            <w:r w:rsidRPr="00911A1A">
              <w:rPr>
                <w:rFonts w:ascii="Times New Roman" w:eastAsia="Times New Roman" w:hAnsi="Times New Roman" w:cs="Times New Roman"/>
                <w:sz w:val="20"/>
                <w:szCs w:val="20"/>
              </w:rPr>
              <w:t>40</w:t>
            </w:r>
          </w:p>
        </w:tc>
      </w:tr>
    </w:tbl>
    <w:p w:rsidR="00911A1A" w:rsidRDefault="00911A1A">
      <w:pPr>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tblPr>
      <w:tblGrid>
        <w:gridCol w:w="8249"/>
        <w:gridCol w:w="740"/>
        <w:gridCol w:w="740"/>
      </w:tblGrid>
      <w:tr w:rsidR="001A5A0C" w:rsidRPr="001A5A0C" w:rsidTr="001A5A0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10</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lastRenderedPageBreak/>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bl>
    <w:p w:rsidR="009B6C9F" w:rsidRDefault="009B6C9F">
      <w:pPr>
        <w:spacing w:after="0" w:line="360" w:lineRule="auto"/>
        <w:rPr>
          <w:rFonts w:ascii="Times New Roman" w:eastAsia="Times New Roman" w:hAnsi="Times New Roman" w:cs="Times New Roman"/>
          <w:b/>
          <w:sz w:val="20"/>
          <w:szCs w:val="20"/>
        </w:rPr>
      </w:pPr>
    </w:p>
    <w:p w:rsidR="00B54F70" w:rsidRDefault="003C14B3" w:rsidP="008E4B4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0" w:type="dxa"/>
        <w:tblCellMar>
          <w:left w:w="0" w:type="dxa"/>
          <w:right w:w="0" w:type="dxa"/>
        </w:tblCellMar>
        <w:tblLook w:val="04A0"/>
      </w:tblPr>
      <w:tblGrid>
        <w:gridCol w:w="8269"/>
        <w:gridCol w:w="730"/>
        <w:gridCol w:w="730"/>
      </w:tblGrid>
      <w:tr w:rsidR="001A5A0C" w:rsidRPr="001A5A0C" w:rsidTr="001A5A0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bl>
    <w:p w:rsidR="00B54F70" w:rsidRDefault="00B54F70">
      <w:pPr>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tblPr>
      <w:tblGrid>
        <w:gridCol w:w="8241"/>
        <w:gridCol w:w="744"/>
        <w:gridCol w:w="744"/>
      </w:tblGrid>
      <w:tr w:rsidR="001A5A0C" w:rsidRPr="001A5A0C" w:rsidTr="001A5A0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bl>
    <w:p w:rsidR="001A5A0C" w:rsidRDefault="001A5A0C">
      <w:pPr>
        <w:spacing w:after="0" w:line="360" w:lineRule="auto"/>
        <w:rPr>
          <w:rFonts w:ascii="Times New Roman" w:eastAsia="Times New Roman" w:hAnsi="Times New Roman" w:cs="Times New Roman"/>
          <w:b/>
          <w:sz w:val="20"/>
          <w:szCs w:val="20"/>
        </w:rPr>
      </w:pPr>
    </w:p>
    <w:tbl>
      <w:tblPr>
        <w:tblW w:w="0" w:type="dxa"/>
        <w:tblCellMar>
          <w:left w:w="0" w:type="dxa"/>
          <w:right w:w="0" w:type="dxa"/>
        </w:tblCellMar>
        <w:tblLook w:val="04A0"/>
      </w:tblPr>
      <w:tblGrid>
        <w:gridCol w:w="8249"/>
        <w:gridCol w:w="740"/>
        <w:gridCol w:w="740"/>
      </w:tblGrid>
      <w:tr w:rsidR="001A5A0C" w:rsidRPr="001A5A0C" w:rsidTr="001A5A0C">
        <w:trPr>
          <w:trHeight w:val="765"/>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179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179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10</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bl>
    <w:p w:rsidR="00F3125A" w:rsidRDefault="00F3125A">
      <w:pPr>
        <w:spacing w:after="0" w:line="360" w:lineRule="auto"/>
        <w:rPr>
          <w:rFonts w:ascii="Times New Roman" w:eastAsia="Times New Roman" w:hAnsi="Times New Roman" w:cs="Times New Roman"/>
          <w:b/>
          <w:sz w:val="20"/>
          <w:szCs w:val="20"/>
        </w:rPr>
      </w:pPr>
    </w:p>
    <w:p w:rsidR="008A309F" w:rsidRDefault="008A309F">
      <w:pPr>
        <w:spacing w:after="0" w:line="360" w:lineRule="auto"/>
        <w:rPr>
          <w:rFonts w:ascii="Times New Roman" w:eastAsia="Times New Roman" w:hAnsi="Times New Roman" w:cs="Times New Roman"/>
          <w:b/>
          <w:sz w:val="20"/>
          <w:szCs w:val="20"/>
        </w:rPr>
      </w:pPr>
    </w:p>
    <w:p w:rsidR="00B54F70" w:rsidRPr="00005148" w:rsidRDefault="003C14B3" w:rsidP="00B666E1">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tbl>
      <w:tblPr>
        <w:tblW w:w="0" w:type="dxa"/>
        <w:tblCellMar>
          <w:left w:w="0" w:type="dxa"/>
          <w:right w:w="0" w:type="dxa"/>
        </w:tblCellMar>
        <w:tblLook w:val="04A0"/>
      </w:tblPr>
      <w:tblGrid>
        <w:gridCol w:w="8255"/>
        <w:gridCol w:w="737"/>
        <w:gridCol w:w="737"/>
      </w:tblGrid>
      <w:tr w:rsidR="001A5A0C" w:rsidRPr="001A5A0C" w:rsidTr="001A5A0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lastRenderedPageBreak/>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bl>
    <w:p w:rsidR="00604CEF" w:rsidRDefault="00604CEF">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tblPr>
      <w:tblGrid>
        <w:gridCol w:w="8119"/>
        <w:gridCol w:w="805"/>
        <w:gridCol w:w="805"/>
      </w:tblGrid>
      <w:tr w:rsidR="001A5A0C" w:rsidRPr="001A5A0C" w:rsidTr="001A5A0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bl>
    <w:p w:rsidR="001A5A0C" w:rsidRDefault="001A5A0C">
      <w:pPr>
        <w:widowControl w:val="0"/>
        <w:tabs>
          <w:tab w:val="left" w:pos="2175"/>
        </w:tabs>
        <w:spacing w:after="0" w:line="276" w:lineRule="auto"/>
        <w:rPr>
          <w:rFonts w:ascii="Times New Roman" w:eastAsia="Times New Roman" w:hAnsi="Times New Roman" w:cs="Times New Roman"/>
          <w:sz w:val="20"/>
          <w:szCs w:val="20"/>
        </w:rPr>
      </w:pPr>
    </w:p>
    <w:tbl>
      <w:tblPr>
        <w:tblW w:w="0" w:type="dxa"/>
        <w:tblCellMar>
          <w:left w:w="0" w:type="dxa"/>
          <w:right w:w="0" w:type="dxa"/>
        </w:tblCellMar>
        <w:tblLook w:val="04A0"/>
      </w:tblPr>
      <w:tblGrid>
        <w:gridCol w:w="8111"/>
        <w:gridCol w:w="809"/>
        <w:gridCol w:w="809"/>
      </w:tblGrid>
      <w:tr w:rsidR="001A5A0C" w:rsidRPr="001A5A0C" w:rsidTr="001A5A0C">
        <w:trPr>
          <w:trHeight w:val="765"/>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0" w:type="auto"/>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Выполнение индикатора</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13</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208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19</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2</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16</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11</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8</w:t>
            </w:r>
          </w:p>
        </w:tc>
      </w:tr>
      <w:tr w:rsidR="001A5A0C" w:rsidRPr="001A5A0C" w:rsidTr="001A5A0C">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4</w:t>
            </w:r>
          </w:p>
        </w:tc>
      </w:tr>
    </w:tbl>
    <w:p w:rsidR="001A5A0C" w:rsidRDefault="001A5A0C">
      <w:pPr>
        <w:widowControl w:val="0"/>
        <w:tabs>
          <w:tab w:val="left" w:pos="2175"/>
        </w:tabs>
        <w:spacing w:after="0" w:line="276" w:lineRule="auto"/>
        <w:rPr>
          <w:rFonts w:ascii="Times New Roman" w:eastAsia="Times New Roman" w:hAnsi="Times New Roman" w:cs="Times New Roman"/>
          <w:sz w:val="20"/>
          <w:szCs w:val="20"/>
        </w:rPr>
      </w:pPr>
    </w:p>
    <w:p w:rsidR="00B54F70" w:rsidRDefault="003C14B3">
      <w:pPr>
        <w:spacing w:before="120" w:after="120"/>
        <w:jc w:val="center"/>
        <w:rPr>
          <w:rFonts w:ascii="Times New Roman" w:eastAsia="Times New Roman" w:hAnsi="Times New Roman" w:cs="Times New Roman"/>
          <w:b/>
          <w:sz w:val="24"/>
          <w:szCs w:val="24"/>
        </w:rPr>
      </w:pPr>
      <w:bookmarkStart w:id="6" w:name="_3dy6vkm" w:colFirst="0" w:colLast="0"/>
      <w:bookmarkEnd w:id="6"/>
      <w:r>
        <w:rPr>
          <w:rFonts w:ascii="Times New Roman" w:eastAsia="Times New Roman" w:hAnsi="Times New Roman" w:cs="Times New Roman"/>
          <w:b/>
          <w:sz w:val="24"/>
          <w:szCs w:val="24"/>
        </w:rPr>
        <w:t>Предварительный расчет баллов по каждой организации</w:t>
      </w:r>
    </w:p>
    <w:p w:rsidR="00B54F70" w:rsidRDefault="003C14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rsidR="00C46CF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Критерий "Удовлетворенность условиями оказания услуг"</w:t>
      </w:r>
    </w:p>
    <w:tbl>
      <w:tblPr>
        <w:tblW w:w="9623" w:type="dxa"/>
        <w:tblCellMar>
          <w:left w:w="0" w:type="dxa"/>
          <w:right w:w="0" w:type="dxa"/>
        </w:tblCellMar>
        <w:tblLook w:val="04A0"/>
      </w:tblPr>
      <w:tblGrid>
        <w:gridCol w:w="5237"/>
        <w:gridCol w:w="709"/>
        <w:gridCol w:w="690"/>
        <w:gridCol w:w="647"/>
        <w:gridCol w:w="647"/>
        <w:gridCol w:w="709"/>
        <w:gridCol w:w="984"/>
      </w:tblGrid>
      <w:tr w:rsidR="001A5A0C" w:rsidRPr="001A5A0C" w:rsidTr="008A309F">
        <w:trPr>
          <w:trHeight w:val="421"/>
        </w:trPr>
        <w:tc>
          <w:tcPr>
            <w:tcW w:w="5237"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Критерии</w:t>
            </w:r>
          </w:p>
        </w:tc>
        <w:tc>
          <w:tcPr>
            <w:tcW w:w="70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w:t>
            </w:r>
          </w:p>
        </w:tc>
        <w:tc>
          <w:tcPr>
            <w:tcW w:w="69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2</w:t>
            </w:r>
          </w:p>
        </w:tc>
        <w:tc>
          <w:tcPr>
            <w:tcW w:w="64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3</w:t>
            </w:r>
          </w:p>
        </w:tc>
        <w:tc>
          <w:tcPr>
            <w:tcW w:w="647"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4</w:t>
            </w:r>
          </w:p>
        </w:tc>
        <w:tc>
          <w:tcPr>
            <w:tcW w:w="70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5</w:t>
            </w:r>
          </w:p>
        </w:tc>
        <w:tc>
          <w:tcPr>
            <w:tcW w:w="98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8A309F"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Итоговая оценка</w:t>
            </w:r>
          </w:p>
        </w:tc>
      </w:tr>
      <w:tr w:rsidR="001A5A0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1A5A0C" w:rsidRPr="001A5A0C" w:rsidRDefault="001A5A0C" w:rsidP="001A5A0C">
            <w:pPr>
              <w:spacing w:after="0" w:line="240" w:lineRule="auto"/>
              <w:jc w:val="center"/>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Максимум</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A5A0C" w:rsidRPr="008A309F" w:rsidRDefault="001A5A0C" w:rsidP="008A309F">
            <w:pPr>
              <w:spacing w:after="0" w:line="240" w:lineRule="auto"/>
              <w:jc w:val="center"/>
              <w:rPr>
                <w:rFonts w:ascii="Times New Roman" w:eastAsia="Times New Roman" w:hAnsi="Times New Roman" w:cs="Times New Roman"/>
                <w:sz w:val="20"/>
                <w:szCs w:val="20"/>
              </w:rPr>
            </w:pPr>
            <w:r w:rsidRPr="008A309F">
              <w:rPr>
                <w:rFonts w:ascii="Times New Roman" w:eastAsia="Times New Roman" w:hAnsi="Times New Roman" w:cs="Times New Roman"/>
                <w:sz w:val="20"/>
                <w:szCs w:val="20"/>
              </w:rPr>
              <w:t>100,00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Военногородской детский сад общеразвивающего вида</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74,00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94,80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Дворец детского (юношеского) творчества</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99,76</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99,90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99,93</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Красинский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87,60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Лобановский детский сад общеразвивающего вида</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87,60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Первомайский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87,60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Ступинский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91,67</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85,93</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Чернятинский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87,60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Шиловский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87,60</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Шкилевский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94,23</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38,00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86,45</w:t>
            </w:r>
          </w:p>
        </w:tc>
      </w:tr>
      <w:tr w:rsidR="0032021C" w:rsidRPr="001A5A0C" w:rsidTr="008A309F">
        <w:trPr>
          <w:trHeight w:val="255"/>
        </w:trPr>
        <w:tc>
          <w:tcPr>
            <w:tcW w:w="5237"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32021C" w:rsidRPr="001A5A0C" w:rsidRDefault="0032021C" w:rsidP="0032021C">
            <w:pPr>
              <w:spacing w:after="0" w:line="240" w:lineRule="auto"/>
              <w:rPr>
                <w:rFonts w:ascii="Times New Roman" w:eastAsia="Times New Roman" w:hAnsi="Times New Roman" w:cs="Times New Roman"/>
                <w:sz w:val="20"/>
                <w:szCs w:val="20"/>
              </w:rPr>
            </w:pPr>
            <w:r w:rsidRPr="001A5A0C">
              <w:rPr>
                <w:rFonts w:ascii="Times New Roman" w:eastAsia="Times New Roman" w:hAnsi="Times New Roman" w:cs="Times New Roman"/>
                <w:sz w:val="20"/>
                <w:szCs w:val="20"/>
              </w:rPr>
              <w:t>Ясеновской детский сад</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99,62</w:t>
            </w:r>
          </w:p>
        </w:tc>
        <w:tc>
          <w:tcPr>
            <w:tcW w:w="6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46,00</w:t>
            </w:r>
          </w:p>
        </w:tc>
        <w:tc>
          <w:tcPr>
            <w:tcW w:w="64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100,00</w:t>
            </w:r>
          </w:p>
        </w:tc>
        <w:tc>
          <w:tcPr>
            <w:tcW w:w="70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95,00</w:t>
            </w:r>
          </w:p>
        </w:tc>
        <w:tc>
          <w:tcPr>
            <w:tcW w:w="98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32021C" w:rsidRPr="0032021C" w:rsidRDefault="0032021C" w:rsidP="0032021C">
            <w:pPr>
              <w:spacing w:after="0" w:line="240" w:lineRule="auto"/>
              <w:jc w:val="center"/>
              <w:rPr>
                <w:rFonts w:ascii="Times New Roman" w:eastAsia="Times New Roman" w:hAnsi="Times New Roman" w:cs="Times New Roman"/>
                <w:sz w:val="20"/>
                <w:szCs w:val="20"/>
              </w:rPr>
            </w:pPr>
            <w:r w:rsidRPr="0032021C">
              <w:rPr>
                <w:rFonts w:ascii="Times New Roman" w:hAnsi="Times New Roman" w:cs="Times New Roman"/>
                <w:color w:val="000000"/>
                <w:sz w:val="20"/>
                <w:szCs w:val="20"/>
              </w:rPr>
              <w:t>88,12</w:t>
            </w:r>
          </w:p>
        </w:tc>
      </w:tr>
    </w:tbl>
    <w:p w:rsidR="00AC7B94" w:rsidRDefault="00AC7B94">
      <w:pPr>
        <w:rPr>
          <w:rFonts w:ascii="Times New Roman" w:eastAsia="Times New Roman" w:hAnsi="Times New Roman" w:cs="Times New Roman"/>
          <w:sz w:val="24"/>
          <w:szCs w:val="24"/>
        </w:rPr>
      </w:pPr>
    </w:p>
    <w:p w:rsidR="00B54F70" w:rsidRPr="0061190E" w:rsidRDefault="003C14B3" w:rsidP="0061190E">
      <w:pPr>
        <w:spacing w:before="120" w:after="12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rsidR="00B54F70" w:rsidRDefault="003C14B3">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rsidR="006342D9" w:rsidRDefault="0040543A" w:rsidP="00773477">
      <w:pPr>
        <w:spacing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официальных стендах</w:t>
      </w:r>
      <w:r w:rsidR="006E48FB" w:rsidRPr="008F3C3A">
        <w:rPr>
          <w:rFonts w:ascii="Times New Roman" w:eastAsia="Times New Roman" w:hAnsi="Times New Roman" w:cs="Times New Roman"/>
          <w:sz w:val="24"/>
          <w:szCs w:val="24"/>
        </w:rPr>
        <w:t xml:space="preserve"> организаций нед</w:t>
      </w:r>
      <w:r w:rsidR="006342D9">
        <w:rPr>
          <w:rFonts w:ascii="Times New Roman" w:eastAsia="Times New Roman" w:hAnsi="Times New Roman" w:cs="Times New Roman"/>
          <w:sz w:val="24"/>
          <w:szCs w:val="24"/>
        </w:rPr>
        <w:t>остатки не выявлены</w:t>
      </w:r>
      <w:r w:rsidR="00F22E80">
        <w:rPr>
          <w:rFonts w:ascii="Times New Roman" w:eastAsia="Times New Roman" w:hAnsi="Times New Roman" w:cs="Times New Roman"/>
          <w:sz w:val="24"/>
          <w:szCs w:val="24"/>
        </w:rPr>
        <w:t xml:space="preserve"> в организациях</w:t>
      </w:r>
      <w:r w:rsidR="006342D9">
        <w:rPr>
          <w:rFonts w:ascii="Times New Roman" w:eastAsia="Times New Roman" w:hAnsi="Times New Roman" w:cs="Times New Roman"/>
          <w:sz w:val="24"/>
          <w:szCs w:val="24"/>
        </w:rPr>
        <w:t>:</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«Военногородской детский сад общеразвивающего вида»</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«Красинский детский сад»</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«Лобановский детский сад общеразвивающего вида»</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«Первомайский детский сад»</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«Ступинский детский сад»</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«Чернятинский детский сад»</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«Шиловский детский сад»</w:t>
      </w:r>
    </w:p>
    <w:p w:rsidR="00F20B5A" w:rsidRPr="00F20B5A"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МКДОУ «Ясеновской детский сад»</w:t>
      </w:r>
    </w:p>
    <w:p w:rsidR="00AC7B94" w:rsidRPr="00AC7B94" w:rsidRDefault="00F20B5A" w:rsidP="00F20B5A">
      <w:pPr>
        <w:pStyle w:val="a6"/>
        <w:numPr>
          <w:ilvl w:val="0"/>
          <w:numId w:val="41"/>
        </w:numPr>
        <w:spacing w:after="0" w:line="276" w:lineRule="auto"/>
        <w:jc w:val="both"/>
        <w:rPr>
          <w:rFonts w:ascii="Times New Roman" w:eastAsia="Times New Roman" w:hAnsi="Times New Roman" w:cs="Times New Roman"/>
          <w:sz w:val="24"/>
          <w:szCs w:val="24"/>
        </w:rPr>
      </w:pPr>
      <w:r w:rsidRPr="00F20B5A">
        <w:rPr>
          <w:rFonts w:ascii="Times New Roman" w:eastAsia="Times New Roman" w:hAnsi="Times New Roman" w:cs="Times New Roman"/>
          <w:sz w:val="24"/>
          <w:szCs w:val="24"/>
        </w:rPr>
        <w:t>МБУ ДО «Дворец детского (юношеского) творчества»</w:t>
      </w:r>
    </w:p>
    <w:p w:rsidR="00F22E80" w:rsidRDefault="00F22E80" w:rsidP="00AC7B9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официальном сайте и стенде недостатки не выявлены в организации:</w:t>
      </w:r>
    </w:p>
    <w:p w:rsidR="00B03613" w:rsidRDefault="00F22E80" w:rsidP="002F7152">
      <w:pPr>
        <w:spacing w:after="0" w:line="276" w:lineRule="auto"/>
        <w:ind w:firstLine="1134"/>
        <w:jc w:val="both"/>
        <w:rPr>
          <w:rFonts w:ascii="Times New Roman" w:eastAsia="Times New Roman" w:hAnsi="Times New Roman" w:cs="Times New Roman"/>
          <w:sz w:val="24"/>
          <w:szCs w:val="24"/>
        </w:rPr>
      </w:pPr>
      <w:r w:rsidRPr="00F22E80">
        <w:rPr>
          <w:rFonts w:ascii="Times New Roman" w:eastAsia="Times New Roman" w:hAnsi="Times New Roman" w:cs="Times New Roman"/>
          <w:sz w:val="24"/>
          <w:szCs w:val="24"/>
        </w:rPr>
        <w:t>1.</w:t>
      </w:r>
      <w:r w:rsidRPr="00F22E80">
        <w:rPr>
          <w:rFonts w:ascii="Times New Roman" w:eastAsia="Times New Roman" w:hAnsi="Times New Roman" w:cs="Times New Roman"/>
          <w:sz w:val="24"/>
          <w:szCs w:val="24"/>
        </w:rPr>
        <w:tab/>
      </w:r>
      <w:r w:rsidR="00B03613" w:rsidRPr="00B03613">
        <w:rPr>
          <w:rFonts w:ascii="Times New Roman" w:eastAsia="Times New Roman" w:hAnsi="Times New Roman" w:cs="Times New Roman"/>
          <w:sz w:val="24"/>
          <w:szCs w:val="24"/>
        </w:rPr>
        <w:t>МКДОУ «Военногородской детский сад общеразвивающего вида»</w:t>
      </w:r>
    </w:p>
    <w:p w:rsidR="00F22E80" w:rsidRDefault="00B0361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F20B5A" w:rsidRPr="00F20B5A">
        <w:rPr>
          <w:rFonts w:ascii="Times New Roman" w:eastAsia="Times New Roman" w:hAnsi="Times New Roman" w:cs="Times New Roman"/>
          <w:sz w:val="24"/>
          <w:szCs w:val="24"/>
        </w:rPr>
        <w:t>МКДОУ «Шиловский детский сад»</w:t>
      </w:r>
      <w:r w:rsidR="00F20B5A">
        <w:rPr>
          <w:rFonts w:ascii="Times New Roman" w:eastAsia="Times New Roman" w:hAnsi="Times New Roman" w:cs="Times New Roman"/>
          <w:sz w:val="24"/>
          <w:szCs w:val="24"/>
        </w:rPr>
        <w:t>.</w:t>
      </w:r>
    </w:p>
    <w:p w:rsidR="00B03613" w:rsidRDefault="00B0361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03613">
        <w:rPr>
          <w:rFonts w:ascii="Times New Roman" w:eastAsia="Times New Roman" w:hAnsi="Times New Roman" w:cs="Times New Roman"/>
          <w:sz w:val="24"/>
          <w:szCs w:val="24"/>
        </w:rPr>
        <w:t>МБУ ДО «Дворец детского (юношеского) творчества»</w:t>
      </w:r>
    </w:p>
    <w:p w:rsidR="001C2333" w:rsidRDefault="001C233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1C2333">
        <w:rPr>
          <w:rFonts w:ascii="Times New Roman" w:eastAsia="Times New Roman" w:hAnsi="Times New Roman" w:cs="Times New Roman"/>
          <w:sz w:val="24"/>
          <w:szCs w:val="24"/>
        </w:rPr>
        <w:t>МКДОУ «Красинский детский сад»</w:t>
      </w:r>
    </w:p>
    <w:p w:rsidR="001C2333" w:rsidRDefault="001C233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1C2333">
        <w:rPr>
          <w:rFonts w:ascii="Times New Roman" w:eastAsia="Times New Roman" w:hAnsi="Times New Roman" w:cs="Times New Roman"/>
          <w:sz w:val="24"/>
          <w:szCs w:val="24"/>
        </w:rPr>
        <w:t>МКДОУ «Лобановский детский сад общеразвивающего вида»</w:t>
      </w:r>
    </w:p>
    <w:p w:rsidR="001C2333" w:rsidRDefault="001C233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1C2333">
        <w:rPr>
          <w:rFonts w:ascii="Times New Roman" w:eastAsia="Times New Roman" w:hAnsi="Times New Roman" w:cs="Times New Roman"/>
          <w:sz w:val="24"/>
          <w:szCs w:val="24"/>
        </w:rPr>
        <w:t>МКДОУ «Первомайский детский сад»</w:t>
      </w:r>
    </w:p>
    <w:p w:rsidR="001C2333" w:rsidRDefault="001C233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1C2333">
        <w:rPr>
          <w:rFonts w:ascii="Times New Roman" w:eastAsia="Times New Roman" w:hAnsi="Times New Roman" w:cs="Times New Roman"/>
          <w:sz w:val="24"/>
          <w:szCs w:val="24"/>
        </w:rPr>
        <w:t>МКДОУ «Ступинский детский сад»</w:t>
      </w:r>
    </w:p>
    <w:p w:rsidR="001C2333" w:rsidRDefault="001C2333" w:rsidP="002F7152">
      <w:pPr>
        <w:spacing w:after="0" w:line="276"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1C2333">
        <w:rPr>
          <w:rFonts w:ascii="Times New Roman" w:eastAsia="Times New Roman" w:hAnsi="Times New Roman" w:cs="Times New Roman"/>
          <w:sz w:val="24"/>
          <w:szCs w:val="24"/>
        </w:rPr>
        <w:t>МКДОУ «Чернятинский детский сад»</w:t>
      </w:r>
    </w:p>
    <w:p w:rsidR="00773477" w:rsidRDefault="003C14B3" w:rsidP="00AC7B94">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сайтах</w:t>
      </w:r>
      <w:r w:rsidR="0040543A">
        <w:rPr>
          <w:rFonts w:ascii="Times New Roman" w:eastAsia="Times New Roman" w:hAnsi="Times New Roman" w:cs="Times New Roman"/>
          <w:sz w:val="24"/>
          <w:szCs w:val="24"/>
        </w:rPr>
        <w:t xml:space="preserve"> и стендах</w:t>
      </w:r>
      <w:r>
        <w:rPr>
          <w:rFonts w:ascii="Times New Roman" w:eastAsia="Times New Roman" w:hAnsi="Times New Roman" w:cs="Times New Roman"/>
          <w:sz w:val="24"/>
          <w:szCs w:val="24"/>
        </w:rPr>
        <w:t>организаций,</w:t>
      </w:r>
      <w:r w:rsidR="000F5F1E">
        <w:rPr>
          <w:rFonts w:ascii="Times New Roman" w:eastAsia="Times New Roman" w:hAnsi="Times New Roman" w:cs="Times New Roman"/>
          <w:sz w:val="24"/>
          <w:szCs w:val="24"/>
        </w:rPr>
        <w:t xml:space="preserve"> перечисленных ниже,</w:t>
      </w:r>
      <w:r>
        <w:rPr>
          <w:rFonts w:ascii="Times New Roman" w:eastAsia="Times New Roman" w:hAnsi="Times New Roman" w:cs="Times New Roman"/>
          <w:sz w:val="24"/>
          <w:szCs w:val="24"/>
        </w:rPr>
        <w:t xml:space="preserve"> не представлена указанная в таблице ниже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p>
    <w:tbl>
      <w:tblPr>
        <w:tblStyle w:val="a8"/>
        <w:tblW w:w="0" w:type="auto"/>
        <w:tblLook w:val="04A0"/>
      </w:tblPr>
      <w:tblGrid>
        <w:gridCol w:w="9629"/>
      </w:tblGrid>
      <w:tr w:rsidR="009E6C90" w:rsidRPr="00C806C8" w:rsidTr="002A4377">
        <w:trPr>
          <w:tblHeader/>
        </w:trPr>
        <w:tc>
          <w:tcPr>
            <w:tcW w:w="9629" w:type="dxa"/>
          </w:tcPr>
          <w:p w:rsidR="009E6C90" w:rsidRPr="00C806C8" w:rsidRDefault="009E6C90" w:rsidP="009E6C90">
            <w:pPr>
              <w:spacing w:before="120" w:after="120"/>
              <w:jc w:val="center"/>
              <w:rPr>
                <w:rFonts w:ascii="Times New Roman" w:eastAsia="Times New Roman" w:hAnsi="Times New Roman" w:cs="Times New Roman"/>
                <w:b/>
                <w:sz w:val="24"/>
                <w:szCs w:val="24"/>
              </w:rPr>
            </w:pPr>
            <w:r w:rsidRPr="00C806C8">
              <w:rPr>
                <w:rFonts w:ascii="Times New Roman" w:eastAsia="Times New Roman" w:hAnsi="Times New Roman" w:cs="Times New Roman"/>
                <w:b/>
                <w:sz w:val="24"/>
                <w:szCs w:val="24"/>
              </w:rPr>
              <w:lastRenderedPageBreak/>
              <w:t>Выявленный недостаток</w:t>
            </w:r>
          </w:p>
        </w:tc>
      </w:tr>
      <w:tr w:rsidR="001A5A0C" w:rsidRPr="00C806C8"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«Шкилевский детский сад»</w:t>
            </w:r>
          </w:p>
          <w:p w:rsidR="00F20B5A" w:rsidRDefault="00F20B5A" w:rsidP="001A5A0C">
            <w:pPr>
              <w:rPr>
                <w:rFonts w:ascii="Times New Roman" w:hAnsi="Times New Roman" w:cs="Times New Roman"/>
                <w:b/>
                <w:sz w:val="24"/>
                <w:szCs w:val="24"/>
              </w:rPr>
            </w:pPr>
            <w:r>
              <w:rPr>
                <w:rFonts w:ascii="Times New Roman" w:hAnsi="Times New Roman" w:cs="Times New Roman"/>
                <w:b/>
                <w:sz w:val="24"/>
                <w:szCs w:val="24"/>
              </w:rPr>
              <w:t>Сайт</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Наличие и функционирование раздела «Часто задаваемые вопросы»</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A5A0C" w:rsidRDefault="001A5A0C" w:rsidP="001A5A0C">
            <w:pPr>
              <w:rPr>
                <w:rFonts w:ascii="Times New Roman" w:hAnsi="Times New Roman" w:cs="Times New Roman"/>
                <w:b/>
                <w:sz w:val="24"/>
                <w:szCs w:val="24"/>
              </w:rPr>
            </w:pPr>
            <w:r>
              <w:rPr>
                <w:rFonts w:ascii="Times New Roman" w:hAnsi="Times New Roman" w:cs="Times New Roman"/>
                <w:b/>
                <w:sz w:val="24"/>
                <w:szCs w:val="24"/>
              </w:rPr>
              <w:t>Стенд</w:t>
            </w:r>
          </w:p>
          <w:p w:rsidR="000F5F1E" w:rsidRPr="000F5F1E" w:rsidRDefault="000F5F1E" w:rsidP="000F5F1E">
            <w:pPr>
              <w:rPr>
                <w:rFonts w:ascii="Times New Roman" w:hAnsi="Times New Roman" w:cs="Times New Roman"/>
                <w:sz w:val="24"/>
                <w:szCs w:val="24"/>
              </w:rPr>
            </w:pPr>
            <w:r w:rsidRPr="000F5F1E">
              <w:rPr>
                <w:rFonts w:ascii="Times New Roman" w:hAnsi="Times New Roman" w:cs="Times New Roman"/>
                <w:sz w:val="24"/>
                <w:szCs w:val="24"/>
              </w:rPr>
              <w:t xml:space="preserve">Информация о структуре и об органах управления образовательной организации </w:t>
            </w:r>
          </w:p>
          <w:p w:rsidR="000F5F1E" w:rsidRPr="000F5F1E" w:rsidRDefault="000F5F1E" w:rsidP="000F5F1E">
            <w:pPr>
              <w:rPr>
                <w:rFonts w:ascii="Times New Roman" w:hAnsi="Times New Roman" w:cs="Times New Roman"/>
                <w:sz w:val="24"/>
                <w:szCs w:val="24"/>
              </w:rPr>
            </w:pPr>
            <w:r w:rsidRPr="000F5F1E">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w:t>
            </w:r>
          </w:p>
        </w:tc>
      </w:tr>
      <w:tr w:rsidR="001A5A0C" w:rsidRPr="00C806C8"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«Ясеновской детский сад»</w:t>
            </w:r>
          </w:p>
          <w:p w:rsidR="001A5A0C" w:rsidRDefault="00F20B5A" w:rsidP="001A5A0C">
            <w:pPr>
              <w:rPr>
                <w:rFonts w:ascii="Times New Roman" w:hAnsi="Times New Roman" w:cs="Times New Roman"/>
                <w:b/>
                <w:sz w:val="24"/>
                <w:szCs w:val="24"/>
              </w:rPr>
            </w:pPr>
            <w:r>
              <w:rPr>
                <w:rFonts w:ascii="Times New Roman" w:hAnsi="Times New Roman" w:cs="Times New Roman"/>
                <w:b/>
                <w:sz w:val="24"/>
                <w:szCs w:val="24"/>
              </w:rPr>
              <w:t>Сайт</w:t>
            </w:r>
          </w:p>
          <w:p w:rsidR="00F20B5A" w:rsidRPr="00F20B5A" w:rsidRDefault="00F20B5A" w:rsidP="001A5A0C">
            <w:pPr>
              <w:rPr>
                <w:rFonts w:ascii="Times New Roman" w:hAnsi="Times New Roman" w:cs="Times New Roman"/>
                <w:sz w:val="24"/>
                <w:szCs w:val="24"/>
              </w:rPr>
            </w:pPr>
            <w:r w:rsidRPr="00F20B5A">
              <w:rPr>
                <w:rFonts w:ascii="Times New Roman" w:hAnsi="Times New Roman" w:cs="Times New Roman"/>
                <w:sz w:val="24"/>
                <w:szCs w:val="24"/>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bl>
    <w:p w:rsidR="006A7A6E" w:rsidRDefault="006A7A6E" w:rsidP="00766479">
      <w:pPr>
        <w:spacing w:after="120"/>
        <w:jc w:val="both"/>
        <w:rPr>
          <w:rFonts w:ascii="Times New Roman" w:eastAsia="Times New Roman" w:hAnsi="Times New Roman" w:cs="Times New Roman"/>
          <w:sz w:val="24"/>
          <w:szCs w:val="24"/>
        </w:rPr>
      </w:pPr>
    </w:p>
    <w:p w:rsidR="00865B54" w:rsidRPr="002C651F" w:rsidRDefault="00865B54" w:rsidP="00865B54">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rsidR="00F20B5A" w:rsidRDefault="00F20B5A" w:rsidP="00F20B5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организации</w:t>
      </w:r>
      <w:r w:rsidRPr="00F20B5A">
        <w:rPr>
          <w:rFonts w:ascii="Times New Roman" w:hAnsi="Times New Roman" w:cs="Times New Roman"/>
          <w:sz w:val="24"/>
          <w:szCs w:val="24"/>
        </w:rPr>
        <w:t>МБУ ДО «Дворец детского (юношеского) творчества»</w:t>
      </w:r>
      <w:r>
        <w:rPr>
          <w:rFonts w:ascii="Times New Roman" w:eastAsia="Times New Roman" w:hAnsi="Times New Roman" w:cs="Times New Roman"/>
          <w:sz w:val="24"/>
          <w:szCs w:val="24"/>
        </w:rPr>
        <w:t>, и ее помещения оборудованы с учетом условий доступности для инвалидов, также присутствуют условия, позволяющие инвалидам получать образовательные услуги наравне с другими.</w:t>
      </w:r>
    </w:p>
    <w:p w:rsidR="00865B54" w:rsidRDefault="00865B54" w:rsidP="00773477">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перечисленным ниже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w:t>
      </w:r>
      <w:r w:rsidR="00773477">
        <w:rPr>
          <w:rFonts w:ascii="Times New Roman" w:eastAsia="Times New Roman" w:hAnsi="Times New Roman" w:cs="Times New Roman"/>
          <w:sz w:val="24"/>
          <w:szCs w:val="24"/>
        </w:rPr>
        <w:t>вне с другими.</w:t>
      </w:r>
    </w:p>
    <w:tbl>
      <w:tblPr>
        <w:tblStyle w:val="a8"/>
        <w:tblW w:w="0" w:type="auto"/>
        <w:tblLook w:val="04A0"/>
      </w:tblPr>
      <w:tblGrid>
        <w:gridCol w:w="9629"/>
      </w:tblGrid>
      <w:tr w:rsidR="00865B54" w:rsidRPr="00AC7B94" w:rsidTr="00773477">
        <w:trPr>
          <w:trHeight w:val="378"/>
          <w:tblHeader/>
        </w:trPr>
        <w:tc>
          <w:tcPr>
            <w:tcW w:w="9629" w:type="dxa"/>
          </w:tcPr>
          <w:p w:rsidR="00865B54" w:rsidRPr="00AC7B94" w:rsidRDefault="00865B54" w:rsidP="001E701A">
            <w:pPr>
              <w:spacing w:before="120" w:after="120"/>
              <w:jc w:val="center"/>
              <w:rPr>
                <w:rFonts w:ascii="Times New Roman" w:eastAsia="Times New Roman" w:hAnsi="Times New Roman" w:cs="Times New Roman"/>
                <w:b/>
                <w:sz w:val="24"/>
                <w:szCs w:val="24"/>
              </w:rPr>
            </w:pPr>
            <w:r w:rsidRPr="00AC7B94">
              <w:rPr>
                <w:rFonts w:ascii="Times New Roman" w:eastAsia="Times New Roman" w:hAnsi="Times New Roman" w:cs="Times New Roman"/>
                <w:b/>
                <w:sz w:val="24"/>
                <w:szCs w:val="24"/>
              </w:rPr>
              <w:t>Выявленный недостаток</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«Военногородской детский сад общеразвивающего вида»</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Оборудование входных групп панду</w:t>
            </w:r>
            <w:r w:rsidR="00F20B5A">
              <w:rPr>
                <w:rFonts w:ascii="Times New Roman" w:hAnsi="Times New Roman" w:cs="Times New Roman"/>
                <w:sz w:val="24"/>
                <w:szCs w:val="24"/>
              </w:rPr>
              <w:t>сами или подъемными платформами</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Наличие сменных кресел-колясок</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Наличие специально оборудованных санитарно-гигиен</w:t>
            </w:r>
            <w:r w:rsidR="00F20B5A">
              <w:rPr>
                <w:rFonts w:ascii="Times New Roman" w:hAnsi="Times New Roman" w:cs="Times New Roman"/>
                <w:sz w:val="24"/>
                <w:szCs w:val="24"/>
              </w:rPr>
              <w:t>ических помещений в организации</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«Красинский детский сад»</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Оборудование входных групп пандусами или подъемными платформами</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Наличие выделенных стоянок для автотранспортных средств инвалидов</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Наличие адаптированных лифтов, поручней, расширенных дверных проемов</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Наличие сменных кресел-колясок</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lastRenderedPageBreak/>
              <w:t xml:space="preserve"> Наличие специально оборудованных санитарно-гигиен</w:t>
            </w:r>
            <w:r w:rsidR="00F20B5A">
              <w:rPr>
                <w:rFonts w:ascii="Times New Roman" w:hAnsi="Times New Roman" w:cs="Times New Roman"/>
                <w:sz w:val="24"/>
                <w:szCs w:val="24"/>
              </w:rPr>
              <w:t>ических помещений в организации</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1A5A0C" w:rsidP="001A5A0C">
            <w:pPr>
              <w:rPr>
                <w:rFonts w:ascii="Times New Roman" w:hAnsi="Times New Roman" w:cs="Times New Roman"/>
                <w:sz w:val="24"/>
                <w:szCs w:val="24"/>
              </w:rPr>
            </w:pPr>
            <w:r w:rsidRPr="001A5A0C">
              <w:rPr>
                <w:rFonts w:ascii="Times New Roman" w:hAnsi="Times New Roman" w:cs="Times New Roman"/>
                <w:sz w:val="24"/>
                <w:szCs w:val="24"/>
              </w:rPr>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lastRenderedPageBreak/>
              <w:t>МКДОУ «Лобановский детский сад общеразвивающего вида»</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Оборудование входных групп пандусами или подъемными платформами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выделенных стоянок для автотранспортных средств инвалидов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адаптированных лифтов, поручней, расширенных дверных проемов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сменных кресел-колясок</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«Первомайский детский сад»</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Оборудование входных групп пандусами или подъемными платформами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выделенных стоянок для автотранспортных средств инвалидов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адаптированных лифтов, поручней, расширенных дверных проемов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сменных кресел-колясок</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«Ступинский детский сад»</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Оборудование входных групп пандусами или подъемными платформами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выделенных стоянок для автотранспортных средств инвалидов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адаптированных лифтов, поручней, расширенных дверных проемов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сменных кресел-колясок</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F20B5A" w:rsidP="00F20B5A">
            <w:pPr>
              <w:rPr>
                <w:rFonts w:ascii="Times New Roman" w:hAnsi="Times New Roman" w:cs="Times New Roman"/>
                <w:sz w:val="24"/>
                <w:szCs w:val="24"/>
              </w:rPr>
            </w:pPr>
            <w:r w:rsidRPr="00F20B5A">
              <w:rPr>
                <w:rFonts w:ascii="Times New Roman" w:hAnsi="Times New Roman" w:cs="Times New Roman"/>
                <w:sz w:val="24"/>
                <w:szCs w:val="24"/>
              </w:rPr>
              <w:lastRenderedPageBreak/>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lastRenderedPageBreak/>
              <w:t>МКДОУ «Чернятинский детский сад»</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Оборудование входных групп пандусами или подъемными платформами</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Наличие выделенных стоянок для автотранспортных средств инвалидов</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Наличие адаптированных лифтов, поручней, расширенных дверных проемов</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Наличие сменных кресел-колясок</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Наличие специально оборудованных санитарно-гигиенических помещений в организации</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016289" w:rsidRPr="00016289"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016289" w:rsidP="00016289">
            <w:pPr>
              <w:rPr>
                <w:rFonts w:ascii="Times New Roman" w:hAnsi="Times New Roman" w:cs="Times New Roman"/>
                <w:sz w:val="24"/>
                <w:szCs w:val="24"/>
              </w:rPr>
            </w:pPr>
            <w:r w:rsidRPr="00016289">
              <w:rPr>
                <w:rFonts w:ascii="Times New Roman" w:hAnsi="Times New Roman" w:cs="Times New Roman"/>
                <w:sz w:val="24"/>
                <w:szCs w:val="24"/>
              </w:rPr>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«Шиловский детский сад»</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Оборудование входных групп пандусами или подъемными платформами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выделенных стоянок для автотранспортных средств инвалидов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адаптированных лифтов, поручней, расширенных дверных проемов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сменных кресел-колясок</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«Шкилевский детский сад»</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Оборудование входных групп пандусами или подъемными платформами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выделенных стоянок для автотранспортных средств инвалидов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адаптированных лифтов, поручней, расширенных дверных проемов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сменных кресел-колясок</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для инвалидов по слуху и зрению звуковой и зрительной информации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rsidR="001A5A0C" w:rsidRPr="001A5A0C"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возможности предоставления услуги в дистанционном режиме или на дому</w:t>
            </w:r>
          </w:p>
        </w:tc>
      </w:tr>
      <w:tr w:rsidR="001A5A0C" w:rsidRPr="00AC7B94" w:rsidTr="00C46CF0">
        <w:tc>
          <w:tcPr>
            <w:tcW w:w="9629" w:type="dxa"/>
            <w:vAlign w:val="bottom"/>
          </w:tcPr>
          <w:p w:rsidR="001A5A0C" w:rsidRDefault="001A5A0C" w:rsidP="001A5A0C">
            <w:pPr>
              <w:rPr>
                <w:rFonts w:ascii="Times New Roman" w:hAnsi="Times New Roman" w:cs="Times New Roman"/>
                <w:b/>
                <w:sz w:val="24"/>
                <w:szCs w:val="24"/>
              </w:rPr>
            </w:pPr>
            <w:r w:rsidRPr="001A5A0C">
              <w:rPr>
                <w:rFonts w:ascii="Times New Roman" w:hAnsi="Times New Roman" w:cs="Times New Roman"/>
                <w:b/>
                <w:sz w:val="24"/>
                <w:szCs w:val="24"/>
              </w:rPr>
              <w:t>МКДОУ «Ясеновской детский сад»</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Оборудование входных групп пандусами или подъемными платформами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выделенных стоянок для автотранспортных средств инвалидов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адаптированных лифтов, поручней, расширенных дверных проемов</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сменных кресел-колясок</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Наличие специально оборудованных санитарно-гигиен</w:t>
            </w:r>
            <w:r>
              <w:rPr>
                <w:rFonts w:ascii="Times New Roman" w:hAnsi="Times New Roman" w:cs="Times New Roman"/>
                <w:sz w:val="24"/>
                <w:szCs w:val="24"/>
              </w:rPr>
              <w:t>ических помещений в организации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lastRenderedPageBreak/>
              <w:t xml:space="preserve"> Дублирование для инвалидов по слуху и зрению звуковой и зрительной информации</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Дублирование надписей, знаков и иной текстовой и графической информации знаками, выполненными рельефно-точечным шрифтом Брайля</w:t>
            </w:r>
          </w:p>
          <w:p w:rsidR="00F20B5A" w:rsidRPr="00F20B5A"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Возможность предоставления инвалидам по слуху (слуху и зрению) услуг сурдопереводчика (тифлосурдопереводчика)</w:t>
            </w:r>
          </w:p>
          <w:p w:rsidR="001A5A0C" w:rsidRPr="001A5A0C" w:rsidRDefault="00F20B5A" w:rsidP="00F20B5A">
            <w:pPr>
              <w:rPr>
                <w:rFonts w:ascii="Times New Roman" w:hAnsi="Times New Roman" w:cs="Times New Roman"/>
                <w:sz w:val="24"/>
                <w:szCs w:val="24"/>
              </w:rPr>
            </w:pPr>
            <w:r w:rsidRPr="00F20B5A">
              <w:rPr>
                <w:rFonts w:ascii="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bl>
    <w:p w:rsidR="00B54F70" w:rsidRDefault="003C14B3" w:rsidP="00773477">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bookmarkStart w:id="7" w:name="_1t3h5sf" w:colFirst="0" w:colLast="0"/>
      <w:bookmarkEnd w:id="7"/>
      <w:r>
        <w:rPr>
          <w:rFonts w:ascii="Times New Roman" w:eastAsia="Times New Roman" w:hAnsi="Times New Roman" w:cs="Times New Roman"/>
          <w:b/>
          <w:color w:val="000000"/>
          <w:sz w:val="24"/>
          <w:szCs w:val="24"/>
        </w:rPr>
        <w:lastRenderedPageBreak/>
        <w:t>6. Предложения по совершенствованию деятельности организаций</w:t>
      </w:r>
    </w:p>
    <w:p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и стендах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критериям «Комфортность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lastRenderedPageBreak/>
        <w:t>Приложение 1</w:t>
      </w:r>
    </w:p>
    <w:p w:rsidR="00B54F70" w:rsidRDefault="003C14B3">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tblPr>
      <w:tblGrid>
        <w:gridCol w:w="520"/>
        <w:gridCol w:w="9256"/>
      </w:tblGrid>
      <w:tr w:rsidR="00B54F70">
        <w:trPr>
          <w:trHeight w:val="255"/>
          <w:tblHeader/>
        </w:trPr>
        <w:tc>
          <w:tcPr>
            <w:tcW w:w="520" w:type="dxa"/>
            <w:tcBorders>
              <w:top w:val="single" w:sz="4" w:space="0" w:color="000000"/>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bookmarkStart w:id="9" w:name="_2s8eyo1" w:colFirst="0" w:colLast="0"/>
            <w:bookmarkEnd w:id="9"/>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котором(ых) осуществляется образование (обучение)</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 аннотации к рабочим программам дисциплин (по каждому учебному предмету, курсу, дисциплине </w:t>
            </w:r>
            <w:r>
              <w:rPr>
                <w:rFonts w:ascii="Times New Roman" w:eastAsia="Times New Roman" w:hAnsi="Times New Roman" w:cs="Times New Roman"/>
                <w:color w:val="000000"/>
                <w:sz w:val="20"/>
                <w:szCs w:val="20"/>
              </w:rPr>
              <w:lastRenderedPageBreak/>
              <w:t>(модулю), практики, в составе образовательной программы) с приложением рабочих программ в виде электронного документа</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об условиях охраны здоровья обучающихся, в том числе инвалидов и лиц с ограниченными </w:t>
            </w:r>
            <w:r>
              <w:rPr>
                <w:rFonts w:ascii="Times New Roman" w:eastAsia="Times New Roman" w:hAnsi="Times New Roman" w:cs="Times New Roman"/>
                <w:color w:val="000000"/>
                <w:sz w:val="20"/>
                <w:szCs w:val="20"/>
              </w:rPr>
              <w:lastRenderedPageBreak/>
              <w:t>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37</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w:t>
            </w:r>
            <w:r>
              <w:rPr>
                <w:rFonts w:ascii="Times New Roman" w:eastAsia="Times New Roman" w:hAnsi="Times New Roman" w:cs="Times New Roman"/>
                <w:color w:val="000000"/>
                <w:sz w:val="20"/>
                <w:szCs w:val="20"/>
              </w:rPr>
              <w:lastRenderedPageBreak/>
              <w:t>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62</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B54F70">
        <w:trPr>
          <w:trHeight w:val="255"/>
        </w:trPr>
        <w:tc>
          <w:tcPr>
            <w:tcW w:w="520" w:type="dxa"/>
            <w:tcBorders>
              <w:top w:val="nil"/>
              <w:left w:val="single" w:sz="4" w:space="0" w:color="000000"/>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rsidR="00B54F70" w:rsidRDefault="00B54F70">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rsidR="00B54F70" w:rsidRDefault="00B54F70">
      <w:pPr>
        <w:rPr>
          <w:rFonts w:ascii="Times New Roman" w:eastAsia="Times New Roman" w:hAnsi="Times New Roman" w:cs="Times New Roman"/>
        </w:rPr>
      </w:pPr>
    </w:p>
    <w:p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br w:type="page"/>
      </w:r>
    </w:p>
    <w:p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lastRenderedPageBreak/>
        <w:t>Приложение 2</w:t>
      </w:r>
    </w:p>
    <w:p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Организация:_____________________________________________________________</w:t>
      </w:r>
    </w:p>
    <w:p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Дата посещения:_______________ Время начала посещения ___________________</w:t>
      </w:r>
    </w:p>
    <w:p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rsidR="00B54F70" w:rsidRDefault="00B54F7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41"/>
        <w:gridCol w:w="7513"/>
        <w:gridCol w:w="708"/>
        <w:gridCol w:w="709"/>
      </w:tblGrid>
      <w:tr w:rsidR="00B54F70">
        <w:trPr>
          <w:trHeight w:val="20"/>
          <w:tblHeader/>
        </w:trPr>
        <w:tc>
          <w:tcPr>
            <w:tcW w:w="9771" w:type="dxa"/>
            <w:gridSpan w:val="4"/>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B54F70">
        <w:trPr>
          <w:trHeight w:val="20"/>
          <w:tblHeader/>
        </w:trPr>
        <w:tc>
          <w:tcPr>
            <w:tcW w:w="841"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trPr>
          <w:trHeight w:val="20"/>
        </w:trPr>
        <w:tc>
          <w:tcPr>
            <w:tcW w:w="841" w:type="dxa"/>
            <w:tcMar>
              <w:top w:w="100" w:type="dxa"/>
              <w:left w:w="100" w:type="dxa"/>
              <w:bottom w:w="100" w:type="dxa"/>
              <w:right w:w="100" w:type="dxa"/>
            </w:tcMar>
            <w:vAlign w:val="center"/>
          </w:tcPr>
          <w:p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B54F70" w:rsidRDefault="003C14B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7560"/>
        <w:gridCol w:w="660"/>
        <w:gridCol w:w="840"/>
      </w:tblGrid>
      <w:tr w:rsidR="00B54F70">
        <w:trPr>
          <w:trHeight w:val="420"/>
        </w:trPr>
        <w:tc>
          <w:tcPr>
            <w:tcW w:w="9960" w:type="dxa"/>
            <w:gridSpan w:val="4"/>
            <w:shd w:val="clear" w:color="auto" w:fill="auto"/>
            <w:tcMar>
              <w:top w:w="100" w:type="dxa"/>
              <w:left w:w="100" w:type="dxa"/>
              <w:bottom w:w="100" w:type="dxa"/>
              <w:right w:w="100" w:type="dxa"/>
            </w:tcMar>
          </w:tcPr>
          <w:p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B54F70">
        <w:trPr>
          <w:trHeight w:val="420"/>
        </w:trPr>
        <w:tc>
          <w:tcPr>
            <w:tcW w:w="90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00"/>
        <w:gridCol w:w="7530"/>
        <w:gridCol w:w="705"/>
        <w:gridCol w:w="795"/>
      </w:tblGrid>
      <w:tr w:rsidR="00B54F70">
        <w:trPr>
          <w:trHeight w:val="420"/>
        </w:trPr>
        <w:tc>
          <w:tcPr>
            <w:tcW w:w="9930" w:type="dxa"/>
            <w:gridSpan w:val="4"/>
            <w:shd w:val="clear" w:color="auto" w:fill="auto"/>
            <w:tcMar>
              <w:top w:w="100" w:type="dxa"/>
              <w:left w:w="100" w:type="dxa"/>
              <w:bottom w:w="100" w:type="dxa"/>
              <w:right w:w="100" w:type="dxa"/>
            </w:tcMar>
          </w:tcPr>
          <w:p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B54F70">
        <w:trPr>
          <w:trHeight w:val="420"/>
        </w:trPr>
        <w:tc>
          <w:tcPr>
            <w:tcW w:w="900"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rPr>
          <w:trHeight w:val="420"/>
        </w:trPr>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90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rsidR="00B54F70" w:rsidRDefault="003C14B3">
      <w:pPr>
        <w:rPr>
          <w:rFonts w:ascii="Times New Roman" w:eastAsia="Times New Roman" w:hAnsi="Times New Roman" w:cs="Times New Roman"/>
          <w:b/>
          <w:sz w:val="24"/>
          <w:szCs w:val="24"/>
        </w:rPr>
      </w:pPr>
      <w:bookmarkStart w:id="14" w:name="_35nkun2" w:colFirst="0" w:colLast="0"/>
      <w:bookmarkEnd w:id="14"/>
      <w:r>
        <w:br w:type="page"/>
      </w:r>
    </w:p>
    <w:p w:rsidR="00B54F70" w:rsidRDefault="003C14B3">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Приложение 3</w:t>
      </w:r>
    </w:p>
    <w:p w:rsidR="00B54F70" w:rsidRDefault="00B54F70">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3"/>
      </w:r>
    </w:p>
    <w:p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rsidR="00B54F70" w:rsidRDefault="003C14B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tblPr>
      <w:tblGrid>
        <w:gridCol w:w="7366"/>
        <w:gridCol w:w="993"/>
        <w:gridCol w:w="986"/>
      </w:tblGrid>
      <w:tr w:rsidR="00B54F70">
        <w:tc>
          <w:tcPr>
            <w:tcW w:w="7366" w:type="dxa"/>
            <w:tcBorders>
              <w:top w:val="single" w:sz="4" w:space="0" w:color="000000"/>
              <w:bottom w:val="single" w:sz="4" w:space="0" w:color="000000"/>
            </w:tcBorders>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tc>
          <w:tcPr>
            <w:tcW w:w="7366" w:type="dxa"/>
            <w:tcBorders>
              <w:top w:val="single" w:sz="4" w:space="0" w:color="000000"/>
            </w:tcBorders>
            <w:shd w:val="clear" w:color="auto" w:fill="D9D9D9"/>
          </w:tcPr>
          <w:p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tc>
          <w:tcPr>
            <w:tcW w:w="7366" w:type="dxa"/>
          </w:tcPr>
          <w:p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tc>
          <w:tcPr>
            <w:tcW w:w="7366" w:type="dxa"/>
            <w:shd w:val="clear" w:color="auto" w:fill="D9D9D9"/>
          </w:tcPr>
          <w:p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tc>
          <w:tcPr>
            <w:tcW w:w="7366" w:type="dxa"/>
          </w:tcPr>
          <w:p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tc>
          <w:tcPr>
            <w:tcW w:w="7366" w:type="dxa"/>
            <w:shd w:val="clear" w:color="auto" w:fill="D9D9D9"/>
          </w:tcPr>
          <w:p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lastRenderedPageBreak/>
        <w:t>10. Пользовались ли Вы какими-либо дистанционными способами взаимодействия с организацией?</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 xml:space="preserve">К организационными условиями предоставления услуг относятся: график работы организации; навигация внутри организации (наличие информационных табличек, указателей, сигнальных табло, инфоматов). </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rsidR="00B54F70" w:rsidRDefault="003C14B3">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rsidR="00B54F70" w:rsidRDefault="00B54F70">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rsidR="00B54F70" w:rsidRDefault="003C14B3">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B54F70" w:rsidSect="0055333E">
      <w:headerReference w:type="default" r:id="rId10"/>
      <w:footerReference w:type="default" r:id="rId11"/>
      <w:headerReference w:type="first" r:id="rId12"/>
      <w:footerReference w:type="first" r:id="rId13"/>
      <w:pgSz w:w="11906" w:h="16838"/>
      <w:pgMar w:top="1134" w:right="850" w:bottom="681" w:left="1417" w:header="566" w:footer="566"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D24" w:rsidRDefault="009E6D24">
      <w:pPr>
        <w:spacing w:after="0" w:line="240" w:lineRule="auto"/>
      </w:pPr>
      <w:r>
        <w:separator/>
      </w:r>
    </w:p>
  </w:endnote>
  <w:endnote w:type="continuationSeparator" w:id="1">
    <w:p w:rsidR="009E6D24" w:rsidRDefault="009E6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1A" w:rsidRDefault="0055333E">
    <w:pPr>
      <w:pBdr>
        <w:top w:val="nil"/>
        <w:left w:val="nil"/>
        <w:bottom w:val="nil"/>
        <w:right w:val="nil"/>
        <w:between w:val="nil"/>
      </w:pBdr>
      <w:jc w:val="right"/>
      <w:rPr>
        <w:color w:val="000000"/>
      </w:rPr>
    </w:pPr>
    <w:r>
      <w:rPr>
        <w:color w:val="000000"/>
      </w:rPr>
      <w:fldChar w:fldCharType="begin"/>
    </w:r>
    <w:r w:rsidR="00911A1A">
      <w:rPr>
        <w:color w:val="000000"/>
      </w:rPr>
      <w:instrText>PAGE</w:instrText>
    </w:r>
    <w:r>
      <w:rPr>
        <w:color w:val="000000"/>
      </w:rPr>
      <w:fldChar w:fldCharType="separate"/>
    </w:r>
    <w:r w:rsidR="00F96A90">
      <w:rPr>
        <w:noProof/>
        <w:color w:val="000000"/>
      </w:rPr>
      <w:t>1</w:t>
    </w:r>
    <w:r>
      <w:rPr>
        <w:color w:val="000000"/>
      </w:rPr>
      <w:fldChar w:fldCharType="end"/>
    </w:r>
  </w:p>
  <w:p w:rsidR="00911A1A" w:rsidRDefault="00911A1A">
    <w:pPr>
      <w:widowControl w:val="0"/>
      <w:pBdr>
        <w:top w:val="nil"/>
        <w:left w:val="nil"/>
        <w:bottom w:val="nil"/>
        <w:right w:val="nil"/>
        <w:between w:val="nil"/>
      </w:pBdr>
      <w:spacing w:after="0" w:line="276"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1A" w:rsidRDefault="00911A1A">
    <w:pPr>
      <w:pBdr>
        <w:top w:val="nil"/>
        <w:left w:val="nil"/>
        <w:bottom w:val="nil"/>
        <w:right w:val="nil"/>
        <w:between w:val="nil"/>
      </w:pBd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D24" w:rsidRDefault="009E6D24">
      <w:pPr>
        <w:spacing w:after="0" w:line="240" w:lineRule="auto"/>
      </w:pPr>
      <w:r>
        <w:separator/>
      </w:r>
    </w:p>
  </w:footnote>
  <w:footnote w:type="continuationSeparator" w:id="1">
    <w:p w:rsidR="009E6D24" w:rsidRDefault="009E6D24">
      <w:pPr>
        <w:spacing w:after="0" w:line="240" w:lineRule="auto"/>
      </w:pPr>
      <w:r>
        <w:continuationSeparator/>
      </w:r>
    </w:p>
  </w:footnote>
  <w:footnote w:id="2">
    <w:p w:rsidR="00911A1A" w:rsidRDefault="00911A1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утвержденныхпостановлением Правительства РФ от 31 мая 2018 г. N 638.</w:t>
      </w:r>
    </w:p>
  </w:footnote>
  <w:footnote w:id="3">
    <w:p w:rsidR="00911A1A" w:rsidRDefault="00911A1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утвержденнойприказом Минтруда от 30 октября 2018 г. N 675н.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1A" w:rsidRDefault="00911A1A">
    <w:pPr>
      <w:pBdr>
        <w:top w:val="nil"/>
        <w:left w:val="nil"/>
        <w:bottom w:val="nil"/>
        <w:right w:val="nil"/>
        <w:between w:val="nil"/>
      </w:pBdr>
      <w:jc w:val="right"/>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A1A" w:rsidRDefault="00911A1A">
    <w:pPr>
      <w:pBdr>
        <w:top w:val="nil"/>
        <w:left w:val="nil"/>
        <w:bottom w:val="nil"/>
        <w:right w:val="nil"/>
        <w:between w:val="nil"/>
      </w:pBdr>
      <w:jc w:val="right"/>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7B1B"/>
    <w:multiLevelType w:val="hybridMultilevel"/>
    <w:tmpl w:val="0BB202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0C41135"/>
    <w:multiLevelType w:val="hybridMultilevel"/>
    <w:tmpl w:val="F1A27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62057F"/>
    <w:multiLevelType w:val="hybridMultilevel"/>
    <w:tmpl w:val="05061C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B0B2018"/>
    <w:multiLevelType w:val="hybridMultilevel"/>
    <w:tmpl w:val="E3A48A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B2C1331"/>
    <w:multiLevelType w:val="hybridMultilevel"/>
    <w:tmpl w:val="F2BA72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9F7958"/>
    <w:multiLevelType w:val="hybridMultilevel"/>
    <w:tmpl w:val="067AB74E"/>
    <w:lvl w:ilvl="0" w:tplc="0419000F">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
    <w:nsid w:val="1EA8449C"/>
    <w:multiLevelType w:val="hybridMultilevel"/>
    <w:tmpl w:val="761EFB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F4307AC"/>
    <w:multiLevelType w:val="hybridMultilevel"/>
    <w:tmpl w:val="25D47E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8E10A12"/>
    <w:multiLevelType w:val="hybridMultilevel"/>
    <w:tmpl w:val="F1A275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F747F6"/>
    <w:multiLevelType w:val="hybridMultilevel"/>
    <w:tmpl w:val="9E824F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33C96227"/>
    <w:multiLevelType w:val="hybridMultilevel"/>
    <w:tmpl w:val="805A9C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9E00408"/>
    <w:multiLevelType w:val="hybridMultilevel"/>
    <w:tmpl w:val="805A9C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A4C32FF"/>
    <w:multiLevelType w:val="hybridMultilevel"/>
    <w:tmpl w:val="EA30D2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E365D47"/>
    <w:multiLevelType w:val="hybridMultilevel"/>
    <w:tmpl w:val="05061C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EA04AAF"/>
    <w:multiLevelType w:val="hybridMultilevel"/>
    <w:tmpl w:val="DEAC2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6A03A37"/>
    <w:multiLevelType w:val="hybridMultilevel"/>
    <w:tmpl w:val="761EFB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7C92AFE"/>
    <w:multiLevelType w:val="hybridMultilevel"/>
    <w:tmpl w:val="395AB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862152F"/>
    <w:multiLevelType w:val="multilevel"/>
    <w:tmpl w:val="D21E6B5C"/>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B1B0935"/>
    <w:multiLevelType w:val="hybridMultilevel"/>
    <w:tmpl w:val="FCB42D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4BD8755D"/>
    <w:multiLevelType w:val="hybridMultilevel"/>
    <w:tmpl w:val="68109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EC35EE9"/>
    <w:multiLevelType w:val="hybridMultilevel"/>
    <w:tmpl w:val="E3DE6D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50F46BF8"/>
    <w:multiLevelType w:val="hybridMultilevel"/>
    <w:tmpl w:val="E3A48A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11E239E"/>
    <w:multiLevelType w:val="hybridMultilevel"/>
    <w:tmpl w:val="C2FA7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2A00B7C"/>
    <w:multiLevelType w:val="hybridMultilevel"/>
    <w:tmpl w:val="660098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ACB77B7"/>
    <w:multiLevelType w:val="hybridMultilevel"/>
    <w:tmpl w:val="C2FA7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FDB124C"/>
    <w:multiLevelType w:val="hybridMultilevel"/>
    <w:tmpl w:val="34D63D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0561A14"/>
    <w:multiLevelType w:val="hybridMultilevel"/>
    <w:tmpl w:val="2A1CC5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4265AA2"/>
    <w:multiLevelType w:val="hybridMultilevel"/>
    <w:tmpl w:val="800240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646F3841"/>
    <w:multiLevelType w:val="hybridMultilevel"/>
    <w:tmpl w:val="A0A8E1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7AE4E1D"/>
    <w:multiLevelType w:val="hybridMultilevel"/>
    <w:tmpl w:val="E230E0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977585C"/>
    <w:multiLevelType w:val="hybridMultilevel"/>
    <w:tmpl w:val="2B3053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BAA1EB2"/>
    <w:multiLevelType w:val="hybridMultilevel"/>
    <w:tmpl w:val="6DB671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C6B0607"/>
    <w:multiLevelType w:val="hybridMultilevel"/>
    <w:tmpl w:val="6DB671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6CEE2970"/>
    <w:multiLevelType w:val="hybridMultilevel"/>
    <w:tmpl w:val="E7B6D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E23847"/>
    <w:multiLevelType w:val="hybridMultilevel"/>
    <w:tmpl w:val="68109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6E754529"/>
    <w:multiLevelType w:val="hybridMultilevel"/>
    <w:tmpl w:val="067AB74E"/>
    <w:lvl w:ilvl="0" w:tplc="0419000F">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6">
    <w:nsid w:val="70A65C8C"/>
    <w:multiLevelType w:val="hybridMultilevel"/>
    <w:tmpl w:val="5E6A94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71B262D"/>
    <w:multiLevelType w:val="hybridMultilevel"/>
    <w:tmpl w:val="E3DE6D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787620FE"/>
    <w:multiLevelType w:val="hybridMultilevel"/>
    <w:tmpl w:val="B59812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B3A347A"/>
    <w:multiLevelType w:val="hybridMultilevel"/>
    <w:tmpl w:val="9E824F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E0130EA"/>
    <w:multiLevelType w:val="hybridMultilevel"/>
    <w:tmpl w:val="B59812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19"/>
  </w:num>
  <w:num w:numId="3">
    <w:abstractNumId w:val="34"/>
  </w:num>
  <w:num w:numId="4">
    <w:abstractNumId w:val="12"/>
  </w:num>
  <w:num w:numId="5">
    <w:abstractNumId w:val="23"/>
  </w:num>
  <w:num w:numId="6">
    <w:abstractNumId w:val="28"/>
  </w:num>
  <w:num w:numId="7">
    <w:abstractNumId w:val="27"/>
  </w:num>
  <w:num w:numId="8">
    <w:abstractNumId w:val="16"/>
  </w:num>
  <w:num w:numId="9">
    <w:abstractNumId w:val="24"/>
  </w:num>
  <w:num w:numId="10">
    <w:abstractNumId w:val="22"/>
  </w:num>
  <w:num w:numId="11">
    <w:abstractNumId w:val="14"/>
  </w:num>
  <w:num w:numId="12">
    <w:abstractNumId w:val="36"/>
  </w:num>
  <w:num w:numId="13">
    <w:abstractNumId w:val="7"/>
  </w:num>
  <w:num w:numId="14">
    <w:abstractNumId w:val="25"/>
  </w:num>
  <w:num w:numId="15">
    <w:abstractNumId w:val="13"/>
  </w:num>
  <w:num w:numId="16">
    <w:abstractNumId w:val="39"/>
  </w:num>
  <w:num w:numId="17">
    <w:abstractNumId w:val="9"/>
  </w:num>
  <w:num w:numId="18">
    <w:abstractNumId w:val="21"/>
  </w:num>
  <w:num w:numId="19">
    <w:abstractNumId w:val="3"/>
  </w:num>
  <w:num w:numId="20">
    <w:abstractNumId w:val="2"/>
  </w:num>
  <w:num w:numId="21">
    <w:abstractNumId w:val="30"/>
  </w:num>
  <w:num w:numId="22">
    <w:abstractNumId w:val="26"/>
  </w:num>
  <w:num w:numId="23">
    <w:abstractNumId w:val="11"/>
  </w:num>
  <w:num w:numId="24">
    <w:abstractNumId w:val="10"/>
  </w:num>
  <w:num w:numId="25">
    <w:abstractNumId w:val="33"/>
  </w:num>
  <w:num w:numId="26">
    <w:abstractNumId w:val="31"/>
  </w:num>
  <w:num w:numId="27">
    <w:abstractNumId w:val="32"/>
  </w:num>
  <w:num w:numId="28">
    <w:abstractNumId w:val="18"/>
  </w:num>
  <w:num w:numId="29">
    <w:abstractNumId w:val="20"/>
  </w:num>
  <w:num w:numId="30">
    <w:abstractNumId w:val="37"/>
  </w:num>
  <w:num w:numId="31">
    <w:abstractNumId w:val="4"/>
  </w:num>
  <w:num w:numId="32">
    <w:abstractNumId w:val="38"/>
  </w:num>
  <w:num w:numId="33">
    <w:abstractNumId w:val="40"/>
  </w:num>
  <w:num w:numId="34">
    <w:abstractNumId w:val="35"/>
  </w:num>
  <w:num w:numId="35">
    <w:abstractNumId w:val="5"/>
  </w:num>
  <w:num w:numId="36">
    <w:abstractNumId w:val="6"/>
  </w:num>
  <w:num w:numId="37">
    <w:abstractNumId w:val="15"/>
  </w:num>
  <w:num w:numId="38">
    <w:abstractNumId w:val="8"/>
  </w:num>
  <w:num w:numId="39">
    <w:abstractNumId w:val="1"/>
  </w:num>
  <w:num w:numId="40">
    <w:abstractNumId w:val="0"/>
  </w:num>
  <w:num w:numId="41">
    <w:abstractNumId w:val="2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4F70"/>
    <w:rsid w:val="00005148"/>
    <w:rsid w:val="00016289"/>
    <w:rsid w:val="00023C07"/>
    <w:rsid w:val="00024EA4"/>
    <w:rsid w:val="000442FE"/>
    <w:rsid w:val="00060177"/>
    <w:rsid w:val="000739FC"/>
    <w:rsid w:val="00087C89"/>
    <w:rsid w:val="000900A9"/>
    <w:rsid w:val="000909CC"/>
    <w:rsid w:val="0009432C"/>
    <w:rsid w:val="000944FB"/>
    <w:rsid w:val="000B2701"/>
    <w:rsid w:val="000F3D03"/>
    <w:rsid w:val="000F5F1E"/>
    <w:rsid w:val="000F7720"/>
    <w:rsid w:val="001061C1"/>
    <w:rsid w:val="001228DB"/>
    <w:rsid w:val="00132C7D"/>
    <w:rsid w:val="001936BD"/>
    <w:rsid w:val="00194A9D"/>
    <w:rsid w:val="001A5A0C"/>
    <w:rsid w:val="001A6A22"/>
    <w:rsid w:val="001B0B0B"/>
    <w:rsid w:val="001C2333"/>
    <w:rsid w:val="001D387D"/>
    <w:rsid w:val="001E701A"/>
    <w:rsid w:val="001F61C5"/>
    <w:rsid w:val="00222E2A"/>
    <w:rsid w:val="00223CA5"/>
    <w:rsid w:val="00224CC1"/>
    <w:rsid w:val="0027184B"/>
    <w:rsid w:val="002A4377"/>
    <w:rsid w:val="002A512E"/>
    <w:rsid w:val="002B1438"/>
    <w:rsid w:val="002B1C8A"/>
    <w:rsid w:val="002B7774"/>
    <w:rsid w:val="002C651F"/>
    <w:rsid w:val="002D1056"/>
    <w:rsid w:val="002D3EE6"/>
    <w:rsid w:val="002D41F2"/>
    <w:rsid w:val="002D4915"/>
    <w:rsid w:val="002F7152"/>
    <w:rsid w:val="0031075B"/>
    <w:rsid w:val="0032021C"/>
    <w:rsid w:val="00325B91"/>
    <w:rsid w:val="003279B9"/>
    <w:rsid w:val="003A181D"/>
    <w:rsid w:val="003A3C47"/>
    <w:rsid w:val="003B0D79"/>
    <w:rsid w:val="003C14B3"/>
    <w:rsid w:val="003D5124"/>
    <w:rsid w:val="0040543A"/>
    <w:rsid w:val="00430FFB"/>
    <w:rsid w:val="00431159"/>
    <w:rsid w:val="004629FE"/>
    <w:rsid w:val="004741FE"/>
    <w:rsid w:val="004B055A"/>
    <w:rsid w:val="004C53D5"/>
    <w:rsid w:val="004E005D"/>
    <w:rsid w:val="004E46BB"/>
    <w:rsid w:val="00516448"/>
    <w:rsid w:val="00531784"/>
    <w:rsid w:val="00543BD1"/>
    <w:rsid w:val="0055333E"/>
    <w:rsid w:val="005662E1"/>
    <w:rsid w:val="0057537D"/>
    <w:rsid w:val="005A14C3"/>
    <w:rsid w:val="005B3398"/>
    <w:rsid w:val="00600497"/>
    <w:rsid w:val="00604CEF"/>
    <w:rsid w:val="00610DB9"/>
    <w:rsid w:val="0061190E"/>
    <w:rsid w:val="00627838"/>
    <w:rsid w:val="006342D9"/>
    <w:rsid w:val="006938AE"/>
    <w:rsid w:val="006A7A6E"/>
    <w:rsid w:val="006D4C67"/>
    <w:rsid w:val="006E48FB"/>
    <w:rsid w:val="00753187"/>
    <w:rsid w:val="00766479"/>
    <w:rsid w:val="00773477"/>
    <w:rsid w:val="007B5AF9"/>
    <w:rsid w:val="007F643B"/>
    <w:rsid w:val="008123FE"/>
    <w:rsid w:val="00865B54"/>
    <w:rsid w:val="0088507D"/>
    <w:rsid w:val="008A1A9E"/>
    <w:rsid w:val="008A309F"/>
    <w:rsid w:val="008E4B4A"/>
    <w:rsid w:val="008F2302"/>
    <w:rsid w:val="008F3C3A"/>
    <w:rsid w:val="00901BF0"/>
    <w:rsid w:val="009028A6"/>
    <w:rsid w:val="00911A1A"/>
    <w:rsid w:val="00941213"/>
    <w:rsid w:val="00941A56"/>
    <w:rsid w:val="00967800"/>
    <w:rsid w:val="009824EC"/>
    <w:rsid w:val="009A6E8F"/>
    <w:rsid w:val="009B6979"/>
    <w:rsid w:val="009B6C9F"/>
    <w:rsid w:val="009D0A91"/>
    <w:rsid w:val="009D5EF2"/>
    <w:rsid w:val="009E6C90"/>
    <w:rsid w:val="009E6D24"/>
    <w:rsid w:val="00A01A50"/>
    <w:rsid w:val="00A145CA"/>
    <w:rsid w:val="00A6352F"/>
    <w:rsid w:val="00A81F72"/>
    <w:rsid w:val="00AA16A6"/>
    <w:rsid w:val="00AB5830"/>
    <w:rsid w:val="00AC7716"/>
    <w:rsid w:val="00AC7B94"/>
    <w:rsid w:val="00B03613"/>
    <w:rsid w:val="00B54F70"/>
    <w:rsid w:val="00B65A77"/>
    <w:rsid w:val="00B666E1"/>
    <w:rsid w:val="00B67881"/>
    <w:rsid w:val="00BF3136"/>
    <w:rsid w:val="00C05786"/>
    <w:rsid w:val="00C1371C"/>
    <w:rsid w:val="00C13B03"/>
    <w:rsid w:val="00C46CF0"/>
    <w:rsid w:val="00C53C28"/>
    <w:rsid w:val="00C72FCB"/>
    <w:rsid w:val="00C806C8"/>
    <w:rsid w:val="00C87AF7"/>
    <w:rsid w:val="00CC1A51"/>
    <w:rsid w:val="00CD6681"/>
    <w:rsid w:val="00CD7332"/>
    <w:rsid w:val="00D1568E"/>
    <w:rsid w:val="00D169E4"/>
    <w:rsid w:val="00D3026B"/>
    <w:rsid w:val="00DA41F3"/>
    <w:rsid w:val="00DB52C8"/>
    <w:rsid w:val="00DD229A"/>
    <w:rsid w:val="00DE4ECB"/>
    <w:rsid w:val="00DF784A"/>
    <w:rsid w:val="00E32564"/>
    <w:rsid w:val="00E36C5D"/>
    <w:rsid w:val="00EA09A2"/>
    <w:rsid w:val="00F20B5A"/>
    <w:rsid w:val="00F22E80"/>
    <w:rsid w:val="00F3125A"/>
    <w:rsid w:val="00F4575D"/>
    <w:rsid w:val="00F46928"/>
    <w:rsid w:val="00F64B60"/>
    <w:rsid w:val="00F86168"/>
    <w:rsid w:val="00F96A90"/>
    <w:rsid w:val="00FD7D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333E"/>
  </w:style>
  <w:style w:type="paragraph" w:styleId="1">
    <w:name w:val="heading 1"/>
    <w:basedOn w:val="a"/>
    <w:next w:val="a"/>
    <w:rsid w:val="0055333E"/>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55333E"/>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55333E"/>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55333E"/>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55333E"/>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55333E"/>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5333E"/>
    <w:tblPr>
      <w:tblCellMar>
        <w:top w:w="0" w:type="dxa"/>
        <w:left w:w="0" w:type="dxa"/>
        <w:bottom w:w="0" w:type="dxa"/>
        <w:right w:w="0" w:type="dxa"/>
      </w:tblCellMar>
    </w:tblPr>
  </w:style>
  <w:style w:type="paragraph" w:styleId="a3">
    <w:name w:val="Title"/>
    <w:basedOn w:val="a"/>
    <w:next w:val="a"/>
    <w:rsid w:val="0055333E"/>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rsid w:val="0055333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rsid w:val="0055333E"/>
    <w:tblPr>
      <w:tblStyleRowBandSize w:val="1"/>
      <w:tblStyleColBandSize w:val="1"/>
      <w:tblCellMar>
        <w:top w:w="0" w:type="dxa"/>
        <w:left w:w="115" w:type="dxa"/>
        <w:bottom w:w="0" w:type="dxa"/>
        <w:right w:w="115" w:type="dxa"/>
      </w:tblCellMar>
    </w:tblPr>
  </w:style>
  <w:style w:type="table" w:customStyle="1" w:styleId="36">
    <w:name w:val="36"/>
    <w:basedOn w:val="TableNormal"/>
    <w:rsid w:val="0055333E"/>
    <w:tblPr>
      <w:tblStyleRowBandSize w:val="1"/>
      <w:tblStyleColBandSize w:val="1"/>
      <w:tblCellMar>
        <w:top w:w="0" w:type="dxa"/>
        <w:left w:w="115" w:type="dxa"/>
        <w:bottom w:w="0" w:type="dxa"/>
        <w:right w:w="115" w:type="dxa"/>
      </w:tblCellMar>
    </w:tblPr>
  </w:style>
  <w:style w:type="table" w:customStyle="1" w:styleId="35">
    <w:name w:val="35"/>
    <w:basedOn w:val="TableNormal"/>
    <w:rsid w:val="0055333E"/>
    <w:tblPr>
      <w:tblStyleRowBandSize w:val="1"/>
      <w:tblStyleColBandSize w:val="1"/>
      <w:tblCellMar>
        <w:top w:w="0" w:type="dxa"/>
        <w:left w:w="115" w:type="dxa"/>
        <w:bottom w:w="0" w:type="dxa"/>
        <w:right w:w="115" w:type="dxa"/>
      </w:tblCellMar>
    </w:tblPr>
  </w:style>
  <w:style w:type="table" w:customStyle="1" w:styleId="34">
    <w:name w:val="34"/>
    <w:basedOn w:val="TableNormal"/>
    <w:rsid w:val="0055333E"/>
    <w:tblPr>
      <w:tblStyleRowBandSize w:val="1"/>
      <w:tblStyleColBandSize w:val="1"/>
      <w:tblCellMar>
        <w:top w:w="0" w:type="dxa"/>
        <w:left w:w="115" w:type="dxa"/>
        <w:bottom w:w="0" w:type="dxa"/>
        <w:right w:w="115" w:type="dxa"/>
      </w:tblCellMar>
    </w:tblPr>
  </w:style>
  <w:style w:type="table" w:customStyle="1" w:styleId="33">
    <w:name w:val="33"/>
    <w:basedOn w:val="TableNormal"/>
    <w:rsid w:val="0055333E"/>
    <w:tblPr>
      <w:tblStyleRowBandSize w:val="1"/>
      <w:tblStyleColBandSize w:val="1"/>
      <w:tblCellMar>
        <w:top w:w="0" w:type="dxa"/>
        <w:left w:w="115" w:type="dxa"/>
        <w:bottom w:w="0" w:type="dxa"/>
        <w:right w:w="115" w:type="dxa"/>
      </w:tblCellMar>
    </w:tblPr>
  </w:style>
  <w:style w:type="table" w:customStyle="1" w:styleId="32">
    <w:name w:val="32"/>
    <w:basedOn w:val="TableNormal"/>
    <w:rsid w:val="0055333E"/>
    <w:tblPr>
      <w:tblStyleRowBandSize w:val="1"/>
      <w:tblStyleColBandSize w:val="1"/>
      <w:tblCellMar>
        <w:top w:w="0" w:type="dxa"/>
        <w:left w:w="115" w:type="dxa"/>
        <w:bottom w:w="0" w:type="dxa"/>
        <w:right w:w="115" w:type="dxa"/>
      </w:tblCellMar>
    </w:tblPr>
  </w:style>
  <w:style w:type="table" w:customStyle="1" w:styleId="31">
    <w:name w:val="31"/>
    <w:basedOn w:val="TableNormal"/>
    <w:rsid w:val="0055333E"/>
    <w:tblPr>
      <w:tblStyleRowBandSize w:val="1"/>
      <w:tblStyleColBandSize w:val="1"/>
      <w:tblCellMar>
        <w:top w:w="0" w:type="dxa"/>
        <w:left w:w="115" w:type="dxa"/>
        <w:bottom w:w="0" w:type="dxa"/>
        <w:right w:w="115" w:type="dxa"/>
      </w:tblCellMar>
    </w:tblPr>
  </w:style>
  <w:style w:type="table" w:customStyle="1" w:styleId="30">
    <w:name w:val="30"/>
    <w:basedOn w:val="TableNormal"/>
    <w:rsid w:val="0055333E"/>
    <w:tblPr>
      <w:tblStyleRowBandSize w:val="1"/>
      <w:tblStyleColBandSize w:val="1"/>
      <w:tblCellMar>
        <w:top w:w="0" w:type="dxa"/>
        <w:left w:w="115" w:type="dxa"/>
        <w:bottom w:w="0" w:type="dxa"/>
        <w:right w:w="115" w:type="dxa"/>
      </w:tblCellMar>
    </w:tblPr>
  </w:style>
  <w:style w:type="table" w:customStyle="1" w:styleId="29">
    <w:name w:val="29"/>
    <w:basedOn w:val="TableNormal"/>
    <w:rsid w:val="0055333E"/>
    <w:tblPr>
      <w:tblStyleRowBandSize w:val="1"/>
      <w:tblStyleColBandSize w:val="1"/>
      <w:tblCellMar>
        <w:top w:w="0" w:type="dxa"/>
        <w:left w:w="115" w:type="dxa"/>
        <w:bottom w:w="0" w:type="dxa"/>
        <w:right w:w="115" w:type="dxa"/>
      </w:tblCellMar>
    </w:tblPr>
  </w:style>
  <w:style w:type="table" w:customStyle="1" w:styleId="28">
    <w:name w:val="28"/>
    <w:basedOn w:val="TableNormal"/>
    <w:rsid w:val="0055333E"/>
    <w:tblPr>
      <w:tblStyleRowBandSize w:val="1"/>
      <w:tblStyleColBandSize w:val="1"/>
      <w:tblCellMar>
        <w:top w:w="0" w:type="dxa"/>
        <w:left w:w="115" w:type="dxa"/>
        <w:bottom w:w="0" w:type="dxa"/>
        <w:right w:w="115" w:type="dxa"/>
      </w:tblCellMar>
    </w:tblPr>
  </w:style>
  <w:style w:type="table" w:customStyle="1" w:styleId="27">
    <w:name w:val="27"/>
    <w:basedOn w:val="TableNormal"/>
    <w:rsid w:val="0055333E"/>
    <w:tblPr>
      <w:tblStyleRowBandSize w:val="1"/>
      <w:tblStyleColBandSize w:val="1"/>
      <w:tblCellMar>
        <w:top w:w="0" w:type="dxa"/>
        <w:left w:w="115" w:type="dxa"/>
        <w:bottom w:w="0" w:type="dxa"/>
        <w:right w:w="115" w:type="dxa"/>
      </w:tblCellMar>
    </w:tblPr>
  </w:style>
  <w:style w:type="table" w:customStyle="1" w:styleId="26">
    <w:name w:val="26"/>
    <w:basedOn w:val="TableNormal"/>
    <w:rsid w:val="0055333E"/>
    <w:tblPr>
      <w:tblStyleRowBandSize w:val="1"/>
      <w:tblStyleColBandSize w:val="1"/>
      <w:tblCellMar>
        <w:top w:w="0" w:type="dxa"/>
        <w:left w:w="115" w:type="dxa"/>
        <w:bottom w:w="0" w:type="dxa"/>
        <w:right w:w="115" w:type="dxa"/>
      </w:tblCellMar>
    </w:tblPr>
  </w:style>
  <w:style w:type="table" w:customStyle="1" w:styleId="25">
    <w:name w:val="25"/>
    <w:basedOn w:val="TableNormal"/>
    <w:rsid w:val="0055333E"/>
    <w:tblPr>
      <w:tblStyleRowBandSize w:val="1"/>
      <w:tblStyleColBandSize w:val="1"/>
      <w:tblCellMar>
        <w:top w:w="0" w:type="dxa"/>
        <w:left w:w="115" w:type="dxa"/>
        <w:bottom w:w="0" w:type="dxa"/>
        <w:right w:w="115" w:type="dxa"/>
      </w:tblCellMar>
    </w:tblPr>
  </w:style>
  <w:style w:type="table" w:customStyle="1" w:styleId="24">
    <w:name w:val="24"/>
    <w:basedOn w:val="TableNormal"/>
    <w:rsid w:val="0055333E"/>
    <w:tblPr>
      <w:tblStyleRowBandSize w:val="1"/>
      <w:tblStyleColBandSize w:val="1"/>
      <w:tblCellMar>
        <w:top w:w="0" w:type="dxa"/>
        <w:left w:w="115" w:type="dxa"/>
        <w:bottom w:w="0" w:type="dxa"/>
        <w:right w:w="115" w:type="dxa"/>
      </w:tblCellMar>
    </w:tblPr>
  </w:style>
  <w:style w:type="table" w:customStyle="1" w:styleId="23">
    <w:name w:val="23"/>
    <w:basedOn w:val="TableNormal"/>
    <w:rsid w:val="0055333E"/>
    <w:tblPr>
      <w:tblStyleRowBandSize w:val="1"/>
      <w:tblStyleColBandSize w:val="1"/>
      <w:tblCellMar>
        <w:top w:w="0" w:type="dxa"/>
        <w:left w:w="115" w:type="dxa"/>
        <w:bottom w:w="0" w:type="dxa"/>
        <w:right w:w="115" w:type="dxa"/>
      </w:tblCellMar>
    </w:tblPr>
  </w:style>
  <w:style w:type="table" w:customStyle="1" w:styleId="22">
    <w:name w:val="22"/>
    <w:basedOn w:val="TableNormal"/>
    <w:rsid w:val="0055333E"/>
    <w:tblPr>
      <w:tblStyleRowBandSize w:val="1"/>
      <w:tblStyleColBandSize w:val="1"/>
      <w:tblCellMar>
        <w:top w:w="0" w:type="dxa"/>
        <w:left w:w="115" w:type="dxa"/>
        <w:bottom w:w="0" w:type="dxa"/>
        <w:right w:w="115" w:type="dxa"/>
      </w:tblCellMar>
    </w:tblPr>
  </w:style>
  <w:style w:type="table" w:customStyle="1" w:styleId="21">
    <w:name w:val="21"/>
    <w:basedOn w:val="TableNormal"/>
    <w:rsid w:val="0055333E"/>
    <w:tblPr>
      <w:tblStyleRowBandSize w:val="1"/>
      <w:tblStyleColBandSize w:val="1"/>
      <w:tblCellMar>
        <w:top w:w="0" w:type="dxa"/>
        <w:left w:w="115" w:type="dxa"/>
        <w:bottom w:w="0" w:type="dxa"/>
        <w:right w:w="115" w:type="dxa"/>
      </w:tblCellMar>
    </w:tblPr>
  </w:style>
  <w:style w:type="table" w:customStyle="1" w:styleId="20">
    <w:name w:val="20"/>
    <w:basedOn w:val="TableNormal"/>
    <w:rsid w:val="0055333E"/>
    <w:tblPr>
      <w:tblStyleRowBandSize w:val="1"/>
      <w:tblStyleColBandSize w:val="1"/>
      <w:tblCellMar>
        <w:top w:w="0" w:type="dxa"/>
        <w:left w:w="115" w:type="dxa"/>
        <w:bottom w:w="0" w:type="dxa"/>
        <w:right w:w="115" w:type="dxa"/>
      </w:tblCellMar>
    </w:tblPr>
  </w:style>
  <w:style w:type="table" w:customStyle="1" w:styleId="19">
    <w:name w:val="19"/>
    <w:basedOn w:val="TableNormal"/>
    <w:rsid w:val="0055333E"/>
    <w:tblPr>
      <w:tblStyleRowBandSize w:val="1"/>
      <w:tblStyleColBandSize w:val="1"/>
      <w:tblCellMar>
        <w:top w:w="0" w:type="dxa"/>
        <w:left w:w="115" w:type="dxa"/>
        <w:bottom w:w="0" w:type="dxa"/>
        <w:right w:w="115" w:type="dxa"/>
      </w:tblCellMar>
    </w:tblPr>
  </w:style>
  <w:style w:type="table" w:customStyle="1" w:styleId="18">
    <w:name w:val="18"/>
    <w:basedOn w:val="TableNormal"/>
    <w:rsid w:val="0055333E"/>
    <w:tblPr>
      <w:tblStyleRowBandSize w:val="1"/>
      <w:tblStyleColBandSize w:val="1"/>
      <w:tblCellMar>
        <w:top w:w="0" w:type="dxa"/>
        <w:left w:w="115" w:type="dxa"/>
        <w:bottom w:w="0" w:type="dxa"/>
        <w:right w:w="115" w:type="dxa"/>
      </w:tblCellMar>
    </w:tblPr>
  </w:style>
  <w:style w:type="table" w:customStyle="1" w:styleId="17">
    <w:name w:val="17"/>
    <w:basedOn w:val="TableNormal"/>
    <w:rsid w:val="0055333E"/>
    <w:tblPr>
      <w:tblStyleRowBandSize w:val="1"/>
      <w:tblStyleColBandSize w:val="1"/>
      <w:tblCellMar>
        <w:top w:w="0" w:type="dxa"/>
        <w:left w:w="115" w:type="dxa"/>
        <w:bottom w:w="0" w:type="dxa"/>
        <w:right w:w="115" w:type="dxa"/>
      </w:tblCellMar>
    </w:tblPr>
  </w:style>
  <w:style w:type="table" w:customStyle="1" w:styleId="16">
    <w:name w:val="16"/>
    <w:basedOn w:val="TableNormal"/>
    <w:rsid w:val="0055333E"/>
    <w:tblPr>
      <w:tblStyleRowBandSize w:val="1"/>
      <w:tblStyleColBandSize w:val="1"/>
      <w:tblCellMar>
        <w:top w:w="0" w:type="dxa"/>
        <w:left w:w="115" w:type="dxa"/>
        <w:bottom w:w="0" w:type="dxa"/>
        <w:right w:w="115" w:type="dxa"/>
      </w:tblCellMar>
    </w:tblPr>
  </w:style>
  <w:style w:type="table" w:customStyle="1" w:styleId="15">
    <w:name w:val="15"/>
    <w:basedOn w:val="TableNormal"/>
    <w:rsid w:val="0055333E"/>
    <w:tblPr>
      <w:tblStyleRowBandSize w:val="1"/>
      <w:tblStyleColBandSize w:val="1"/>
      <w:tblCellMar>
        <w:top w:w="0" w:type="dxa"/>
        <w:left w:w="115" w:type="dxa"/>
        <w:bottom w:w="0" w:type="dxa"/>
        <w:right w:w="115" w:type="dxa"/>
      </w:tblCellMar>
    </w:tblPr>
  </w:style>
  <w:style w:type="table" w:customStyle="1" w:styleId="14">
    <w:name w:val="14"/>
    <w:basedOn w:val="TableNormal"/>
    <w:rsid w:val="0055333E"/>
    <w:tblPr>
      <w:tblStyleRowBandSize w:val="1"/>
      <w:tblStyleColBandSize w:val="1"/>
      <w:tblCellMar>
        <w:top w:w="0" w:type="dxa"/>
        <w:left w:w="115" w:type="dxa"/>
        <w:bottom w:w="0" w:type="dxa"/>
        <w:right w:w="115" w:type="dxa"/>
      </w:tblCellMar>
    </w:tblPr>
  </w:style>
  <w:style w:type="table" w:customStyle="1" w:styleId="13">
    <w:name w:val="13"/>
    <w:basedOn w:val="TableNormal"/>
    <w:rsid w:val="0055333E"/>
    <w:tblPr>
      <w:tblStyleRowBandSize w:val="1"/>
      <w:tblStyleColBandSize w:val="1"/>
      <w:tblCellMar>
        <w:top w:w="0" w:type="dxa"/>
        <w:left w:w="115" w:type="dxa"/>
        <w:bottom w:w="0" w:type="dxa"/>
        <w:right w:w="115" w:type="dxa"/>
      </w:tblCellMar>
    </w:tblPr>
  </w:style>
  <w:style w:type="table" w:customStyle="1" w:styleId="12">
    <w:name w:val="12"/>
    <w:basedOn w:val="TableNormal"/>
    <w:rsid w:val="0055333E"/>
    <w:tblPr>
      <w:tblStyleRowBandSize w:val="1"/>
      <w:tblStyleColBandSize w:val="1"/>
      <w:tblCellMar>
        <w:top w:w="0" w:type="dxa"/>
        <w:left w:w="115" w:type="dxa"/>
        <w:bottom w:w="0" w:type="dxa"/>
        <w:right w:w="115" w:type="dxa"/>
      </w:tblCellMar>
    </w:tblPr>
  </w:style>
  <w:style w:type="table" w:customStyle="1" w:styleId="11">
    <w:name w:val="11"/>
    <w:basedOn w:val="TableNormal"/>
    <w:rsid w:val="0055333E"/>
    <w:tblPr>
      <w:tblStyleRowBandSize w:val="1"/>
      <w:tblStyleColBandSize w:val="1"/>
      <w:tblCellMar>
        <w:top w:w="0" w:type="dxa"/>
        <w:left w:w="115" w:type="dxa"/>
        <w:bottom w:w="0" w:type="dxa"/>
        <w:right w:w="115" w:type="dxa"/>
      </w:tblCellMar>
    </w:tblPr>
  </w:style>
  <w:style w:type="table" w:customStyle="1" w:styleId="10">
    <w:name w:val="10"/>
    <w:basedOn w:val="TableNormal"/>
    <w:rsid w:val="0055333E"/>
    <w:tblPr>
      <w:tblStyleRowBandSize w:val="1"/>
      <w:tblStyleColBandSize w:val="1"/>
      <w:tblCellMar>
        <w:top w:w="0" w:type="dxa"/>
        <w:left w:w="115" w:type="dxa"/>
        <w:bottom w:w="0" w:type="dxa"/>
        <w:right w:w="115" w:type="dxa"/>
      </w:tblCellMar>
    </w:tblPr>
  </w:style>
  <w:style w:type="table" w:customStyle="1" w:styleId="9">
    <w:name w:val="9"/>
    <w:basedOn w:val="TableNormal"/>
    <w:rsid w:val="0055333E"/>
    <w:tblPr>
      <w:tblStyleRowBandSize w:val="1"/>
      <w:tblStyleColBandSize w:val="1"/>
      <w:tblCellMar>
        <w:top w:w="0" w:type="dxa"/>
        <w:left w:w="115" w:type="dxa"/>
        <w:bottom w:w="0" w:type="dxa"/>
        <w:right w:w="115" w:type="dxa"/>
      </w:tblCellMar>
    </w:tblPr>
  </w:style>
  <w:style w:type="table" w:customStyle="1" w:styleId="8">
    <w:name w:val="8"/>
    <w:basedOn w:val="TableNormal"/>
    <w:rsid w:val="0055333E"/>
    <w:tblPr>
      <w:tblStyleRowBandSize w:val="1"/>
      <w:tblStyleColBandSize w:val="1"/>
      <w:tblCellMar>
        <w:top w:w="0" w:type="dxa"/>
        <w:left w:w="0" w:type="dxa"/>
        <w:bottom w:w="0" w:type="dxa"/>
        <w:right w:w="0" w:type="dxa"/>
      </w:tblCellMar>
    </w:tblPr>
  </w:style>
  <w:style w:type="table" w:customStyle="1" w:styleId="7">
    <w:name w:val="7"/>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rsid w:val="0055333E"/>
    <w:tblPr>
      <w:tblStyleRowBandSize w:val="1"/>
      <w:tblStyleColBandSize w:val="1"/>
      <w:tblCellMar>
        <w:top w:w="0" w:type="dxa"/>
        <w:left w:w="115" w:type="dxa"/>
        <w:bottom w:w="0" w:type="dxa"/>
        <w:right w:w="115" w:type="dxa"/>
      </w:tblCellMar>
    </w:tblPr>
  </w:style>
  <w:style w:type="table" w:customStyle="1" w:styleId="40">
    <w:name w:val="4"/>
    <w:basedOn w:val="TableNormal"/>
    <w:rsid w:val="0055333E"/>
    <w:tblPr>
      <w:tblStyleRowBandSize w:val="1"/>
      <w:tblStyleColBandSize w:val="1"/>
      <w:tblCellMar>
        <w:top w:w="0" w:type="dxa"/>
        <w:left w:w="115" w:type="dxa"/>
        <w:bottom w:w="0" w:type="dxa"/>
        <w:right w:w="115" w:type="dxa"/>
      </w:tblCellMar>
    </w:tblPr>
  </w:style>
  <w:style w:type="table" w:customStyle="1" w:styleId="3a">
    <w:name w:val="3"/>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rsid w:val="0055333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86168"/>
    <w:rPr>
      <w:color w:val="0000FF"/>
      <w:u w:val="single"/>
    </w:rPr>
  </w:style>
  <w:style w:type="paragraph" w:styleId="a6">
    <w:name w:val="List Paragraph"/>
    <w:basedOn w:val="a"/>
    <w:uiPriority w:val="34"/>
    <w:qFormat/>
    <w:rsid w:val="00967800"/>
    <w:pPr>
      <w:ind w:left="720"/>
      <w:contextualSpacing/>
    </w:pPr>
  </w:style>
  <w:style w:type="character" w:styleId="a7">
    <w:name w:val="FollowedHyperlink"/>
    <w:basedOn w:val="a0"/>
    <w:uiPriority w:val="99"/>
    <w:semiHidden/>
    <w:unhideWhenUsed/>
    <w:rsid w:val="00AA16A6"/>
    <w:rPr>
      <w:color w:val="800080" w:themeColor="followedHyperlink"/>
      <w:u w:val="single"/>
    </w:rPr>
  </w:style>
  <w:style w:type="table" w:styleId="a8">
    <w:name w:val="Table Grid"/>
    <w:basedOn w:val="a1"/>
    <w:uiPriority w:val="39"/>
    <w:rsid w:val="009E6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275624">
      <w:bodyDiv w:val="1"/>
      <w:marLeft w:val="0"/>
      <w:marRight w:val="0"/>
      <w:marTop w:val="0"/>
      <w:marBottom w:val="0"/>
      <w:divBdr>
        <w:top w:val="none" w:sz="0" w:space="0" w:color="auto"/>
        <w:left w:val="none" w:sz="0" w:space="0" w:color="auto"/>
        <w:bottom w:val="none" w:sz="0" w:space="0" w:color="auto"/>
        <w:right w:val="none" w:sz="0" w:space="0" w:color="auto"/>
      </w:divBdr>
    </w:div>
    <w:div w:id="17127419">
      <w:bodyDiv w:val="1"/>
      <w:marLeft w:val="0"/>
      <w:marRight w:val="0"/>
      <w:marTop w:val="0"/>
      <w:marBottom w:val="0"/>
      <w:divBdr>
        <w:top w:val="none" w:sz="0" w:space="0" w:color="auto"/>
        <w:left w:val="none" w:sz="0" w:space="0" w:color="auto"/>
        <w:bottom w:val="none" w:sz="0" w:space="0" w:color="auto"/>
        <w:right w:val="none" w:sz="0" w:space="0" w:color="auto"/>
      </w:divBdr>
    </w:div>
    <w:div w:id="17237389">
      <w:bodyDiv w:val="1"/>
      <w:marLeft w:val="0"/>
      <w:marRight w:val="0"/>
      <w:marTop w:val="0"/>
      <w:marBottom w:val="0"/>
      <w:divBdr>
        <w:top w:val="none" w:sz="0" w:space="0" w:color="auto"/>
        <w:left w:val="none" w:sz="0" w:space="0" w:color="auto"/>
        <w:bottom w:val="none" w:sz="0" w:space="0" w:color="auto"/>
        <w:right w:val="none" w:sz="0" w:space="0" w:color="auto"/>
      </w:divBdr>
    </w:div>
    <w:div w:id="24990066">
      <w:bodyDiv w:val="1"/>
      <w:marLeft w:val="0"/>
      <w:marRight w:val="0"/>
      <w:marTop w:val="0"/>
      <w:marBottom w:val="0"/>
      <w:divBdr>
        <w:top w:val="none" w:sz="0" w:space="0" w:color="auto"/>
        <w:left w:val="none" w:sz="0" w:space="0" w:color="auto"/>
        <w:bottom w:val="none" w:sz="0" w:space="0" w:color="auto"/>
        <w:right w:val="none" w:sz="0" w:space="0" w:color="auto"/>
      </w:divBdr>
    </w:div>
    <w:div w:id="29306378">
      <w:bodyDiv w:val="1"/>
      <w:marLeft w:val="0"/>
      <w:marRight w:val="0"/>
      <w:marTop w:val="0"/>
      <w:marBottom w:val="0"/>
      <w:divBdr>
        <w:top w:val="none" w:sz="0" w:space="0" w:color="auto"/>
        <w:left w:val="none" w:sz="0" w:space="0" w:color="auto"/>
        <w:bottom w:val="none" w:sz="0" w:space="0" w:color="auto"/>
        <w:right w:val="none" w:sz="0" w:space="0" w:color="auto"/>
      </w:divBdr>
    </w:div>
    <w:div w:id="33651936">
      <w:bodyDiv w:val="1"/>
      <w:marLeft w:val="0"/>
      <w:marRight w:val="0"/>
      <w:marTop w:val="0"/>
      <w:marBottom w:val="0"/>
      <w:divBdr>
        <w:top w:val="none" w:sz="0" w:space="0" w:color="auto"/>
        <w:left w:val="none" w:sz="0" w:space="0" w:color="auto"/>
        <w:bottom w:val="none" w:sz="0" w:space="0" w:color="auto"/>
        <w:right w:val="none" w:sz="0" w:space="0" w:color="auto"/>
      </w:divBdr>
    </w:div>
    <w:div w:id="43330838">
      <w:bodyDiv w:val="1"/>
      <w:marLeft w:val="0"/>
      <w:marRight w:val="0"/>
      <w:marTop w:val="0"/>
      <w:marBottom w:val="0"/>
      <w:divBdr>
        <w:top w:val="none" w:sz="0" w:space="0" w:color="auto"/>
        <w:left w:val="none" w:sz="0" w:space="0" w:color="auto"/>
        <w:bottom w:val="none" w:sz="0" w:space="0" w:color="auto"/>
        <w:right w:val="none" w:sz="0" w:space="0" w:color="auto"/>
      </w:divBdr>
    </w:div>
    <w:div w:id="48266989">
      <w:bodyDiv w:val="1"/>
      <w:marLeft w:val="0"/>
      <w:marRight w:val="0"/>
      <w:marTop w:val="0"/>
      <w:marBottom w:val="0"/>
      <w:divBdr>
        <w:top w:val="none" w:sz="0" w:space="0" w:color="auto"/>
        <w:left w:val="none" w:sz="0" w:space="0" w:color="auto"/>
        <w:bottom w:val="none" w:sz="0" w:space="0" w:color="auto"/>
        <w:right w:val="none" w:sz="0" w:space="0" w:color="auto"/>
      </w:divBdr>
    </w:div>
    <w:div w:id="62684124">
      <w:bodyDiv w:val="1"/>
      <w:marLeft w:val="0"/>
      <w:marRight w:val="0"/>
      <w:marTop w:val="0"/>
      <w:marBottom w:val="0"/>
      <w:divBdr>
        <w:top w:val="none" w:sz="0" w:space="0" w:color="auto"/>
        <w:left w:val="none" w:sz="0" w:space="0" w:color="auto"/>
        <w:bottom w:val="none" w:sz="0" w:space="0" w:color="auto"/>
        <w:right w:val="none" w:sz="0" w:space="0" w:color="auto"/>
      </w:divBdr>
    </w:div>
    <w:div w:id="76679753">
      <w:bodyDiv w:val="1"/>
      <w:marLeft w:val="0"/>
      <w:marRight w:val="0"/>
      <w:marTop w:val="0"/>
      <w:marBottom w:val="0"/>
      <w:divBdr>
        <w:top w:val="none" w:sz="0" w:space="0" w:color="auto"/>
        <w:left w:val="none" w:sz="0" w:space="0" w:color="auto"/>
        <w:bottom w:val="none" w:sz="0" w:space="0" w:color="auto"/>
        <w:right w:val="none" w:sz="0" w:space="0" w:color="auto"/>
      </w:divBdr>
    </w:div>
    <w:div w:id="87584341">
      <w:bodyDiv w:val="1"/>
      <w:marLeft w:val="0"/>
      <w:marRight w:val="0"/>
      <w:marTop w:val="0"/>
      <w:marBottom w:val="0"/>
      <w:divBdr>
        <w:top w:val="none" w:sz="0" w:space="0" w:color="auto"/>
        <w:left w:val="none" w:sz="0" w:space="0" w:color="auto"/>
        <w:bottom w:val="none" w:sz="0" w:space="0" w:color="auto"/>
        <w:right w:val="none" w:sz="0" w:space="0" w:color="auto"/>
      </w:divBdr>
    </w:div>
    <w:div w:id="90973087">
      <w:bodyDiv w:val="1"/>
      <w:marLeft w:val="0"/>
      <w:marRight w:val="0"/>
      <w:marTop w:val="0"/>
      <w:marBottom w:val="0"/>
      <w:divBdr>
        <w:top w:val="none" w:sz="0" w:space="0" w:color="auto"/>
        <w:left w:val="none" w:sz="0" w:space="0" w:color="auto"/>
        <w:bottom w:val="none" w:sz="0" w:space="0" w:color="auto"/>
        <w:right w:val="none" w:sz="0" w:space="0" w:color="auto"/>
      </w:divBdr>
    </w:div>
    <w:div w:id="93746285">
      <w:bodyDiv w:val="1"/>
      <w:marLeft w:val="0"/>
      <w:marRight w:val="0"/>
      <w:marTop w:val="0"/>
      <w:marBottom w:val="0"/>
      <w:divBdr>
        <w:top w:val="none" w:sz="0" w:space="0" w:color="auto"/>
        <w:left w:val="none" w:sz="0" w:space="0" w:color="auto"/>
        <w:bottom w:val="none" w:sz="0" w:space="0" w:color="auto"/>
        <w:right w:val="none" w:sz="0" w:space="0" w:color="auto"/>
      </w:divBdr>
    </w:div>
    <w:div w:id="94787325">
      <w:bodyDiv w:val="1"/>
      <w:marLeft w:val="0"/>
      <w:marRight w:val="0"/>
      <w:marTop w:val="0"/>
      <w:marBottom w:val="0"/>
      <w:divBdr>
        <w:top w:val="none" w:sz="0" w:space="0" w:color="auto"/>
        <w:left w:val="none" w:sz="0" w:space="0" w:color="auto"/>
        <w:bottom w:val="none" w:sz="0" w:space="0" w:color="auto"/>
        <w:right w:val="none" w:sz="0" w:space="0" w:color="auto"/>
      </w:divBdr>
    </w:div>
    <w:div w:id="113402500">
      <w:bodyDiv w:val="1"/>
      <w:marLeft w:val="0"/>
      <w:marRight w:val="0"/>
      <w:marTop w:val="0"/>
      <w:marBottom w:val="0"/>
      <w:divBdr>
        <w:top w:val="none" w:sz="0" w:space="0" w:color="auto"/>
        <w:left w:val="none" w:sz="0" w:space="0" w:color="auto"/>
        <w:bottom w:val="none" w:sz="0" w:space="0" w:color="auto"/>
        <w:right w:val="none" w:sz="0" w:space="0" w:color="auto"/>
      </w:divBdr>
    </w:div>
    <w:div w:id="128402857">
      <w:bodyDiv w:val="1"/>
      <w:marLeft w:val="0"/>
      <w:marRight w:val="0"/>
      <w:marTop w:val="0"/>
      <w:marBottom w:val="0"/>
      <w:divBdr>
        <w:top w:val="none" w:sz="0" w:space="0" w:color="auto"/>
        <w:left w:val="none" w:sz="0" w:space="0" w:color="auto"/>
        <w:bottom w:val="none" w:sz="0" w:space="0" w:color="auto"/>
        <w:right w:val="none" w:sz="0" w:space="0" w:color="auto"/>
      </w:divBdr>
    </w:div>
    <w:div w:id="131679861">
      <w:bodyDiv w:val="1"/>
      <w:marLeft w:val="0"/>
      <w:marRight w:val="0"/>
      <w:marTop w:val="0"/>
      <w:marBottom w:val="0"/>
      <w:divBdr>
        <w:top w:val="none" w:sz="0" w:space="0" w:color="auto"/>
        <w:left w:val="none" w:sz="0" w:space="0" w:color="auto"/>
        <w:bottom w:val="none" w:sz="0" w:space="0" w:color="auto"/>
        <w:right w:val="none" w:sz="0" w:space="0" w:color="auto"/>
      </w:divBdr>
    </w:div>
    <w:div w:id="132646046">
      <w:bodyDiv w:val="1"/>
      <w:marLeft w:val="0"/>
      <w:marRight w:val="0"/>
      <w:marTop w:val="0"/>
      <w:marBottom w:val="0"/>
      <w:divBdr>
        <w:top w:val="none" w:sz="0" w:space="0" w:color="auto"/>
        <w:left w:val="none" w:sz="0" w:space="0" w:color="auto"/>
        <w:bottom w:val="none" w:sz="0" w:space="0" w:color="auto"/>
        <w:right w:val="none" w:sz="0" w:space="0" w:color="auto"/>
      </w:divBdr>
    </w:div>
    <w:div w:id="133765507">
      <w:bodyDiv w:val="1"/>
      <w:marLeft w:val="0"/>
      <w:marRight w:val="0"/>
      <w:marTop w:val="0"/>
      <w:marBottom w:val="0"/>
      <w:divBdr>
        <w:top w:val="none" w:sz="0" w:space="0" w:color="auto"/>
        <w:left w:val="none" w:sz="0" w:space="0" w:color="auto"/>
        <w:bottom w:val="none" w:sz="0" w:space="0" w:color="auto"/>
        <w:right w:val="none" w:sz="0" w:space="0" w:color="auto"/>
      </w:divBdr>
    </w:div>
    <w:div w:id="151407363">
      <w:bodyDiv w:val="1"/>
      <w:marLeft w:val="0"/>
      <w:marRight w:val="0"/>
      <w:marTop w:val="0"/>
      <w:marBottom w:val="0"/>
      <w:divBdr>
        <w:top w:val="none" w:sz="0" w:space="0" w:color="auto"/>
        <w:left w:val="none" w:sz="0" w:space="0" w:color="auto"/>
        <w:bottom w:val="none" w:sz="0" w:space="0" w:color="auto"/>
        <w:right w:val="none" w:sz="0" w:space="0" w:color="auto"/>
      </w:divBdr>
    </w:div>
    <w:div w:id="166599066">
      <w:bodyDiv w:val="1"/>
      <w:marLeft w:val="0"/>
      <w:marRight w:val="0"/>
      <w:marTop w:val="0"/>
      <w:marBottom w:val="0"/>
      <w:divBdr>
        <w:top w:val="none" w:sz="0" w:space="0" w:color="auto"/>
        <w:left w:val="none" w:sz="0" w:space="0" w:color="auto"/>
        <w:bottom w:val="none" w:sz="0" w:space="0" w:color="auto"/>
        <w:right w:val="none" w:sz="0" w:space="0" w:color="auto"/>
      </w:divBdr>
    </w:div>
    <w:div w:id="176310134">
      <w:bodyDiv w:val="1"/>
      <w:marLeft w:val="0"/>
      <w:marRight w:val="0"/>
      <w:marTop w:val="0"/>
      <w:marBottom w:val="0"/>
      <w:divBdr>
        <w:top w:val="none" w:sz="0" w:space="0" w:color="auto"/>
        <w:left w:val="none" w:sz="0" w:space="0" w:color="auto"/>
        <w:bottom w:val="none" w:sz="0" w:space="0" w:color="auto"/>
        <w:right w:val="none" w:sz="0" w:space="0" w:color="auto"/>
      </w:divBdr>
    </w:div>
    <w:div w:id="180826755">
      <w:bodyDiv w:val="1"/>
      <w:marLeft w:val="0"/>
      <w:marRight w:val="0"/>
      <w:marTop w:val="0"/>
      <w:marBottom w:val="0"/>
      <w:divBdr>
        <w:top w:val="none" w:sz="0" w:space="0" w:color="auto"/>
        <w:left w:val="none" w:sz="0" w:space="0" w:color="auto"/>
        <w:bottom w:val="none" w:sz="0" w:space="0" w:color="auto"/>
        <w:right w:val="none" w:sz="0" w:space="0" w:color="auto"/>
      </w:divBdr>
    </w:div>
    <w:div w:id="182132154">
      <w:bodyDiv w:val="1"/>
      <w:marLeft w:val="0"/>
      <w:marRight w:val="0"/>
      <w:marTop w:val="0"/>
      <w:marBottom w:val="0"/>
      <w:divBdr>
        <w:top w:val="none" w:sz="0" w:space="0" w:color="auto"/>
        <w:left w:val="none" w:sz="0" w:space="0" w:color="auto"/>
        <w:bottom w:val="none" w:sz="0" w:space="0" w:color="auto"/>
        <w:right w:val="none" w:sz="0" w:space="0" w:color="auto"/>
      </w:divBdr>
    </w:div>
    <w:div w:id="190387810">
      <w:bodyDiv w:val="1"/>
      <w:marLeft w:val="0"/>
      <w:marRight w:val="0"/>
      <w:marTop w:val="0"/>
      <w:marBottom w:val="0"/>
      <w:divBdr>
        <w:top w:val="none" w:sz="0" w:space="0" w:color="auto"/>
        <w:left w:val="none" w:sz="0" w:space="0" w:color="auto"/>
        <w:bottom w:val="none" w:sz="0" w:space="0" w:color="auto"/>
        <w:right w:val="none" w:sz="0" w:space="0" w:color="auto"/>
      </w:divBdr>
    </w:div>
    <w:div w:id="196964643">
      <w:bodyDiv w:val="1"/>
      <w:marLeft w:val="0"/>
      <w:marRight w:val="0"/>
      <w:marTop w:val="0"/>
      <w:marBottom w:val="0"/>
      <w:divBdr>
        <w:top w:val="none" w:sz="0" w:space="0" w:color="auto"/>
        <w:left w:val="none" w:sz="0" w:space="0" w:color="auto"/>
        <w:bottom w:val="none" w:sz="0" w:space="0" w:color="auto"/>
        <w:right w:val="none" w:sz="0" w:space="0" w:color="auto"/>
      </w:divBdr>
    </w:div>
    <w:div w:id="213395391">
      <w:bodyDiv w:val="1"/>
      <w:marLeft w:val="0"/>
      <w:marRight w:val="0"/>
      <w:marTop w:val="0"/>
      <w:marBottom w:val="0"/>
      <w:divBdr>
        <w:top w:val="none" w:sz="0" w:space="0" w:color="auto"/>
        <w:left w:val="none" w:sz="0" w:space="0" w:color="auto"/>
        <w:bottom w:val="none" w:sz="0" w:space="0" w:color="auto"/>
        <w:right w:val="none" w:sz="0" w:space="0" w:color="auto"/>
      </w:divBdr>
    </w:div>
    <w:div w:id="226384526">
      <w:bodyDiv w:val="1"/>
      <w:marLeft w:val="0"/>
      <w:marRight w:val="0"/>
      <w:marTop w:val="0"/>
      <w:marBottom w:val="0"/>
      <w:divBdr>
        <w:top w:val="none" w:sz="0" w:space="0" w:color="auto"/>
        <w:left w:val="none" w:sz="0" w:space="0" w:color="auto"/>
        <w:bottom w:val="none" w:sz="0" w:space="0" w:color="auto"/>
        <w:right w:val="none" w:sz="0" w:space="0" w:color="auto"/>
      </w:divBdr>
    </w:div>
    <w:div w:id="242492789">
      <w:bodyDiv w:val="1"/>
      <w:marLeft w:val="0"/>
      <w:marRight w:val="0"/>
      <w:marTop w:val="0"/>
      <w:marBottom w:val="0"/>
      <w:divBdr>
        <w:top w:val="none" w:sz="0" w:space="0" w:color="auto"/>
        <w:left w:val="none" w:sz="0" w:space="0" w:color="auto"/>
        <w:bottom w:val="none" w:sz="0" w:space="0" w:color="auto"/>
        <w:right w:val="none" w:sz="0" w:space="0" w:color="auto"/>
      </w:divBdr>
    </w:div>
    <w:div w:id="250117604">
      <w:bodyDiv w:val="1"/>
      <w:marLeft w:val="0"/>
      <w:marRight w:val="0"/>
      <w:marTop w:val="0"/>
      <w:marBottom w:val="0"/>
      <w:divBdr>
        <w:top w:val="none" w:sz="0" w:space="0" w:color="auto"/>
        <w:left w:val="none" w:sz="0" w:space="0" w:color="auto"/>
        <w:bottom w:val="none" w:sz="0" w:space="0" w:color="auto"/>
        <w:right w:val="none" w:sz="0" w:space="0" w:color="auto"/>
      </w:divBdr>
    </w:div>
    <w:div w:id="261184051">
      <w:bodyDiv w:val="1"/>
      <w:marLeft w:val="0"/>
      <w:marRight w:val="0"/>
      <w:marTop w:val="0"/>
      <w:marBottom w:val="0"/>
      <w:divBdr>
        <w:top w:val="none" w:sz="0" w:space="0" w:color="auto"/>
        <w:left w:val="none" w:sz="0" w:space="0" w:color="auto"/>
        <w:bottom w:val="none" w:sz="0" w:space="0" w:color="auto"/>
        <w:right w:val="none" w:sz="0" w:space="0" w:color="auto"/>
      </w:divBdr>
    </w:div>
    <w:div w:id="263923886">
      <w:bodyDiv w:val="1"/>
      <w:marLeft w:val="0"/>
      <w:marRight w:val="0"/>
      <w:marTop w:val="0"/>
      <w:marBottom w:val="0"/>
      <w:divBdr>
        <w:top w:val="none" w:sz="0" w:space="0" w:color="auto"/>
        <w:left w:val="none" w:sz="0" w:space="0" w:color="auto"/>
        <w:bottom w:val="none" w:sz="0" w:space="0" w:color="auto"/>
        <w:right w:val="none" w:sz="0" w:space="0" w:color="auto"/>
      </w:divBdr>
    </w:div>
    <w:div w:id="272321465">
      <w:bodyDiv w:val="1"/>
      <w:marLeft w:val="0"/>
      <w:marRight w:val="0"/>
      <w:marTop w:val="0"/>
      <w:marBottom w:val="0"/>
      <w:divBdr>
        <w:top w:val="none" w:sz="0" w:space="0" w:color="auto"/>
        <w:left w:val="none" w:sz="0" w:space="0" w:color="auto"/>
        <w:bottom w:val="none" w:sz="0" w:space="0" w:color="auto"/>
        <w:right w:val="none" w:sz="0" w:space="0" w:color="auto"/>
      </w:divBdr>
    </w:div>
    <w:div w:id="278339010">
      <w:bodyDiv w:val="1"/>
      <w:marLeft w:val="0"/>
      <w:marRight w:val="0"/>
      <w:marTop w:val="0"/>
      <w:marBottom w:val="0"/>
      <w:divBdr>
        <w:top w:val="none" w:sz="0" w:space="0" w:color="auto"/>
        <w:left w:val="none" w:sz="0" w:space="0" w:color="auto"/>
        <w:bottom w:val="none" w:sz="0" w:space="0" w:color="auto"/>
        <w:right w:val="none" w:sz="0" w:space="0" w:color="auto"/>
      </w:divBdr>
    </w:div>
    <w:div w:id="280233505">
      <w:bodyDiv w:val="1"/>
      <w:marLeft w:val="0"/>
      <w:marRight w:val="0"/>
      <w:marTop w:val="0"/>
      <w:marBottom w:val="0"/>
      <w:divBdr>
        <w:top w:val="none" w:sz="0" w:space="0" w:color="auto"/>
        <w:left w:val="none" w:sz="0" w:space="0" w:color="auto"/>
        <w:bottom w:val="none" w:sz="0" w:space="0" w:color="auto"/>
        <w:right w:val="none" w:sz="0" w:space="0" w:color="auto"/>
      </w:divBdr>
    </w:div>
    <w:div w:id="298003496">
      <w:bodyDiv w:val="1"/>
      <w:marLeft w:val="0"/>
      <w:marRight w:val="0"/>
      <w:marTop w:val="0"/>
      <w:marBottom w:val="0"/>
      <w:divBdr>
        <w:top w:val="none" w:sz="0" w:space="0" w:color="auto"/>
        <w:left w:val="none" w:sz="0" w:space="0" w:color="auto"/>
        <w:bottom w:val="none" w:sz="0" w:space="0" w:color="auto"/>
        <w:right w:val="none" w:sz="0" w:space="0" w:color="auto"/>
      </w:divBdr>
    </w:div>
    <w:div w:id="301544367">
      <w:bodyDiv w:val="1"/>
      <w:marLeft w:val="0"/>
      <w:marRight w:val="0"/>
      <w:marTop w:val="0"/>
      <w:marBottom w:val="0"/>
      <w:divBdr>
        <w:top w:val="none" w:sz="0" w:space="0" w:color="auto"/>
        <w:left w:val="none" w:sz="0" w:space="0" w:color="auto"/>
        <w:bottom w:val="none" w:sz="0" w:space="0" w:color="auto"/>
        <w:right w:val="none" w:sz="0" w:space="0" w:color="auto"/>
      </w:divBdr>
    </w:div>
    <w:div w:id="313415624">
      <w:bodyDiv w:val="1"/>
      <w:marLeft w:val="0"/>
      <w:marRight w:val="0"/>
      <w:marTop w:val="0"/>
      <w:marBottom w:val="0"/>
      <w:divBdr>
        <w:top w:val="none" w:sz="0" w:space="0" w:color="auto"/>
        <w:left w:val="none" w:sz="0" w:space="0" w:color="auto"/>
        <w:bottom w:val="none" w:sz="0" w:space="0" w:color="auto"/>
        <w:right w:val="none" w:sz="0" w:space="0" w:color="auto"/>
      </w:divBdr>
    </w:div>
    <w:div w:id="333463473">
      <w:bodyDiv w:val="1"/>
      <w:marLeft w:val="0"/>
      <w:marRight w:val="0"/>
      <w:marTop w:val="0"/>
      <w:marBottom w:val="0"/>
      <w:divBdr>
        <w:top w:val="none" w:sz="0" w:space="0" w:color="auto"/>
        <w:left w:val="none" w:sz="0" w:space="0" w:color="auto"/>
        <w:bottom w:val="none" w:sz="0" w:space="0" w:color="auto"/>
        <w:right w:val="none" w:sz="0" w:space="0" w:color="auto"/>
      </w:divBdr>
    </w:div>
    <w:div w:id="333998812">
      <w:bodyDiv w:val="1"/>
      <w:marLeft w:val="0"/>
      <w:marRight w:val="0"/>
      <w:marTop w:val="0"/>
      <w:marBottom w:val="0"/>
      <w:divBdr>
        <w:top w:val="none" w:sz="0" w:space="0" w:color="auto"/>
        <w:left w:val="none" w:sz="0" w:space="0" w:color="auto"/>
        <w:bottom w:val="none" w:sz="0" w:space="0" w:color="auto"/>
        <w:right w:val="none" w:sz="0" w:space="0" w:color="auto"/>
      </w:divBdr>
    </w:div>
    <w:div w:id="334579350">
      <w:bodyDiv w:val="1"/>
      <w:marLeft w:val="0"/>
      <w:marRight w:val="0"/>
      <w:marTop w:val="0"/>
      <w:marBottom w:val="0"/>
      <w:divBdr>
        <w:top w:val="none" w:sz="0" w:space="0" w:color="auto"/>
        <w:left w:val="none" w:sz="0" w:space="0" w:color="auto"/>
        <w:bottom w:val="none" w:sz="0" w:space="0" w:color="auto"/>
        <w:right w:val="none" w:sz="0" w:space="0" w:color="auto"/>
      </w:divBdr>
      <w:divsChild>
        <w:div w:id="778139232">
          <w:marLeft w:val="0"/>
          <w:marRight w:val="0"/>
          <w:marTop w:val="0"/>
          <w:marBottom w:val="0"/>
          <w:divBdr>
            <w:top w:val="none" w:sz="0" w:space="0" w:color="auto"/>
            <w:left w:val="none" w:sz="0" w:space="0" w:color="auto"/>
            <w:bottom w:val="none" w:sz="0" w:space="0" w:color="auto"/>
            <w:right w:val="none" w:sz="0" w:space="0" w:color="auto"/>
          </w:divBdr>
          <w:divsChild>
            <w:div w:id="188495323">
              <w:marLeft w:val="0"/>
              <w:marRight w:val="0"/>
              <w:marTop w:val="0"/>
              <w:marBottom w:val="0"/>
              <w:divBdr>
                <w:top w:val="none" w:sz="0" w:space="0" w:color="auto"/>
                <w:left w:val="none" w:sz="0" w:space="0" w:color="auto"/>
                <w:bottom w:val="none" w:sz="0" w:space="0" w:color="auto"/>
                <w:right w:val="none" w:sz="0" w:space="0" w:color="auto"/>
              </w:divBdr>
            </w:div>
          </w:divsChild>
        </w:div>
        <w:div w:id="1241794699">
          <w:marLeft w:val="0"/>
          <w:marRight w:val="0"/>
          <w:marTop w:val="0"/>
          <w:marBottom w:val="0"/>
          <w:divBdr>
            <w:top w:val="none" w:sz="0" w:space="0" w:color="auto"/>
            <w:left w:val="none" w:sz="0" w:space="0" w:color="auto"/>
            <w:bottom w:val="none" w:sz="0" w:space="0" w:color="auto"/>
            <w:right w:val="none" w:sz="0" w:space="0" w:color="auto"/>
          </w:divBdr>
          <w:divsChild>
            <w:div w:id="1672950412">
              <w:marLeft w:val="0"/>
              <w:marRight w:val="0"/>
              <w:marTop w:val="0"/>
              <w:marBottom w:val="0"/>
              <w:divBdr>
                <w:top w:val="none" w:sz="0" w:space="0" w:color="auto"/>
                <w:left w:val="none" w:sz="0" w:space="0" w:color="auto"/>
                <w:bottom w:val="none" w:sz="0" w:space="0" w:color="auto"/>
                <w:right w:val="none" w:sz="0" w:space="0" w:color="auto"/>
              </w:divBdr>
            </w:div>
          </w:divsChild>
        </w:div>
        <w:div w:id="1771389760">
          <w:marLeft w:val="0"/>
          <w:marRight w:val="0"/>
          <w:marTop w:val="0"/>
          <w:marBottom w:val="0"/>
          <w:divBdr>
            <w:top w:val="none" w:sz="0" w:space="0" w:color="auto"/>
            <w:left w:val="none" w:sz="0" w:space="0" w:color="auto"/>
            <w:bottom w:val="none" w:sz="0" w:space="0" w:color="auto"/>
            <w:right w:val="none" w:sz="0" w:space="0" w:color="auto"/>
          </w:divBdr>
          <w:divsChild>
            <w:div w:id="7037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5474">
      <w:bodyDiv w:val="1"/>
      <w:marLeft w:val="0"/>
      <w:marRight w:val="0"/>
      <w:marTop w:val="0"/>
      <w:marBottom w:val="0"/>
      <w:divBdr>
        <w:top w:val="none" w:sz="0" w:space="0" w:color="auto"/>
        <w:left w:val="none" w:sz="0" w:space="0" w:color="auto"/>
        <w:bottom w:val="none" w:sz="0" w:space="0" w:color="auto"/>
        <w:right w:val="none" w:sz="0" w:space="0" w:color="auto"/>
      </w:divBdr>
    </w:div>
    <w:div w:id="362749217">
      <w:bodyDiv w:val="1"/>
      <w:marLeft w:val="0"/>
      <w:marRight w:val="0"/>
      <w:marTop w:val="0"/>
      <w:marBottom w:val="0"/>
      <w:divBdr>
        <w:top w:val="none" w:sz="0" w:space="0" w:color="auto"/>
        <w:left w:val="none" w:sz="0" w:space="0" w:color="auto"/>
        <w:bottom w:val="none" w:sz="0" w:space="0" w:color="auto"/>
        <w:right w:val="none" w:sz="0" w:space="0" w:color="auto"/>
      </w:divBdr>
    </w:div>
    <w:div w:id="375812707">
      <w:bodyDiv w:val="1"/>
      <w:marLeft w:val="0"/>
      <w:marRight w:val="0"/>
      <w:marTop w:val="0"/>
      <w:marBottom w:val="0"/>
      <w:divBdr>
        <w:top w:val="none" w:sz="0" w:space="0" w:color="auto"/>
        <w:left w:val="none" w:sz="0" w:space="0" w:color="auto"/>
        <w:bottom w:val="none" w:sz="0" w:space="0" w:color="auto"/>
        <w:right w:val="none" w:sz="0" w:space="0" w:color="auto"/>
      </w:divBdr>
    </w:div>
    <w:div w:id="379212621">
      <w:bodyDiv w:val="1"/>
      <w:marLeft w:val="0"/>
      <w:marRight w:val="0"/>
      <w:marTop w:val="0"/>
      <w:marBottom w:val="0"/>
      <w:divBdr>
        <w:top w:val="none" w:sz="0" w:space="0" w:color="auto"/>
        <w:left w:val="none" w:sz="0" w:space="0" w:color="auto"/>
        <w:bottom w:val="none" w:sz="0" w:space="0" w:color="auto"/>
        <w:right w:val="none" w:sz="0" w:space="0" w:color="auto"/>
      </w:divBdr>
    </w:div>
    <w:div w:id="380133183">
      <w:bodyDiv w:val="1"/>
      <w:marLeft w:val="0"/>
      <w:marRight w:val="0"/>
      <w:marTop w:val="0"/>
      <w:marBottom w:val="0"/>
      <w:divBdr>
        <w:top w:val="none" w:sz="0" w:space="0" w:color="auto"/>
        <w:left w:val="none" w:sz="0" w:space="0" w:color="auto"/>
        <w:bottom w:val="none" w:sz="0" w:space="0" w:color="auto"/>
        <w:right w:val="none" w:sz="0" w:space="0" w:color="auto"/>
      </w:divBdr>
    </w:div>
    <w:div w:id="380904462">
      <w:bodyDiv w:val="1"/>
      <w:marLeft w:val="0"/>
      <w:marRight w:val="0"/>
      <w:marTop w:val="0"/>
      <w:marBottom w:val="0"/>
      <w:divBdr>
        <w:top w:val="none" w:sz="0" w:space="0" w:color="auto"/>
        <w:left w:val="none" w:sz="0" w:space="0" w:color="auto"/>
        <w:bottom w:val="none" w:sz="0" w:space="0" w:color="auto"/>
        <w:right w:val="none" w:sz="0" w:space="0" w:color="auto"/>
      </w:divBdr>
    </w:div>
    <w:div w:id="381246259">
      <w:bodyDiv w:val="1"/>
      <w:marLeft w:val="0"/>
      <w:marRight w:val="0"/>
      <w:marTop w:val="0"/>
      <w:marBottom w:val="0"/>
      <w:divBdr>
        <w:top w:val="none" w:sz="0" w:space="0" w:color="auto"/>
        <w:left w:val="none" w:sz="0" w:space="0" w:color="auto"/>
        <w:bottom w:val="none" w:sz="0" w:space="0" w:color="auto"/>
        <w:right w:val="none" w:sz="0" w:space="0" w:color="auto"/>
      </w:divBdr>
    </w:div>
    <w:div w:id="389888343">
      <w:bodyDiv w:val="1"/>
      <w:marLeft w:val="0"/>
      <w:marRight w:val="0"/>
      <w:marTop w:val="0"/>
      <w:marBottom w:val="0"/>
      <w:divBdr>
        <w:top w:val="none" w:sz="0" w:space="0" w:color="auto"/>
        <w:left w:val="none" w:sz="0" w:space="0" w:color="auto"/>
        <w:bottom w:val="none" w:sz="0" w:space="0" w:color="auto"/>
        <w:right w:val="none" w:sz="0" w:space="0" w:color="auto"/>
      </w:divBdr>
    </w:div>
    <w:div w:id="392580556">
      <w:bodyDiv w:val="1"/>
      <w:marLeft w:val="0"/>
      <w:marRight w:val="0"/>
      <w:marTop w:val="0"/>
      <w:marBottom w:val="0"/>
      <w:divBdr>
        <w:top w:val="none" w:sz="0" w:space="0" w:color="auto"/>
        <w:left w:val="none" w:sz="0" w:space="0" w:color="auto"/>
        <w:bottom w:val="none" w:sz="0" w:space="0" w:color="auto"/>
        <w:right w:val="none" w:sz="0" w:space="0" w:color="auto"/>
      </w:divBdr>
    </w:div>
    <w:div w:id="395788069">
      <w:bodyDiv w:val="1"/>
      <w:marLeft w:val="0"/>
      <w:marRight w:val="0"/>
      <w:marTop w:val="0"/>
      <w:marBottom w:val="0"/>
      <w:divBdr>
        <w:top w:val="none" w:sz="0" w:space="0" w:color="auto"/>
        <w:left w:val="none" w:sz="0" w:space="0" w:color="auto"/>
        <w:bottom w:val="none" w:sz="0" w:space="0" w:color="auto"/>
        <w:right w:val="none" w:sz="0" w:space="0" w:color="auto"/>
      </w:divBdr>
      <w:divsChild>
        <w:div w:id="343947686">
          <w:marLeft w:val="0"/>
          <w:marRight w:val="0"/>
          <w:marTop w:val="0"/>
          <w:marBottom w:val="0"/>
          <w:divBdr>
            <w:top w:val="none" w:sz="0" w:space="0" w:color="auto"/>
            <w:left w:val="none" w:sz="0" w:space="0" w:color="auto"/>
            <w:bottom w:val="none" w:sz="0" w:space="0" w:color="auto"/>
            <w:right w:val="none" w:sz="0" w:space="0" w:color="auto"/>
          </w:divBdr>
          <w:divsChild>
            <w:div w:id="1823349859">
              <w:marLeft w:val="0"/>
              <w:marRight w:val="0"/>
              <w:marTop w:val="0"/>
              <w:marBottom w:val="0"/>
              <w:divBdr>
                <w:top w:val="none" w:sz="0" w:space="0" w:color="auto"/>
                <w:left w:val="none" w:sz="0" w:space="0" w:color="auto"/>
                <w:bottom w:val="none" w:sz="0" w:space="0" w:color="auto"/>
                <w:right w:val="none" w:sz="0" w:space="0" w:color="auto"/>
              </w:divBdr>
            </w:div>
          </w:divsChild>
        </w:div>
        <w:div w:id="544871689">
          <w:marLeft w:val="0"/>
          <w:marRight w:val="0"/>
          <w:marTop w:val="0"/>
          <w:marBottom w:val="0"/>
          <w:divBdr>
            <w:top w:val="none" w:sz="0" w:space="0" w:color="auto"/>
            <w:left w:val="none" w:sz="0" w:space="0" w:color="auto"/>
            <w:bottom w:val="none" w:sz="0" w:space="0" w:color="auto"/>
            <w:right w:val="none" w:sz="0" w:space="0" w:color="auto"/>
          </w:divBdr>
          <w:divsChild>
            <w:div w:id="1365329415">
              <w:marLeft w:val="0"/>
              <w:marRight w:val="0"/>
              <w:marTop w:val="0"/>
              <w:marBottom w:val="0"/>
              <w:divBdr>
                <w:top w:val="none" w:sz="0" w:space="0" w:color="auto"/>
                <w:left w:val="none" w:sz="0" w:space="0" w:color="auto"/>
                <w:bottom w:val="none" w:sz="0" w:space="0" w:color="auto"/>
                <w:right w:val="none" w:sz="0" w:space="0" w:color="auto"/>
              </w:divBdr>
            </w:div>
          </w:divsChild>
        </w:div>
        <w:div w:id="2061704737">
          <w:marLeft w:val="0"/>
          <w:marRight w:val="0"/>
          <w:marTop w:val="0"/>
          <w:marBottom w:val="0"/>
          <w:divBdr>
            <w:top w:val="none" w:sz="0" w:space="0" w:color="auto"/>
            <w:left w:val="none" w:sz="0" w:space="0" w:color="auto"/>
            <w:bottom w:val="none" w:sz="0" w:space="0" w:color="auto"/>
            <w:right w:val="none" w:sz="0" w:space="0" w:color="auto"/>
          </w:divBdr>
          <w:divsChild>
            <w:div w:id="2419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0023">
      <w:bodyDiv w:val="1"/>
      <w:marLeft w:val="0"/>
      <w:marRight w:val="0"/>
      <w:marTop w:val="0"/>
      <w:marBottom w:val="0"/>
      <w:divBdr>
        <w:top w:val="none" w:sz="0" w:space="0" w:color="auto"/>
        <w:left w:val="none" w:sz="0" w:space="0" w:color="auto"/>
        <w:bottom w:val="none" w:sz="0" w:space="0" w:color="auto"/>
        <w:right w:val="none" w:sz="0" w:space="0" w:color="auto"/>
      </w:divBdr>
    </w:div>
    <w:div w:id="413479095">
      <w:bodyDiv w:val="1"/>
      <w:marLeft w:val="0"/>
      <w:marRight w:val="0"/>
      <w:marTop w:val="0"/>
      <w:marBottom w:val="0"/>
      <w:divBdr>
        <w:top w:val="none" w:sz="0" w:space="0" w:color="auto"/>
        <w:left w:val="none" w:sz="0" w:space="0" w:color="auto"/>
        <w:bottom w:val="none" w:sz="0" w:space="0" w:color="auto"/>
        <w:right w:val="none" w:sz="0" w:space="0" w:color="auto"/>
      </w:divBdr>
    </w:div>
    <w:div w:id="423503505">
      <w:bodyDiv w:val="1"/>
      <w:marLeft w:val="0"/>
      <w:marRight w:val="0"/>
      <w:marTop w:val="0"/>
      <w:marBottom w:val="0"/>
      <w:divBdr>
        <w:top w:val="none" w:sz="0" w:space="0" w:color="auto"/>
        <w:left w:val="none" w:sz="0" w:space="0" w:color="auto"/>
        <w:bottom w:val="none" w:sz="0" w:space="0" w:color="auto"/>
        <w:right w:val="none" w:sz="0" w:space="0" w:color="auto"/>
      </w:divBdr>
    </w:div>
    <w:div w:id="423723000">
      <w:bodyDiv w:val="1"/>
      <w:marLeft w:val="0"/>
      <w:marRight w:val="0"/>
      <w:marTop w:val="0"/>
      <w:marBottom w:val="0"/>
      <w:divBdr>
        <w:top w:val="none" w:sz="0" w:space="0" w:color="auto"/>
        <w:left w:val="none" w:sz="0" w:space="0" w:color="auto"/>
        <w:bottom w:val="none" w:sz="0" w:space="0" w:color="auto"/>
        <w:right w:val="none" w:sz="0" w:space="0" w:color="auto"/>
      </w:divBdr>
    </w:div>
    <w:div w:id="446243451">
      <w:bodyDiv w:val="1"/>
      <w:marLeft w:val="0"/>
      <w:marRight w:val="0"/>
      <w:marTop w:val="0"/>
      <w:marBottom w:val="0"/>
      <w:divBdr>
        <w:top w:val="none" w:sz="0" w:space="0" w:color="auto"/>
        <w:left w:val="none" w:sz="0" w:space="0" w:color="auto"/>
        <w:bottom w:val="none" w:sz="0" w:space="0" w:color="auto"/>
        <w:right w:val="none" w:sz="0" w:space="0" w:color="auto"/>
      </w:divBdr>
    </w:div>
    <w:div w:id="451479859">
      <w:bodyDiv w:val="1"/>
      <w:marLeft w:val="0"/>
      <w:marRight w:val="0"/>
      <w:marTop w:val="0"/>
      <w:marBottom w:val="0"/>
      <w:divBdr>
        <w:top w:val="none" w:sz="0" w:space="0" w:color="auto"/>
        <w:left w:val="none" w:sz="0" w:space="0" w:color="auto"/>
        <w:bottom w:val="none" w:sz="0" w:space="0" w:color="auto"/>
        <w:right w:val="none" w:sz="0" w:space="0" w:color="auto"/>
      </w:divBdr>
    </w:div>
    <w:div w:id="452217607">
      <w:bodyDiv w:val="1"/>
      <w:marLeft w:val="0"/>
      <w:marRight w:val="0"/>
      <w:marTop w:val="0"/>
      <w:marBottom w:val="0"/>
      <w:divBdr>
        <w:top w:val="none" w:sz="0" w:space="0" w:color="auto"/>
        <w:left w:val="none" w:sz="0" w:space="0" w:color="auto"/>
        <w:bottom w:val="none" w:sz="0" w:space="0" w:color="auto"/>
        <w:right w:val="none" w:sz="0" w:space="0" w:color="auto"/>
      </w:divBdr>
    </w:div>
    <w:div w:id="453866702">
      <w:bodyDiv w:val="1"/>
      <w:marLeft w:val="0"/>
      <w:marRight w:val="0"/>
      <w:marTop w:val="0"/>
      <w:marBottom w:val="0"/>
      <w:divBdr>
        <w:top w:val="none" w:sz="0" w:space="0" w:color="auto"/>
        <w:left w:val="none" w:sz="0" w:space="0" w:color="auto"/>
        <w:bottom w:val="none" w:sz="0" w:space="0" w:color="auto"/>
        <w:right w:val="none" w:sz="0" w:space="0" w:color="auto"/>
      </w:divBdr>
    </w:div>
    <w:div w:id="455295459">
      <w:bodyDiv w:val="1"/>
      <w:marLeft w:val="0"/>
      <w:marRight w:val="0"/>
      <w:marTop w:val="0"/>
      <w:marBottom w:val="0"/>
      <w:divBdr>
        <w:top w:val="none" w:sz="0" w:space="0" w:color="auto"/>
        <w:left w:val="none" w:sz="0" w:space="0" w:color="auto"/>
        <w:bottom w:val="none" w:sz="0" w:space="0" w:color="auto"/>
        <w:right w:val="none" w:sz="0" w:space="0" w:color="auto"/>
      </w:divBdr>
    </w:div>
    <w:div w:id="456141693">
      <w:bodyDiv w:val="1"/>
      <w:marLeft w:val="0"/>
      <w:marRight w:val="0"/>
      <w:marTop w:val="0"/>
      <w:marBottom w:val="0"/>
      <w:divBdr>
        <w:top w:val="none" w:sz="0" w:space="0" w:color="auto"/>
        <w:left w:val="none" w:sz="0" w:space="0" w:color="auto"/>
        <w:bottom w:val="none" w:sz="0" w:space="0" w:color="auto"/>
        <w:right w:val="none" w:sz="0" w:space="0" w:color="auto"/>
      </w:divBdr>
    </w:div>
    <w:div w:id="457383231">
      <w:bodyDiv w:val="1"/>
      <w:marLeft w:val="0"/>
      <w:marRight w:val="0"/>
      <w:marTop w:val="0"/>
      <w:marBottom w:val="0"/>
      <w:divBdr>
        <w:top w:val="none" w:sz="0" w:space="0" w:color="auto"/>
        <w:left w:val="none" w:sz="0" w:space="0" w:color="auto"/>
        <w:bottom w:val="none" w:sz="0" w:space="0" w:color="auto"/>
        <w:right w:val="none" w:sz="0" w:space="0" w:color="auto"/>
      </w:divBdr>
    </w:div>
    <w:div w:id="458039434">
      <w:bodyDiv w:val="1"/>
      <w:marLeft w:val="0"/>
      <w:marRight w:val="0"/>
      <w:marTop w:val="0"/>
      <w:marBottom w:val="0"/>
      <w:divBdr>
        <w:top w:val="none" w:sz="0" w:space="0" w:color="auto"/>
        <w:left w:val="none" w:sz="0" w:space="0" w:color="auto"/>
        <w:bottom w:val="none" w:sz="0" w:space="0" w:color="auto"/>
        <w:right w:val="none" w:sz="0" w:space="0" w:color="auto"/>
      </w:divBdr>
    </w:div>
    <w:div w:id="464085869">
      <w:bodyDiv w:val="1"/>
      <w:marLeft w:val="0"/>
      <w:marRight w:val="0"/>
      <w:marTop w:val="0"/>
      <w:marBottom w:val="0"/>
      <w:divBdr>
        <w:top w:val="none" w:sz="0" w:space="0" w:color="auto"/>
        <w:left w:val="none" w:sz="0" w:space="0" w:color="auto"/>
        <w:bottom w:val="none" w:sz="0" w:space="0" w:color="auto"/>
        <w:right w:val="none" w:sz="0" w:space="0" w:color="auto"/>
      </w:divBdr>
    </w:div>
    <w:div w:id="465509793">
      <w:bodyDiv w:val="1"/>
      <w:marLeft w:val="0"/>
      <w:marRight w:val="0"/>
      <w:marTop w:val="0"/>
      <w:marBottom w:val="0"/>
      <w:divBdr>
        <w:top w:val="none" w:sz="0" w:space="0" w:color="auto"/>
        <w:left w:val="none" w:sz="0" w:space="0" w:color="auto"/>
        <w:bottom w:val="none" w:sz="0" w:space="0" w:color="auto"/>
        <w:right w:val="none" w:sz="0" w:space="0" w:color="auto"/>
      </w:divBdr>
    </w:div>
    <w:div w:id="475219148">
      <w:bodyDiv w:val="1"/>
      <w:marLeft w:val="0"/>
      <w:marRight w:val="0"/>
      <w:marTop w:val="0"/>
      <w:marBottom w:val="0"/>
      <w:divBdr>
        <w:top w:val="none" w:sz="0" w:space="0" w:color="auto"/>
        <w:left w:val="none" w:sz="0" w:space="0" w:color="auto"/>
        <w:bottom w:val="none" w:sz="0" w:space="0" w:color="auto"/>
        <w:right w:val="none" w:sz="0" w:space="0" w:color="auto"/>
      </w:divBdr>
    </w:div>
    <w:div w:id="486751695">
      <w:bodyDiv w:val="1"/>
      <w:marLeft w:val="0"/>
      <w:marRight w:val="0"/>
      <w:marTop w:val="0"/>
      <w:marBottom w:val="0"/>
      <w:divBdr>
        <w:top w:val="none" w:sz="0" w:space="0" w:color="auto"/>
        <w:left w:val="none" w:sz="0" w:space="0" w:color="auto"/>
        <w:bottom w:val="none" w:sz="0" w:space="0" w:color="auto"/>
        <w:right w:val="none" w:sz="0" w:space="0" w:color="auto"/>
      </w:divBdr>
    </w:div>
    <w:div w:id="504975799">
      <w:bodyDiv w:val="1"/>
      <w:marLeft w:val="0"/>
      <w:marRight w:val="0"/>
      <w:marTop w:val="0"/>
      <w:marBottom w:val="0"/>
      <w:divBdr>
        <w:top w:val="none" w:sz="0" w:space="0" w:color="auto"/>
        <w:left w:val="none" w:sz="0" w:space="0" w:color="auto"/>
        <w:bottom w:val="none" w:sz="0" w:space="0" w:color="auto"/>
        <w:right w:val="none" w:sz="0" w:space="0" w:color="auto"/>
      </w:divBdr>
    </w:div>
    <w:div w:id="507059993">
      <w:bodyDiv w:val="1"/>
      <w:marLeft w:val="0"/>
      <w:marRight w:val="0"/>
      <w:marTop w:val="0"/>
      <w:marBottom w:val="0"/>
      <w:divBdr>
        <w:top w:val="none" w:sz="0" w:space="0" w:color="auto"/>
        <w:left w:val="none" w:sz="0" w:space="0" w:color="auto"/>
        <w:bottom w:val="none" w:sz="0" w:space="0" w:color="auto"/>
        <w:right w:val="none" w:sz="0" w:space="0" w:color="auto"/>
      </w:divBdr>
    </w:div>
    <w:div w:id="516313584">
      <w:bodyDiv w:val="1"/>
      <w:marLeft w:val="0"/>
      <w:marRight w:val="0"/>
      <w:marTop w:val="0"/>
      <w:marBottom w:val="0"/>
      <w:divBdr>
        <w:top w:val="none" w:sz="0" w:space="0" w:color="auto"/>
        <w:left w:val="none" w:sz="0" w:space="0" w:color="auto"/>
        <w:bottom w:val="none" w:sz="0" w:space="0" w:color="auto"/>
        <w:right w:val="none" w:sz="0" w:space="0" w:color="auto"/>
      </w:divBdr>
    </w:div>
    <w:div w:id="538973810">
      <w:bodyDiv w:val="1"/>
      <w:marLeft w:val="0"/>
      <w:marRight w:val="0"/>
      <w:marTop w:val="0"/>
      <w:marBottom w:val="0"/>
      <w:divBdr>
        <w:top w:val="none" w:sz="0" w:space="0" w:color="auto"/>
        <w:left w:val="none" w:sz="0" w:space="0" w:color="auto"/>
        <w:bottom w:val="none" w:sz="0" w:space="0" w:color="auto"/>
        <w:right w:val="none" w:sz="0" w:space="0" w:color="auto"/>
      </w:divBdr>
    </w:div>
    <w:div w:id="543323992">
      <w:bodyDiv w:val="1"/>
      <w:marLeft w:val="0"/>
      <w:marRight w:val="0"/>
      <w:marTop w:val="0"/>
      <w:marBottom w:val="0"/>
      <w:divBdr>
        <w:top w:val="none" w:sz="0" w:space="0" w:color="auto"/>
        <w:left w:val="none" w:sz="0" w:space="0" w:color="auto"/>
        <w:bottom w:val="none" w:sz="0" w:space="0" w:color="auto"/>
        <w:right w:val="none" w:sz="0" w:space="0" w:color="auto"/>
      </w:divBdr>
    </w:div>
    <w:div w:id="544101392">
      <w:bodyDiv w:val="1"/>
      <w:marLeft w:val="0"/>
      <w:marRight w:val="0"/>
      <w:marTop w:val="0"/>
      <w:marBottom w:val="0"/>
      <w:divBdr>
        <w:top w:val="none" w:sz="0" w:space="0" w:color="auto"/>
        <w:left w:val="none" w:sz="0" w:space="0" w:color="auto"/>
        <w:bottom w:val="none" w:sz="0" w:space="0" w:color="auto"/>
        <w:right w:val="none" w:sz="0" w:space="0" w:color="auto"/>
      </w:divBdr>
    </w:div>
    <w:div w:id="548230472">
      <w:bodyDiv w:val="1"/>
      <w:marLeft w:val="0"/>
      <w:marRight w:val="0"/>
      <w:marTop w:val="0"/>
      <w:marBottom w:val="0"/>
      <w:divBdr>
        <w:top w:val="none" w:sz="0" w:space="0" w:color="auto"/>
        <w:left w:val="none" w:sz="0" w:space="0" w:color="auto"/>
        <w:bottom w:val="none" w:sz="0" w:space="0" w:color="auto"/>
        <w:right w:val="none" w:sz="0" w:space="0" w:color="auto"/>
      </w:divBdr>
    </w:div>
    <w:div w:id="603803472">
      <w:bodyDiv w:val="1"/>
      <w:marLeft w:val="0"/>
      <w:marRight w:val="0"/>
      <w:marTop w:val="0"/>
      <w:marBottom w:val="0"/>
      <w:divBdr>
        <w:top w:val="none" w:sz="0" w:space="0" w:color="auto"/>
        <w:left w:val="none" w:sz="0" w:space="0" w:color="auto"/>
        <w:bottom w:val="none" w:sz="0" w:space="0" w:color="auto"/>
        <w:right w:val="none" w:sz="0" w:space="0" w:color="auto"/>
      </w:divBdr>
    </w:div>
    <w:div w:id="613945363">
      <w:bodyDiv w:val="1"/>
      <w:marLeft w:val="0"/>
      <w:marRight w:val="0"/>
      <w:marTop w:val="0"/>
      <w:marBottom w:val="0"/>
      <w:divBdr>
        <w:top w:val="none" w:sz="0" w:space="0" w:color="auto"/>
        <w:left w:val="none" w:sz="0" w:space="0" w:color="auto"/>
        <w:bottom w:val="none" w:sz="0" w:space="0" w:color="auto"/>
        <w:right w:val="none" w:sz="0" w:space="0" w:color="auto"/>
      </w:divBdr>
    </w:div>
    <w:div w:id="623777813">
      <w:bodyDiv w:val="1"/>
      <w:marLeft w:val="0"/>
      <w:marRight w:val="0"/>
      <w:marTop w:val="0"/>
      <w:marBottom w:val="0"/>
      <w:divBdr>
        <w:top w:val="none" w:sz="0" w:space="0" w:color="auto"/>
        <w:left w:val="none" w:sz="0" w:space="0" w:color="auto"/>
        <w:bottom w:val="none" w:sz="0" w:space="0" w:color="auto"/>
        <w:right w:val="none" w:sz="0" w:space="0" w:color="auto"/>
      </w:divBdr>
    </w:div>
    <w:div w:id="623851247">
      <w:bodyDiv w:val="1"/>
      <w:marLeft w:val="0"/>
      <w:marRight w:val="0"/>
      <w:marTop w:val="0"/>
      <w:marBottom w:val="0"/>
      <w:divBdr>
        <w:top w:val="none" w:sz="0" w:space="0" w:color="auto"/>
        <w:left w:val="none" w:sz="0" w:space="0" w:color="auto"/>
        <w:bottom w:val="none" w:sz="0" w:space="0" w:color="auto"/>
        <w:right w:val="none" w:sz="0" w:space="0" w:color="auto"/>
      </w:divBdr>
      <w:divsChild>
        <w:div w:id="706686030">
          <w:marLeft w:val="0"/>
          <w:marRight w:val="0"/>
          <w:marTop w:val="0"/>
          <w:marBottom w:val="0"/>
          <w:divBdr>
            <w:top w:val="none" w:sz="0" w:space="0" w:color="auto"/>
            <w:left w:val="none" w:sz="0" w:space="0" w:color="auto"/>
            <w:bottom w:val="none" w:sz="0" w:space="0" w:color="auto"/>
            <w:right w:val="none" w:sz="0" w:space="0" w:color="auto"/>
          </w:divBdr>
          <w:divsChild>
            <w:div w:id="56124571">
              <w:marLeft w:val="0"/>
              <w:marRight w:val="0"/>
              <w:marTop w:val="0"/>
              <w:marBottom w:val="0"/>
              <w:divBdr>
                <w:top w:val="none" w:sz="0" w:space="0" w:color="auto"/>
                <w:left w:val="none" w:sz="0" w:space="0" w:color="auto"/>
                <w:bottom w:val="none" w:sz="0" w:space="0" w:color="auto"/>
                <w:right w:val="none" w:sz="0" w:space="0" w:color="auto"/>
              </w:divBdr>
            </w:div>
          </w:divsChild>
        </w:div>
        <w:div w:id="809975697">
          <w:marLeft w:val="0"/>
          <w:marRight w:val="0"/>
          <w:marTop w:val="0"/>
          <w:marBottom w:val="0"/>
          <w:divBdr>
            <w:top w:val="none" w:sz="0" w:space="0" w:color="auto"/>
            <w:left w:val="none" w:sz="0" w:space="0" w:color="auto"/>
            <w:bottom w:val="none" w:sz="0" w:space="0" w:color="auto"/>
            <w:right w:val="none" w:sz="0" w:space="0" w:color="auto"/>
          </w:divBdr>
          <w:divsChild>
            <w:div w:id="890847905">
              <w:marLeft w:val="0"/>
              <w:marRight w:val="0"/>
              <w:marTop w:val="0"/>
              <w:marBottom w:val="0"/>
              <w:divBdr>
                <w:top w:val="none" w:sz="0" w:space="0" w:color="auto"/>
                <w:left w:val="none" w:sz="0" w:space="0" w:color="auto"/>
                <w:bottom w:val="none" w:sz="0" w:space="0" w:color="auto"/>
                <w:right w:val="none" w:sz="0" w:space="0" w:color="auto"/>
              </w:divBdr>
            </w:div>
          </w:divsChild>
        </w:div>
        <w:div w:id="880552390">
          <w:marLeft w:val="0"/>
          <w:marRight w:val="0"/>
          <w:marTop w:val="0"/>
          <w:marBottom w:val="0"/>
          <w:divBdr>
            <w:top w:val="none" w:sz="0" w:space="0" w:color="auto"/>
            <w:left w:val="none" w:sz="0" w:space="0" w:color="auto"/>
            <w:bottom w:val="none" w:sz="0" w:space="0" w:color="auto"/>
            <w:right w:val="none" w:sz="0" w:space="0" w:color="auto"/>
          </w:divBdr>
          <w:divsChild>
            <w:div w:id="814418032">
              <w:marLeft w:val="0"/>
              <w:marRight w:val="0"/>
              <w:marTop w:val="0"/>
              <w:marBottom w:val="0"/>
              <w:divBdr>
                <w:top w:val="none" w:sz="0" w:space="0" w:color="auto"/>
                <w:left w:val="none" w:sz="0" w:space="0" w:color="auto"/>
                <w:bottom w:val="none" w:sz="0" w:space="0" w:color="auto"/>
                <w:right w:val="none" w:sz="0" w:space="0" w:color="auto"/>
              </w:divBdr>
            </w:div>
          </w:divsChild>
        </w:div>
        <w:div w:id="1021514420">
          <w:marLeft w:val="0"/>
          <w:marRight w:val="0"/>
          <w:marTop w:val="0"/>
          <w:marBottom w:val="0"/>
          <w:divBdr>
            <w:top w:val="none" w:sz="0" w:space="0" w:color="auto"/>
            <w:left w:val="none" w:sz="0" w:space="0" w:color="auto"/>
            <w:bottom w:val="none" w:sz="0" w:space="0" w:color="auto"/>
            <w:right w:val="none" w:sz="0" w:space="0" w:color="auto"/>
          </w:divBdr>
          <w:divsChild>
            <w:div w:id="1181818433">
              <w:marLeft w:val="0"/>
              <w:marRight w:val="0"/>
              <w:marTop w:val="0"/>
              <w:marBottom w:val="0"/>
              <w:divBdr>
                <w:top w:val="none" w:sz="0" w:space="0" w:color="auto"/>
                <w:left w:val="none" w:sz="0" w:space="0" w:color="auto"/>
                <w:bottom w:val="none" w:sz="0" w:space="0" w:color="auto"/>
                <w:right w:val="none" w:sz="0" w:space="0" w:color="auto"/>
              </w:divBdr>
            </w:div>
          </w:divsChild>
        </w:div>
        <w:div w:id="1563061458">
          <w:marLeft w:val="0"/>
          <w:marRight w:val="0"/>
          <w:marTop w:val="0"/>
          <w:marBottom w:val="0"/>
          <w:divBdr>
            <w:top w:val="none" w:sz="0" w:space="0" w:color="auto"/>
            <w:left w:val="none" w:sz="0" w:space="0" w:color="auto"/>
            <w:bottom w:val="none" w:sz="0" w:space="0" w:color="auto"/>
            <w:right w:val="none" w:sz="0" w:space="0" w:color="auto"/>
          </w:divBdr>
          <w:divsChild>
            <w:div w:id="2032146152">
              <w:marLeft w:val="0"/>
              <w:marRight w:val="0"/>
              <w:marTop w:val="0"/>
              <w:marBottom w:val="0"/>
              <w:divBdr>
                <w:top w:val="none" w:sz="0" w:space="0" w:color="auto"/>
                <w:left w:val="none" w:sz="0" w:space="0" w:color="auto"/>
                <w:bottom w:val="none" w:sz="0" w:space="0" w:color="auto"/>
                <w:right w:val="none" w:sz="0" w:space="0" w:color="auto"/>
              </w:divBdr>
            </w:div>
          </w:divsChild>
        </w:div>
        <w:div w:id="1647934944">
          <w:marLeft w:val="0"/>
          <w:marRight w:val="0"/>
          <w:marTop w:val="0"/>
          <w:marBottom w:val="0"/>
          <w:divBdr>
            <w:top w:val="none" w:sz="0" w:space="0" w:color="auto"/>
            <w:left w:val="none" w:sz="0" w:space="0" w:color="auto"/>
            <w:bottom w:val="none" w:sz="0" w:space="0" w:color="auto"/>
            <w:right w:val="none" w:sz="0" w:space="0" w:color="auto"/>
          </w:divBdr>
          <w:divsChild>
            <w:div w:id="142428571">
              <w:marLeft w:val="0"/>
              <w:marRight w:val="0"/>
              <w:marTop w:val="0"/>
              <w:marBottom w:val="0"/>
              <w:divBdr>
                <w:top w:val="none" w:sz="0" w:space="0" w:color="auto"/>
                <w:left w:val="none" w:sz="0" w:space="0" w:color="auto"/>
                <w:bottom w:val="none" w:sz="0" w:space="0" w:color="auto"/>
                <w:right w:val="none" w:sz="0" w:space="0" w:color="auto"/>
              </w:divBdr>
            </w:div>
          </w:divsChild>
        </w:div>
        <w:div w:id="1682127791">
          <w:marLeft w:val="0"/>
          <w:marRight w:val="0"/>
          <w:marTop w:val="0"/>
          <w:marBottom w:val="0"/>
          <w:divBdr>
            <w:top w:val="none" w:sz="0" w:space="0" w:color="auto"/>
            <w:left w:val="none" w:sz="0" w:space="0" w:color="auto"/>
            <w:bottom w:val="none" w:sz="0" w:space="0" w:color="auto"/>
            <w:right w:val="none" w:sz="0" w:space="0" w:color="auto"/>
          </w:divBdr>
          <w:divsChild>
            <w:div w:id="968583041">
              <w:marLeft w:val="0"/>
              <w:marRight w:val="0"/>
              <w:marTop w:val="0"/>
              <w:marBottom w:val="0"/>
              <w:divBdr>
                <w:top w:val="none" w:sz="0" w:space="0" w:color="auto"/>
                <w:left w:val="none" w:sz="0" w:space="0" w:color="auto"/>
                <w:bottom w:val="none" w:sz="0" w:space="0" w:color="auto"/>
                <w:right w:val="none" w:sz="0" w:space="0" w:color="auto"/>
              </w:divBdr>
            </w:div>
          </w:divsChild>
        </w:div>
        <w:div w:id="1925338171">
          <w:marLeft w:val="0"/>
          <w:marRight w:val="0"/>
          <w:marTop w:val="0"/>
          <w:marBottom w:val="0"/>
          <w:divBdr>
            <w:top w:val="none" w:sz="0" w:space="0" w:color="auto"/>
            <w:left w:val="none" w:sz="0" w:space="0" w:color="auto"/>
            <w:bottom w:val="none" w:sz="0" w:space="0" w:color="auto"/>
            <w:right w:val="none" w:sz="0" w:space="0" w:color="auto"/>
          </w:divBdr>
          <w:divsChild>
            <w:div w:id="18543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3278">
      <w:bodyDiv w:val="1"/>
      <w:marLeft w:val="0"/>
      <w:marRight w:val="0"/>
      <w:marTop w:val="0"/>
      <w:marBottom w:val="0"/>
      <w:divBdr>
        <w:top w:val="none" w:sz="0" w:space="0" w:color="auto"/>
        <w:left w:val="none" w:sz="0" w:space="0" w:color="auto"/>
        <w:bottom w:val="none" w:sz="0" w:space="0" w:color="auto"/>
        <w:right w:val="none" w:sz="0" w:space="0" w:color="auto"/>
      </w:divBdr>
    </w:div>
    <w:div w:id="650451541">
      <w:bodyDiv w:val="1"/>
      <w:marLeft w:val="0"/>
      <w:marRight w:val="0"/>
      <w:marTop w:val="0"/>
      <w:marBottom w:val="0"/>
      <w:divBdr>
        <w:top w:val="none" w:sz="0" w:space="0" w:color="auto"/>
        <w:left w:val="none" w:sz="0" w:space="0" w:color="auto"/>
        <w:bottom w:val="none" w:sz="0" w:space="0" w:color="auto"/>
        <w:right w:val="none" w:sz="0" w:space="0" w:color="auto"/>
      </w:divBdr>
    </w:div>
    <w:div w:id="660275323">
      <w:bodyDiv w:val="1"/>
      <w:marLeft w:val="0"/>
      <w:marRight w:val="0"/>
      <w:marTop w:val="0"/>
      <w:marBottom w:val="0"/>
      <w:divBdr>
        <w:top w:val="none" w:sz="0" w:space="0" w:color="auto"/>
        <w:left w:val="none" w:sz="0" w:space="0" w:color="auto"/>
        <w:bottom w:val="none" w:sz="0" w:space="0" w:color="auto"/>
        <w:right w:val="none" w:sz="0" w:space="0" w:color="auto"/>
      </w:divBdr>
    </w:div>
    <w:div w:id="661198133">
      <w:bodyDiv w:val="1"/>
      <w:marLeft w:val="0"/>
      <w:marRight w:val="0"/>
      <w:marTop w:val="0"/>
      <w:marBottom w:val="0"/>
      <w:divBdr>
        <w:top w:val="none" w:sz="0" w:space="0" w:color="auto"/>
        <w:left w:val="none" w:sz="0" w:space="0" w:color="auto"/>
        <w:bottom w:val="none" w:sz="0" w:space="0" w:color="auto"/>
        <w:right w:val="none" w:sz="0" w:space="0" w:color="auto"/>
      </w:divBdr>
    </w:div>
    <w:div w:id="665783608">
      <w:bodyDiv w:val="1"/>
      <w:marLeft w:val="0"/>
      <w:marRight w:val="0"/>
      <w:marTop w:val="0"/>
      <w:marBottom w:val="0"/>
      <w:divBdr>
        <w:top w:val="none" w:sz="0" w:space="0" w:color="auto"/>
        <w:left w:val="none" w:sz="0" w:space="0" w:color="auto"/>
        <w:bottom w:val="none" w:sz="0" w:space="0" w:color="auto"/>
        <w:right w:val="none" w:sz="0" w:space="0" w:color="auto"/>
      </w:divBdr>
    </w:div>
    <w:div w:id="669136227">
      <w:bodyDiv w:val="1"/>
      <w:marLeft w:val="0"/>
      <w:marRight w:val="0"/>
      <w:marTop w:val="0"/>
      <w:marBottom w:val="0"/>
      <w:divBdr>
        <w:top w:val="none" w:sz="0" w:space="0" w:color="auto"/>
        <w:left w:val="none" w:sz="0" w:space="0" w:color="auto"/>
        <w:bottom w:val="none" w:sz="0" w:space="0" w:color="auto"/>
        <w:right w:val="none" w:sz="0" w:space="0" w:color="auto"/>
      </w:divBdr>
    </w:div>
    <w:div w:id="674265750">
      <w:bodyDiv w:val="1"/>
      <w:marLeft w:val="0"/>
      <w:marRight w:val="0"/>
      <w:marTop w:val="0"/>
      <w:marBottom w:val="0"/>
      <w:divBdr>
        <w:top w:val="none" w:sz="0" w:space="0" w:color="auto"/>
        <w:left w:val="none" w:sz="0" w:space="0" w:color="auto"/>
        <w:bottom w:val="none" w:sz="0" w:space="0" w:color="auto"/>
        <w:right w:val="none" w:sz="0" w:space="0" w:color="auto"/>
      </w:divBdr>
    </w:div>
    <w:div w:id="674646872">
      <w:bodyDiv w:val="1"/>
      <w:marLeft w:val="0"/>
      <w:marRight w:val="0"/>
      <w:marTop w:val="0"/>
      <w:marBottom w:val="0"/>
      <w:divBdr>
        <w:top w:val="none" w:sz="0" w:space="0" w:color="auto"/>
        <w:left w:val="none" w:sz="0" w:space="0" w:color="auto"/>
        <w:bottom w:val="none" w:sz="0" w:space="0" w:color="auto"/>
        <w:right w:val="none" w:sz="0" w:space="0" w:color="auto"/>
      </w:divBdr>
      <w:divsChild>
        <w:div w:id="540438647">
          <w:marLeft w:val="0"/>
          <w:marRight w:val="0"/>
          <w:marTop w:val="0"/>
          <w:marBottom w:val="0"/>
          <w:divBdr>
            <w:top w:val="none" w:sz="0" w:space="0" w:color="auto"/>
            <w:left w:val="none" w:sz="0" w:space="0" w:color="auto"/>
            <w:bottom w:val="none" w:sz="0" w:space="0" w:color="auto"/>
            <w:right w:val="none" w:sz="0" w:space="0" w:color="auto"/>
          </w:divBdr>
          <w:divsChild>
            <w:div w:id="1981156837">
              <w:marLeft w:val="0"/>
              <w:marRight w:val="0"/>
              <w:marTop w:val="0"/>
              <w:marBottom w:val="0"/>
              <w:divBdr>
                <w:top w:val="none" w:sz="0" w:space="0" w:color="auto"/>
                <w:left w:val="none" w:sz="0" w:space="0" w:color="auto"/>
                <w:bottom w:val="none" w:sz="0" w:space="0" w:color="auto"/>
                <w:right w:val="none" w:sz="0" w:space="0" w:color="auto"/>
              </w:divBdr>
            </w:div>
          </w:divsChild>
        </w:div>
        <w:div w:id="659308397">
          <w:marLeft w:val="0"/>
          <w:marRight w:val="0"/>
          <w:marTop w:val="0"/>
          <w:marBottom w:val="0"/>
          <w:divBdr>
            <w:top w:val="none" w:sz="0" w:space="0" w:color="auto"/>
            <w:left w:val="none" w:sz="0" w:space="0" w:color="auto"/>
            <w:bottom w:val="none" w:sz="0" w:space="0" w:color="auto"/>
            <w:right w:val="none" w:sz="0" w:space="0" w:color="auto"/>
          </w:divBdr>
          <w:divsChild>
            <w:div w:id="1823808705">
              <w:marLeft w:val="0"/>
              <w:marRight w:val="0"/>
              <w:marTop w:val="0"/>
              <w:marBottom w:val="0"/>
              <w:divBdr>
                <w:top w:val="none" w:sz="0" w:space="0" w:color="auto"/>
                <w:left w:val="none" w:sz="0" w:space="0" w:color="auto"/>
                <w:bottom w:val="none" w:sz="0" w:space="0" w:color="auto"/>
                <w:right w:val="none" w:sz="0" w:space="0" w:color="auto"/>
              </w:divBdr>
            </w:div>
          </w:divsChild>
        </w:div>
        <w:div w:id="675887303">
          <w:marLeft w:val="0"/>
          <w:marRight w:val="0"/>
          <w:marTop w:val="0"/>
          <w:marBottom w:val="0"/>
          <w:divBdr>
            <w:top w:val="none" w:sz="0" w:space="0" w:color="auto"/>
            <w:left w:val="none" w:sz="0" w:space="0" w:color="auto"/>
            <w:bottom w:val="none" w:sz="0" w:space="0" w:color="auto"/>
            <w:right w:val="none" w:sz="0" w:space="0" w:color="auto"/>
          </w:divBdr>
          <w:divsChild>
            <w:div w:id="1536775762">
              <w:marLeft w:val="0"/>
              <w:marRight w:val="0"/>
              <w:marTop w:val="0"/>
              <w:marBottom w:val="0"/>
              <w:divBdr>
                <w:top w:val="none" w:sz="0" w:space="0" w:color="auto"/>
                <w:left w:val="none" w:sz="0" w:space="0" w:color="auto"/>
                <w:bottom w:val="none" w:sz="0" w:space="0" w:color="auto"/>
                <w:right w:val="none" w:sz="0" w:space="0" w:color="auto"/>
              </w:divBdr>
            </w:div>
          </w:divsChild>
        </w:div>
        <w:div w:id="723721297">
          <w:marLeft w:val="0"/>
          <w:marRight w:val="0"/>
          <w:marTop w:val="0"/>
          <w:marBottom w:val="0"/>
          <w:divBdr>
            <w:top w:val="none" w:sz="0" w:space="0" w:color="auto"/>
            <w:left w:val="none" w:sz="0" w:space="0" w:color="auto"/>
            <w:bottom w:val="none" w:sz="0" w:space="0" w:color="auto"/>
            <w:right w:val="none" w:sz="0" w:space="0" w:color="auto"/>
          </w:divBdr>
          <w:divsChild>
            <w:div w:id="572667739">
              <w:marLeft w:val="0"/>
              <w:marRight w:val="0"/>
              <w:marTop w:val="0"/>
              <w:marBottom w:val="0"/>
              <w:divBdr>
                <w:top w:val="none" w:sz="0" w:space="0" w:color="auto"/>
                <w:left w:val="none" w:sz="0" w:space="0" w:color="auto"/>
                <w:bottom w:val="none" w:sz="0" w:space="0" w:color="auto"/>
                <w:right w:val="none" w:sz="0" w:space="0" w:color="auto"/>
              </w:divBdr>
            </w:div>
          </w:divsChild>
        </w:div>
        <w:div w:id="971598822">
          <w:marLeft w:val="0"/>
          <w:marRight w:val="0"/>
          <w:marTop w:val="0"/>
          <w:marBottom w:val="0"/>
          <w:divBdr>
            <w:top w:val="none" w:sz="0" w:space="0" w:color="auto"/>
            <w:left w:val="none" w:sz="0" w:space="0" w:color="auto"/>
            <w:bottom w:val="none" w:sz="0" w:space="0" w:color="auto"/>
            <w:right w:val="none" w:sz="0" w:space="0" w:color="auto"/>
          </w:divBdr>
          <w:divsChild>
            <w:div w:id="780220194">
              <w:marLeft w:val="0"/>
              <w:marRight w:val="0"/>
              <w:marTop w:val="0"/>
              <w:marBottom w:val="0"/>
              <w:divBdr>
                <w:top w:val="none" w:sz="0" w:space="0" w:color="auto"/>
                <w:left w:val="none" w:sz="0" w:space="0" w:color="auto"/>
                <w:bottom w:val="none" w:sz="0" w:space="0" w:color="auto"/>
                <w:right w:val="none" w:sz="0" w:space="0" w:color="auto"/>
              </w:divBdr>
            </w:div>
          </w:divsChild>
        </w:div>
        <w:div w:id="1001587325">
          <w:marLeft w:val="0"/>
          <w:marRight w:val="0"/>
          <w:marTop w:val="0"/>
          <w:marBottom w:val="0"/>
          <w:divBdr>
            <w:top w:val="none" w:sz="0" w:space="0" w:color="auto"/>
            <w:left w:val="none" w:sz="0" w:space="0" w:color="auto"/>
            <w:bottom w:val="none" w:sz="0" w:space="0" w:color="auto"/>
            <w:right w:val="none" w:sz="0" w:space="0" w:color="auto"/>
          </w:divBdr>
          <w:divsChild>
            <w:div w:id="377049472">
              <w:marLeft w:val="0"/>
              <w:marRight w:val="0"/>
              <w:marTop w:val="0"/>
              <w:marBottom w:val="0"/>
              <w:divBdr>
                <w:top w:val="none" w:sz="0" w:space="0" w:color="auto"/>
                <w:left w:val="none" w:sz="0" w:space="0" w:color="auto"/>
                <w:bottom w:val="none" w:sz="0" w:space="0" w:color="auto"/>
                <w:right w:val="none" w:sz="0" w:space="0" w:color="auto"/>
              </w:divBdr>
            </w:div>
          </w:divsChild>
        </w:div>
        <w:div w:id="1104836589">
          <w:marLeft w:val="0"/>
          <w:marRight w:val="0"/>
          <w:marTop w:val="0"/>
          <w:marBottom w:val="0"/>
          <w:divBdr>
            <w:top w:val="none" w:sz="0" w:space="0" w:color="auto"/>
            <w:left w:val="none" w:sz="0" w:space="0" w:color="auto"/>
            <w:bottom w:val="none" w:sz="0" w:space="0" w:color="auto"/>
            <w:right w:val="none" w:sz="0" w:space="0" w:color="auto"/>
          </w:divBdr>
          <w:divsChild>
            <w:div w:id="1813398838">
              <w:marLeft w:val="0"/>
              <w:marRight w:val="0"/>
              <w:marTop w:val="0"/>
              <w:marBottom w:val="0"/>
              <w:divBdr>
                <w:top w:val="none" w:sz="0" w:space="0" w:color="auto"/>
                <w:left w:val="none" w:sz="0" w:space="0" w:color="auto"/>
                <w:bottom w:val="none" w:sz="0" w:space="0" w:color="auto"/>
                <w:right w:val="none" w:sz="0" w:space="0" w:color="auto"/>
              </w:divBdr>
            </w:div>
          </w:divsChild>
        </w:div>
        <w:div w:id="1225873028">
          <w:marLeft w:val="0"/>
          <w:marRight w:val="0"/>
          <w:marTop w:val="0"/>
          <w:marBottom w:val="0"/>
          <w:divBdr>
            <w:top w:val="none" w:sz="0" w:space="0" w:color="auto"/>
            <w:left w:val="none" w:sz="0" w:space="0" w:color="auto"/>
            <w:bottom w:val="none" w:sz="0" w:space="0" w:color="auto"/>
            <w:right w:val="none" w:sz="0" w:space="0" w:color="auto"/>
          </w:divBdr>
          <w:divsChild>
            <w:div w:id="1721126622">
              <w:marLeft w:val="0"/>
              <w:marRight w:val="0"/>
              <w:marTop w:val="0"/>
              <w:marBottom w:val="0"/>
              <w:divBdr>
                <w:top w:val="none" w:sz="0" w:space="0" w:color="auto"/>
                <w:left w:val="none" w:sz="0" w:space="0" w:color="auto"/>
                <w:bottom w:val="none" w:sz="0" w:space="0" w:color="auto"/>
                <w:right w:val="none" w:sz="0" w:space="0" w:color="auto"/>
              </w:divBdr>
            </w:div>
          </w:divsChild>
        </w:div>
        <w:div w:id="1233541734">
          <w:marLeft w:val="0"/>
          <w:marRight w:val="0"/>
          <w:marTop w:val="0"/>
          <w:marBottom w:val="0"/>
          <w:divBdr>
            <w:top w:val="none" w:sz="0" w:space="0" w:color="auto"/>
            <w:left w:val="none" w:sz="0" w:space="0" w:color="auto"/>
            <w:bottom w:val="none" w:sz="0" w:space="0" w:color="auto"/>
            <w:right w:val="none" w:sz="0" w:space="0" w:color="auto"/>
          </w:divBdr>
          <w:divsChild>
            <w:div w:id="1277559076">
              <w:marLeft w:val="0"/>
              <w:marRight w:val="0"/>
              <w:marTop w:val="0"/>
              <w:marBottom w:val="0"/>
              <w:divBdr>
                <w:top w:val="none" w:sz="0" w:space="0" w:color="auto"/>
                <w:left w:val="none" w:sz="0" w:space="0" w:color="auto"/>
                <w:bottom w:val="none" w:sz="0" w:space="0" w:color="auto"/>
                <w:right w:val="none" w:sz="0" w:space="0" w:color="auto"/>
              </w:divBdr>
            </w:div>
          </w:divsChild>
        </w:div>
        <w:div w:id="1736466277">
          <w:marLeft w:val="0"/>
          <w:marRight w:val="0"/>
          <w:marTop w:val="0"/>
          <w:marBottom w:val="0"/>
          <w:divBdr>
            <w:top w:val="none" w:sz="0" w:space="0" w:color="auto"/>
            <w:left w:val="none" w:sz="0" w:space="0" w:color="auto"/>
            <w:bottom w:val="none" w:sz="0" w:space="0" w:color="auto"/>
            <w:right w:val="none" w:sz="0" w:space="0" w:color="auto"/>
          </w:divBdr>
          <w:divsChild>
            <w:div w:id="930427843">
              <w:marLeft w:val="0"/>
              <w:marRight w:val="0"/>
              <w:marTop w:val="0"/>
              <w:marBottom w:val="0"/>
              <w:divBdr>
                <w:top w:val="none" w:sz="0" w:space="0" w:color="auto"/>
                <w:left w:val="none" w:sz="0" w:space="0" w:color="auto"/>
                <w:bottom w:val="none" w:sz="0" w:space="0" w:color="auto"/>
                <w:right w:val="none" w:sz="0" w:space="0" w:color="auto"/>
              </w:divBdr>
            </w:div>
          </w:divsChild>
        </w:div>
        <w:div w:id="2021153140">
          <w:marLeft w:val="0"/>
          <w:marRight w:val="0"/>
          <w:marTop w:val="0"/>
          <w:marBottom w:val="0"/>
          <w:divBdr>
            <w:top w:val="none" w:sz="0" w:space="0" w:color="auto"/>
            <w:left w:val="none" w:sz="0" w:space="0" w:color="auto"/>
            <w:bottom w:val="none" w:sz="0" w:space="0" w:color="auto"/>
            <w:right w:val="none" w:sz="0" w:space="0" w:color="auto"/>
          </w:divBdr>
          <w:divsChild>
            <w:div w:id="14216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05038">
      <w:bodyDiv w:val="1"/>
      <w:marLeft w:val="0"/>
      <w:marRight w:val="0"/>
      <w:marTop w:val="0"/>
      <w:marBottom w:val="0"/>
      <w:divBdr>
        <w:top w:val="none" w:sz="0" w:space="0" w:color="auto"/>
        <w:left w:val="none" w:sz="0" w:space="0" w:color="auto"/>
        <w:bottom w:val="none" w:sz="0" w:space="0" w:color="auto"/>
        <w:right w:val="none" w:sz="0" w:space="0" w:color="auto"/>
      </w:divBdr>
    </w:div>
    <w:div w:id="685181785">
      <w:bodyDiv w:val="1"/>
      <w:marLeft w:val="0"/>
      <w:marRight w:val="0"/>
      <w:marTop w:val="0"/>
      <w:marBottom w:val="0"/>
      <w:divBdr>
        <w:top w:val="none" w:sz="0" w:space="0" w:color="auto"/>
        <w:left w:val="none" w:sz="0" w:space="0" w:color="auto"/>
        <w:bottom w:val="none" w:sz="0" w:space="0" w:color="auto"/>
        <w:right w:val="none" w:sz="0" w:space="0" w:color="auto"/>
      </w:divBdr>
    </w:div>
    <w:div w:id="702943489">
      <w:bodyDiv w:val="1"/>
      <w:marLeft w:val="0"/>
      <w:marRight w:val="0"/>
      <w:marTop w:val="0"/>
      <w:marBottom w:val="0"/>
      <w:divBdr>
        <w:top w:val="none" w:sz="0" w:space="0" w:color="auto"/>
        <w:left w:val="none" w:sz="0" w:space="0" w:color="auto"/>
        <w:bottom w:val="none" w:sz="0" w:space="0" w:color="auto"/>
        <w:right w:val="none" w:sz="0" w:space="0" w:color="auto"/>
      </w:divBdr>
    </w:div>
    <w:div w:id="711077167">
      <w:bodyDiv w:val="1"/>
      <w:marLeft w:val="0"/>
      <w:marRight w:val="0"/>
      <w:marTop w:val="0"/>
      <w:marBottom w:val="0"/>
      <w:divBdr>
        <w:top w:val="none" w:sz="0" w:space="0" w:color="auto"/>
        <w:left w:val="none" w:sz="0" w:space="0" w:color="auto"/>
        <w:bottom w:val="none" w:sz="0" w:space="0" w:color="auto"/>
        <w:right w:val="none" w:sz="0" w:space="0" w:color="auto"/>
      </w:divBdr>
    </w:div>
    <w:div w:id="735319134">
      <w:bodyDiv w:val="1"/>
      <w:marLeft w:val="0"/>
      <w:marRight w:val="0"/>
      <w:marTop w:val="0"/>
      <w:marBottom w:val="0"/>
      <w:divBdr>
        <w:top w:val="none" w:sz="0" w:space="0" w:color="auto"/>
        <w:left w:val="none" w:sz="0" w:space="0" w:color="auto"/>
        <w:bottom w:val="none" w:sz="0" w:space="0" w:color="auto"/>
        <w:right w:val="none" w:sz="0" w:space="0" w:color="auto"/>
      </w:divBdr>
    </w:div>
    <w:div w:id="742995037">
      <w:bodyDiv w:val="1"/>
      <w:marLeft w:val="0"/>
      <w:marRight w:val="0"/>
      <w:marTop w:val="0"/>
      <w:marBottom w:val="0"/>
      <w:divBdr>
        <w:top w:val="none" w:sz="0" w:space="0" w:color="auto"/>
        <w:left w:val="none" w:sz="0" w:space="0" w:color="auto"/>
        <w:bottom w:val="none" w:sz="0" w:space="0" w:color="auto"/>
        <w:right w:val="none" w:sz="0" w:space="0" w:color="auto"/>
      </w:divBdr>
    </w:div>
    <w:div w:id="745952436">
      <w:bodyDiv w:val="1"/>
      <w:marLeft w:val="0"/>
      <w:marRight w:val="0"/>
      <w:marTop w:val="0"/>
      <w:marBottom w:val="0"/>
      <w:divBdr>
        <w:top w:val="none" w:sz="0" w:space="0" w:color="auto"/>
        <w:left w:val="none" w:sz="0" w:space="0" w:color="auto"/>
        <w:bottom w:val="none" w:sz="0" w:space="0" w:color="auto"/>
        <w:right w:val="none" w:sz="0" w:space="0" w:color="auto"/>
      </w:divBdr>
    </w:div>
    <w:div w:id="752118568">
      <w:bodyDiv w:val="1"/>
      <w:marLeft w:val="0"/>
      <w:marRight w:val="0"/>
      <w:marTop w:val="0"/>
      <w:marBottom w:val="0"/>
      <w:divBdr>
        <w:top w:val="none" w:sz="0" w:space="0" w:color="auto"/>
        <w:left w:val="none" w:sz="0" w:space="0" w:color="auto"/>
        <w:bottom w:val="none" w:sz="0" w:space="0" w:color="auto"/>
        <w:right w:val="none" w:sz="0" w:space="0" w:color="auto"/>
      </w:divBdr>
    </w:div>
    <w:div w:id="758716612">
      <w:bodyDiv w:val="1"/>
      <w:marLeft w:val="0"/>
      <w:marRight w:val="0"/>
      <w:marTop w:val="0"/>
      <w:marBottom w:val="0"/>
      <w:divBdr>
        <w:top w:val="none" w:sz="0" w:space="0" w:color="auto"/>
        <w:left w:val="none" w:sz="0" w:space="0" w:color="auto"/>
        <w:bottom w:val="none" w:sz="0" w:space="0" w:color="auto"/>
        <w:right w:val="none" w:sz="0" w:space="0" w:color="auto"/>
      </w:divBdr>
    </w:div>
    <w:div w:id="772286135">
      <w:bodyDiv w:val="1"/>
      <w:marLeft w:val="0"/>
      <w:marRight w:val="0"/>
      <w:marTop w:val="0"/>
      <w:marBottom w:val="0"/>
      <w:divBdr>
        <w:top w:val="none" w:sz="0" w:space="0" w:color="auto"/>
        <w:left w:val="none" w:sz="0" w:space="0" w:color="auto"/>
        <w:bottom w:val="none" w:sz="0" w:space="0" w:color="auto"/>
        <w:right w:val="none" w:sz="0" w:space="0" w:color="auto"/>
      </w:divBdr>
    </w:div>
    <w:div w:id="797182302">
      <w:bodyDiv w:val="1"/>
      <w:marLeft w:val="0"/>
      <w:marRight w:val="0"/>
      <w:marTop w:val="0"/>
      <w:marBottom w:val="0"/>
      <w:divBdr>
        <w:top w:val="none" w:sz="0" w:space="0" w:color="auto"/>
        <w:left w:val="none" w:sz="0" w:space="0" w:color="auto"/>
        <w:bottom w:val="none" w:sz="0" w:space="0" w:color="auto"/>
        <w:right w:val="none" w:sz="0" w:space="0" w:color="auto"/>
      </w:divBdr>
    </w:div>
    <w:div w:id="801271322">
      <w:bodyDiv w:val="1"/>
      <w:marLeft w:val="0"/>
      <w:marRight w:val="0"/>
      <w:marTop w:val="0"/>
      <w:marBottom w:val="0"/>
      <w:divBdr>
        <w:top w:val="none" w:sz="0" w:space="0" w:color="auto"/>
        <w:left w:val="none" w:sz="0" w:space="0" w:color="auto"/>
        <w:bottom w:val="none" w:sz="0" w:space="0" w:color="auto"/>
        <w:right w:val="none" w:sz="0" w:space="0" w:color="auto"/>
      </w:divBdr>
    </w:div>
    <w:div w:id="811020155">
      <w:bodyDiv w:val="1"/>
      <w:marLeft w:val="0"/>
      <w:marRight w:val="0"/>
      <w:marTop w:val="0"/>
      <w:marBottom w:val="0"/>
      <w:divBdr>
        <w:top w:val="none" w:sz="0" w:space="0" w:color="auto"/>
        <w:left w:val="none" w:sz="0" w:space="0" w:color="auto"/>
        <w:bottom w:val="none" w:sz="0" w:space="0" w:color="auto"/>
        <w:right w:val="none" w:sz="0" w:space="0" w:color="auto"/>
      </w:divBdr>
    </w:div>
    <w:div w:id="831213980">
      <w:bodyDiv w:val="1"/>
      <w:marLeft w:val="0"/>
      <w:marRight w:val="0"/>
      <w:marTop w:val="0"/>
      <w:marBottom w:val="0"/>
      <w:divBdr>
        <w:top w:val="none" w:sz="0" w:space="0" w:color="auto"/>
        <w:left w:val="none" w:sz="0" w:space="0" w:color="auto"/>
        <w:bottom w:val="none" w:sz="0" w:space="0" w:color="auto"/>
        <w:right w:val="none" w:sz="0" w:space="0" w:color="auto"/>
      </w:divBdr>
    </w:div>
    <w:div w:id="843278521">
      <w:bodyDiv w:val="1"/>
      <w:marLeft w:val="0"/>
      <w:marRight w:val="0"/>
      <w:marTop w:val="0"/>
      <w:marBottom w:val="0"/>
      <w:divBdr>
        <w:top w:val="none" w:sz="0" w:space="0" w:color="auto"/>
        <w:left w:val="none" w:sz="0" w:space="0" w:color="auto"/>
        <w:bottom w:val="none" w:sz="0" w:space="0" w:color="auto"/>
        <w:right w:val="none" w:sz="0" w:space="0" w:color="auto"/>
      </w:divBdr>
    </w:div>
    <w:div w:id="843318910">
      <w:bodyDiv w:val="1"/>
      <w:marLeft w:val="0"/>
      <w:marRight w:val="0"/>
      <w:marTop w:val="0"/>
      <w:marBottom w:val="0"/>
      <w:divBdr>
        <w:top w:val="none" w:sz="0" w:space="0" w:color="auto"/>
        <w:left w:val="none" w:sz="0" w:space="0" w:color="auto"/>
        <w:bottom w:val="none" w:sz="0" w:space="0" w:color="auto"/>
        <w:right w:val="none" w:sz="0" w:space="0" w:color="auto"/>
      </w:divBdr>
    </w:div>
    <w:div w:id="860506203">
      <w:bodyDiv w:val="1"/>
      <w:marLeft w:val="0"/>
      <w:marRight w:val="0"/>
      <w:marTop w:val="0"/>
      <w:marBottom w:val="0"/>
      <w:divBdr>
        <w:top w:val="none" w:sz="0" w:space="0" w:color="auto"/>
        <w:left w:val="none" w:sz="0" w:space="0" w:color="auto"/>
        <w:bottom w:val="none" w:sz="0" w:space="0" w:color="auto"/>
        <w:right w:val="none" w:sz="0" w:space="0" w:color="auto"/>
      </w:divBdr>
    </w:div>
    <w:div w:id="886257324">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02910947">
      <w:bodyDiv w:val="1"/>
      <w:marLeft w:val="0"/>
      <w:marRight w:val="0"/>
      <w:marTop w:val="0"/>
      <w:marBottom w:val="0"/>
      <w:divBdr>
        <w:top w:val="none" w:sz="0" w:space="0" w:color="auto"/>
        <w:left w:val="none" w:sz="0" w:space="0" w:color="auto"/>
        <w:bottom w:val="none" w:sz="0" w:space="0" w:color="auto"/>
        <w:right w:val="none" w:sz="0" w:space="0" w:color="auto"/>
      </w:divBdr>
    </w:div>
    <w:div w:id="917717133">
      <w:bodyDiv w:val="1"/>
      <w:marLeft w:val="0"/>
      <w:marRight w:val="0"/>
      <w:marTop w:val="0"/>
      <w:marBottom w:val="0"/>
      <w:divBdr>
        <w:top w:val="none" w:sz="0" w:space="0" w:color="auto"/>
        <w:left w:val="none" w:sz="0" w:space="0" w:color="auto"/>
        <w:bottom w:val="none" w:sz="0" w:space="0" w:color="auto"/>
        <w:right w:val="none" w:sz="0" w:space="0" w:color="auto"/>
      </w:divBdr>
    </w:div>
    <w:div w:id="932663250">
      <w:bodyDiv w:val="1"/>
      <w:marLeft w:val="0"/>
      <w:marRight w:val="0"/>
      <w:marTop w:val="0"/>
      <w:marBottom w:val="0"/>
      <w:divBdr>
        <w:top w:val="none" w:sz="0" w:space="0" w:color="auto"/>
        <w:left w:val="none" w:sz="0" w:space="0" w:color="auto"/>
        <w:bottom w:val="none" w:sz="0" w:space="0" w:color="auto"/>
        <w:right w:val="none" w:sz="0" w:space="0" w:color="auto"/>
      </w:divBdr>
    </w:div>
    <w:div w:id="936403323">
      <w:bodyDiv w:val="1"/>
      <w:marLeft w:val="0"/>
      <w:marRight w:val="0"/>
      <w:marTop w:val="0"/>
      <w:marBottom w:val="0"/>
      <w:divBdr>
        <w:top w:val="none" w:sz="0" w:space="0" w:color="auto"/>
        <w:left w:val="none" w:sz="0" w:space="0" w:color="auto"/>
        <w:bottom w:val="none" w:sz="0" w:space="0" w:color="auto"/>
        <w:right w:val="none" w:sz="0" w:space="0" w:color="auto"/>
      </w:divBdr>
    </w:div>
    <w:div w:id="951593760">
      <w:bodyDiv w:val="1"/>
      <w:marLeft w:val="0"/>
      <w:marRight w:val="0"/>
      <w:marTop w:val="0"/>
      <w:marBottom w:val="0"/>
      <w:divBdr>
        <w:top w:val="none" w:sz="0" w:space="0" w:color="auto"/>
        <w:left w:val="none" w:sz="0" w:space="0" w:color="auto"/>
        <w:bottom w:val="none" w:sz="0" w:space="0" w:color="auto"/>
        <w:right w:val="none" w:sz="0" w:space="0" w:color="auto"/>
      </w:divBdr>
    </w:div>
    <w:div w:id="951744715">
      <w:bodyDiv w:val="1"/>
      <w:marLeft w:val="0"/>
      <w:marRight w:val="0"/>
      <w:marTop w:val="0"/>
      <w:marBottom w:val="0"/>
      <w:divBdr>
        <w:top w:val="none" w:sz="0" w:space="0" w:color="auto"/>
        <w:left w:val="none" w:sz="0" w:space="0" w:color="auto"/>
        <w:bottom w:val="none" w:sz="0" w:space="0" w:color="auto"/>
        <w:right w:val="none" w:sz="0" w:space="0" w:color="auto"/>
      </w:divBdr>
    </w:div>
    <w:div w:id="954872307">
      <w:bodyDiv w:val="1"/>
      <w:marLeft w:val="0"/>
      <w:marRight w:val="0"/>
      <w:marTop w:val="0"/>
      <w:marBottom w:val="0"/>
      <w:divBdr>
        <w:top w:val="none" w:sz="0" w:space="0" w:color="auto"/>
        <w:left w:val="none" w:sz="0" w:space="0" w:color="auto"/>
        <w:bottom w:val="none" w:sz="0" w:space="0" w:color="auto"/>
        <w:right w:val="none" w:sz="0" w:space="0" w:color="auto"/>
      </w:divBdr>
    </w:div>
    <w:div w:id="955211924">
      <w:bodyDiv w:val="1"/>
      <w:marLeft w:val="0"/>
      <w:marRight w:val="0"/>
      <w:marTop w:val="0"/>
      <w:marBottom w:val="0"/>
      <w:divBdr>
        <w:top w:val="none" w:sz="0" w:space="0" w:color="auto"/>
        <w:left w:val="none" w:sz="0" w:space="0" w:color="auto"/>
        <w:bottom w:val="none" w:sz="0" w:space="0" w:color="auto"/>
        <w:right w:val="none" w:sz="0" w:space="0" w:color="auto"/>
      </w:divBdr>
    </w:div>
    <w:div w:id="957687558">
      <w:bodyDiv w:val="1"/>
      <w:marLeft w:val="0"/>
      <w:marRight w:val="0"/>
      <w:marTop w:val="0"/>
      <w:marBottom w:val="0"/>
      <w:divBdr>
        <w:top w:val="none" w:sz="0" w:space="0" w:color="auto"/>
        <w:left w:val="none" w:sz="0" w:space="0" w:color="auto"/>
        <w:bottom w:val="none" w:sz="0" w:space="0" w:color="auto"/>
        <w:right w:val="none" w:sz="0" w:space="0" w:color="auto"/>
      </w:divBdr>
    </w:div>
    <w:div w:id="973100411">
      <w:bodyDiv w:val="1"/>
      <w:marLeft w:val="0"/>
      <w:marRight w:val="0"/>
      <w:marTop w:val="0"/>
      <w:marBottom w:val="0"/>
      <w:divBdr>
        <w:top w:val="none" w:sz="0" w:space="0" w:color="auto"/>
        <w:left w:val="none" w:sz="0" w:space="0" w:color="auto"/>
        <w:bottom w:val="none" w:sz="0" w:space="0" w:color="auto"/>
        <w:right w:val="none" w:sz="0" w:space="0" w:color="auto"/>
      </w:divBdr>
    </w:div>
    <w:div w:id="983510832">
      <w:bodyDiv w:val="1"/>
      <w:marLeft w:val="0"/>
      <w:marRight w:val="0"/>
      <w:marTop w:val="0"/>
      <w:marBottom w:val="0"/>
      <w:divBdr>
        <w:top w:val="none" w:sz="0" w:space="0" w:color="auto"/>
        <w:left w:val="none" w:sz="0" w:space="0" w:color="auto"/>
        <w:bottom w:val="none" w:sz="0" w:space="0" w:color="auto"/>
        <w:right w:val="none" w:sz="0" w:space="0" w:color="auto"/>
      </w:divBdr>
    </w:div>
    <w:div w:id="985399799">
      <w:bodyDiv w:val="1"/>
      <w:marLeft w:val="0"/>
      <w:marRight w:val="0"/>
      <w:marTop w:val="0"/>
      <w:marBottom w:val="0"/>
      <w:divBdr>
        <w:top w:val="none" w:sz="0" w:space="0" w:color="auto"/>
        <w:left w:val="none" w:sz="0" w:space="0" w:color="auto"/>
        <w:bottom w:val="none" w:sz="0" w:space="0" w:color="auto"/>
        <w:right w:val="none" w:sz="0" w:space="0" w:color="auto"/>
      </w:divBdr>
    </w:div>
    <w:div w:id="987319172">
      <w:bodyDiv w:val="1"/>
      <w:marLeft w:val="0"/>
      <w:marRight w:val="0"/>
      <w:marTop w:val="0"/>
      <w:marBottom w:val="0"/>
      <w:divBdr>
        <w:top w:val="none" w:sz="0" w:space="0" w:color="auto"/>
        <w:left w:val="none" w:sz="0" w:space="0" w:color="auto"/>
        <w:bottom w:val="none" w:sz="0" w:space="0" w:color="auto"/>
        <w:right w:val="none" w:sz="0" w:space="0" w:color="auto"/>
      </w:divBdr>
    </w:div>
    <w:div w:id="990602264">
      <w:bodyDiv w:val="1"/>
      <w:marLeft w:val="0"/>
      <w:marRight w:val="0"/>
      <w:marTop w:val="0"/>
      <w:marBottom w:val="0"/>
      <w:divBdr>
        <w:top w:val="none" w:sz="0" w:space="0" w:color="auto"/>
        <w:left w:val="none" w:sz="0" w:space="0" w:color="auto"/>
        <w:bottom w:val="none" w:sz="0" w:space="0" w:color="auto"/>
        <w:right w:val="none" w:sz="0" w:space="0" w:color="auto"/>
      </w:divBdr>
    </w:div>
    <w:div w:id="1021592504">
      <w:bodyDiv w:val="1"/>
      <w:marLeft w:val="0"/>
      <w:marRight w:val="0"/>
      <w:marTop w:val="0"/>
      <w:marBottom w:val="0"/>
      <w:divBdr>
        <w:top w:val="none" w:sz="0" w:space="0" w:color="auto"/>
        <w:left w:val="none" w:sz="0" w:space="0" w:color="auto"/>
        <w:bottom w:val="none" w:sz="0" w:space="0" w:color="auto"/>
        <w:right w:val="none" w:sz="0" w:space="0" w:color="auto"/>
      </w:divBdr>
    </w:div>
    <w:div w:id="1025323203">
      <w:bodyDiv w:val="1"/>
      <w:marLeft w:val="0"/>
      <w:marRight w:val="0"/>
      <w:marTop w:val="0"/>
      <w:marBottom w:val="0"/>
      <w:divBdr>
        <w:top w:val="none" w:sz="0" w:space="0" w:color="auto"/>
        <w:left w:val="none" w:sz="0" w:space="0" w:color="auto"/>
        <w:bottom w:val="none" w:sz="0" w:space="0" w:color="auto"/>
        <w:right w:val="none" w:sz="0" w:space="0" w:color="auto"/>
      </w:divBdr>
    </w:div>
    <w:div w:id="1029767823">
      <w:bodyDiv w:val="1"/>
      <w:marLeft w:val="0"/>
      <w:marRight w:val="0"/>
      <w:marTop w:val="0"/>
      <w:marBottom w:val="0"/>
      <w:divBdr>
        <w:top w:val="none" w:sz="0" w:space="0" w:color="auto"/>
        <w:left w:val="none" w:sz="0" w:space="0" w:color="auto"/>
        <w:bottom w:val="none" w:sz="0" w:space="0" w:color="auto"/>
        <w:right w:val="none" w:sz="0" w:space="0" w:color="auto"/>
      </w:divBdr>
    </w:div>
    <w:div w:id="1035616018">
      <w:bodyDiv w:val="1"/>
      <w:marLeft w:val="0"/>
      <w:marRight w:val="0"/>
      <w:marTop w:val="0"/>
      <w:marBottom w:val="0"/>
      <w:divBdr>
        <w:top w:val="none" w:sz="0" w:space="0" w:color="auto"/>
        <w:left w:val="none" w:sz="0" w:space="0" w:color="auto"/>
        <w:bottom w:val="none" w:sz="0" w:space="0" w:color="auto"/>
        <w:right w:val="none" w:sz="0" w:space="0" w:color="auto"/>
      </w:divBdr>
    </w:div>
    <w:div w:id="1039352335">
      <w:bodyDiv w:val="1"/>
      <w:marLeft w:val="0"/>
      <w:marRight w:val="0"/>
      <w:marTop w:val="0"/>
      <w:marBottom w:val="0"/>
      <w:divBdr>
        <w:top w:val="none" w:sz="0" w:space="0" w:color="auto"/>
        <w:left w:val="none" w:sz="0" w:space="0" w:color="auto"/>
        <w:bottom w:val="none" w:sz="0" w:space="0" w:color="auto"/>
        <w:right w:val="none" w:sz="0" w:space="0" w:color="auto"/>
      </w:divBdr>
    </w:div>
    <w:div w:id="1041904250">
      <w:bodyDiv w:val="1"/>
      <w:marLeft w:val="0"/>
      <w:marRight w:val="0"/>
      <w:marTop w:val="0"/>
      <w:marBottom w:val="0"/>
      <w:divBdr>
        <w:top w:val="none" w:sz="0" w:space="0" w:color="auto"/>
        <w:left w:val="none" w:sz="0" w:space="0" w:color="auto"/>
        <w:bottom w:val="none" w:sz="0" w:space="0" w:color="auto"/>
        <w:right w:val="none" w:sz="0" w:space="0" w:color="auto"/>
      </w:divBdr>
    </w:div>
    <w:div w:id="1051733554">
      <w:bodyDiv w:val="1"/>
      <w:marLeft w:val="0"/>
      <w:marRight w:val="0"/>
      <w:marTop w:val="0"/>
      <w:marBottom w:val="0"/>
      <w:divBdr>
        <w:top w:val="none" w:sz="0" w:space="0" w:color="auto"/>
        <w:left w:val="none" w:sz="0" w:space="0" w:color="auto"/>
        <w:bottom w:val="none" w:sz="0" w:space="0" w:color="auto"/>
        <w:right w:val="none" w:sz="0" w:space="0" w:color="auto"/>
      </w:divBdr>
    </w:div>
    <w:div w:id="1062749252">
      <w:bodyDiv w:val="1"/>
      <w:marLeft w:val="0"/>
      <w:marRight w:val="0"/>
      <w:marTop w:val="0"/>
      <w:marBottom w:val="0"/>
      <w:divBdr>
        <w:top w:val="none" w:sz="0" w:space="0" w:color="auto"/>
        <w:left w:val="none" w:sz="0" w:space="0" w:color="auto"/>
        <w:bottom w:val="none" w:sz="0" w:space="0" w:color="auto"/>
        <w:right w:val="none" w:sz="0" w:space="0" w:color="auto"/>
      </w:divBdr>
    </w:div>
    <w:div w:id="1064988836">
      <w:bodyDiv w:val="1"/>
      <w:marLeft w:val="0"/>
      <w:marRight w:val="0"/>
      <w:marTop w:val="0"/>
      <w:marBottom w:val="0"/>
      <w:divBdr>
        <w:top w:val="none" w:sz="0" w:space="0" w:color="auto"/>
        <w:left w:val="none" w:sz="0" w:space="0" w:color="auto"/>
        <w:bottom w:val="none" w:sz="0" w:space="0" w:color="auto"/>
        <w:right w:val="none" w:sz="0" w:space="0" w:color="auto"/>
      </w:divBdr>
    </w:div>
    <w:div w:id="1071197884">
      <w:bodyDiv w:val="1"/>
      <w:marLeft w:val="0"/>
      <w:marRight w:val="0"/>
      <w:marTop w:val="0"/>
      <w:marBottom w:val="0"/>
      <w:divBdr>
        <w:top w:val="none" w:sz="0" w:space="0" w:color="auto"/>
        <w:left w:val="none" w:sz="0" w:space="0" w:color="auto"/>
        <w:bottom w:val="none" w:sz="0" w:space="0" w:color="auto"/>
        <w:right w:val="none" w:sz="0" w:space="0" w:color="auto"/>
      </w:divBdr>
    </w:div>
    <w:div w:id="1072577887">
      <w:bodyDiv w:val="1"/>
      <w:marLeft w:val="0"/>
      <w:marRight w:val="0"/>
      <w:marTop w:val="0"/>
      <w:marBottom w:val="0"/>
      <w:divBdr>
        <w:top w:val="none" w:sz="0" w:space="0" w:color="auto"/>
        <w:left w:val="none" w:sz="0" w:space="0" w:color="auto"/>
        <w:bottom w:val="none" w:sz="0" w:space="0" w:color="auto"/>
        <w:right w:val="none" w:sz="0" w:space="0" w:color="auto"/>
      </w:divBdr>
    </w:div>
    <w:div w:id="1072890889">
      <w:bodyDiv w:val="1"/>
      <w:marLeft w:val="0"/>
      <w:marRight w:val="0"/>
      <w:marTop w:val="0"/>
      <w:marBottom w:val="0"/>
      <w:divBdr>
        <w:top w:val="none" w:sz="0" w:space="0" w:color="auto"/>
        <w:left w:val="none" w:sz="0" w:space="0" w:color="auto"/>
        <w:bottom w:val="none" w:sz="0" w:space="0" w:color="auto"/>
        <w:right w:val="none" w:sz="0" w:space="0" w:color="auto"/>
      </w:divBdr>
    </w:div>
    <w:div w:id="1074468772">
      <w:bodyDiv w:val="1"/>
      <w:marLeft w:val="0"/>
      <w:marRight w:val="0"/>
      <w:marTop w:val="0"/>
      <w:marBottom w:val="0"/>
      <w:divBdr>
        <w:top w:val="none" w:sz="0" w:space="0" w:color="auto"/>
        <w:left w:val="none" w:sz="0" w:space="0" w:color="auto"/>
        <w:bottom w:val="none" w:sz="0" w:space="0" w:color="auto"/>
        <w:right w:val="none" w:sz="0" w:space="0" w:color="auto"/>
      </w:divBdr>
    </w:div>
    <w:div w:id="1076241089">
      <w:bodyDiv w:val="1"/>
      <w:marLeft w:val="0"/>
      <w:marRight w:val="0"/>
      <w:marTop w:val="0"/>
      <w:marBottom w:val="0"/>
      <w:divBdr>
        <w:top w:val="none" w:sz="0" w:space="0" w:color="auto"/>
        <w:left w:val="none" w:sz="0" w:space="0" w:color="auto"/>
        <w:bottom w:val="none" w:sz="0" w:space="0" w:color="auto"/>
        <w:right w:val="none" w:sz="0" w:space="0" w:color="auto"/>
      </w:divBdr>
    </w:div>
    <w:div w:id="1097023619">
      <w:bodyDiv w:val="1"/>
      <w:marLeft w:val="0"/>
      <w:marRight w:val="0"/>
      <w:marTop w:val="0"/>
      <w:marBottom w:val="0"/>
      <w:divBdr>
        <w:top w:val="none" w:sz="0" w:space="0" w:color="auto"/>
        <w:left w:val="none" w:sz="0" w:space="0" w:color="auto"/>
        <w:bottom w:val="none" w:sz="0" w:space="0" w:color="auto"/>
        <w:right w:val="none" w:sz="0" w:space="0" w:color="auto"/>
      </w:divBdr>
    </w:div>
    <w:div w:id="1103573125">
      <w:bodyDiv w:val="1"/>
      <w:marLeft w:val="0"/>
      <w:marRight w:val="0"/>
      <w:marTop w:val="0"/>
      <w:marBottom w:val="0"/>
      <w:divBdr>
        <w:top w:val="none" w:sz="0" w:space="0" w:color="auto"/>
        <w:left w:val="none" w:sz="0" w:space="0" w:color="auto"/>
        <w:bottom w:val="none" w:sz="0" w:space="0" w:color="auto"/>
        <w:right w:val="none" w:sz="0" w:space="0" w:color="auto"/>
      </w:divBdr>
    </w:div>
    <w:div w:id="1104378833">
      <w:bodyDiv w:val="1"/>
      <w:marLeft w:val="0"/>
      <w:marRight w:val="0"/>
      <w:marTop w:val="0"/>
      <w:marBottom w:val="0"/>
      <w:divBdr>
        <w:top w:val="none" w:sz="0" w:space="0" w:color="auto"/>
        <w:left w:val="none" w:sz="0" w:space="0" w:color="auto"/>
        <w:bottom w:val="none" w:sz="0" w:space="0" w:color="auto"/>
        <w:right w:val="none" w:sz="0" w:space="0" w:color="auto"/>
      </w:divBdr>
    </w:div>
    <w:div w:id="1110202176">
      <w:bodyDiv w:val="1"/>
      <w:marLeft w:val="0"/>
      <w:marRight w:val="0"/>
      <w:marTop w:val="0"/>
      <w:marBottom w:val="0"/>
      <w:divBdr>
        <w:top w:val="none" w:sz="0" w:space="0" w:color="auto"/>
        <w:left w:val="none" w:sz="0" w:space="0" w:color="auto"/>
        <w:bottom w:val="none" w:sz="0" w:space="0" w:color="auto"/>
        <w:right w:val="none" w:sz="0" w:space="0" w:color="auto"/>
      </w:divBdr>
    </w:div>
    <w:div w:id="1117332452">
      <w:bodyDiv w:val="1"/>
      <w:marLeft w:val="0"/>
      <w:marRight w:val="0"/>
      <w:marTop w:val="0"/>
      <w:marBottom w:val="0"/>
      <w:divBdr>
        <w:top w:val="none" w:sz="0" w:space="0" w:color="auto"/>
        <w:left w:val="none" w:sz="0" w:space="0" w:color="auto"/>
        <w:bottom w:val="none" w:sz="0" w:space="0" w:color="auto"/>
        <w:right w:val="none" w:sz="0" w:space="0" w:color="auto"/>
      </w:divBdr>
    </w:div>
    <w:div w:id="1125125345">
      <w:bodyDiv w:val="1"/>
      <w:marLeft w:val="0"/>
      <w:marRight w:val="0"/>
      <w:marTop w:val="0"/>
      <w:marBottom w:val="0"/>
      <w:divBdr>
        <w:top w:val="none" w:sz="0" w:space="0" w:color="auto"/>
        <w:left w:val="none" w:sz="0" w:space="0" w:color="auto"/>
        <w:bottom w:val="none" w:sz="0" w:space="0" w:color="auto"/>
        <w:right w:val="none" w:sz="0" w:space="0" w:color="auto"/>
      </w:divBdr>
    </w:div>
    <w:div w:id="1127160078">
      <w:bodyDiv w:val="1"/>
      <w:marLeft w:val="0"/>
      <w:marRight w:val="0"/>
      <w:marTop w:val="0"/>
      <w:marBottom w:val="0"/>
      <w:divBdr>
        <w:top w:val="none" w:sz="0" w:space="0" w:color="auto"/>
        <w:left w:val="none" w:sz="0" w:space="0" w:color="auto"/>
        <w:bottom w:val="none" w:sz="0" w:space="0" w:color="auto"/>
        <w:right w:val="none" w:sz="0" w:space="0" w:color="auto"/>
      </w:divBdr>
    </w:div>
    <w:div w:id="1128401694">
      <w:bodyDiv w:val="1"/>
      <w:marLeft w:val="0"/>
      <w:marRight w:val="0"/>
      <w:marTop w:val="0"/>
      <w:marBottom w:val="0"/>
      <w:divBdr>
        <w:top w:val="none" w:sz="0" w:space="0" w:color="auto"/>
        <w:left w:val="none" w:sz="0" w:space="0" w:color="auto"/>
        <w:bottom w:val="none" w:sz="0" w:space="0" w:color="auto"/>
        <w:right w:val="none" w:sz="0" w:space="0" w:color="auto"/>
      </w:divBdr>
    </w:div>
    <w:div w:id="1128620833">
      <w:bodyDiv w:val="1"/>
      <w:marLeft w:val="0"/>
      <w:marRight w:val="0"/>
      <w:marTop w:val="0"/>
      <w:marBottom w:val="0"/>
      <w:divBdr>
        <w:top w:val="none" w:sz="0" w:space="0" w:color="auto"/>
        <w:left w:val="none" w:sz="0" w:space="0" w:color="auto"/>
        <w:bottom w:val="none" w:sz="0" w:space="0" w:color="auto"/>
        <w:right w:val="none" w:sz="0" w:space="0" w:color="auto"/>
      </w:divBdr>
    </w:div>
    <w:div w:id="1137380047">
      <w:bodyDiv w:val="1"/>
      <w:marLeft w:val="0"/>
      <w:marRight w:val="0"/>
      <w:marTop w:val="0"/>
      <w:marBottom w:val="0"/>
      <w:divBdr>
        <w:top w:val="none" w:sz="0" w:space="0" w:color="auto"/>
        <w:left w:val="none" w:sz="0" w:space="0" w:color="auto"/>
        <w:bottom w:val="none" w:sz="0" w:space="0" w:color="auto"/>
        <w:right w:val="none" w:sz="0" w:space="0" w:color="auto"/>
      </w:divBdr>
    </w:div>
    <w:div w:id="1150245786">
      <w:bodyDiv w:val="1"/>
      <w:marLeft w:val="0"/>
      <w:marRight w:val="0"/>
      <w:marTop w:val="0"/>
      <w:marBottom w:val="0"/>
      <w:divBdr>
        <w:top w:val="none" w:sz="0" w:space="0" w:color="auto"/>
        <w:left w:val="none" w:sz="0" w:space="0" w:color="auto"/>
        <w:bottom w:val="none" w:sz="0" w:space="0" w:color="auto"/>
        <w:right w:val="none" w:sz="0" w:space="0" w:color="auto"/>
      </w:divBdr>
    </w:div>
    <w:div w:id="1153645589">
      <w:bodyDiv w:val="1"/>
      <w:marLeft w:val="0"/>
      <w:marRight w:val="0"/>
      <w:marTop w:val="0"/>
      <w:marBottom w:val="0"/>
      <w:divBdr>
        <w:top w:val="none" w:sz="0" w:space="0" w:color="auto"/>
        <w:left w:val="none" w:sz="0" w:space="0" w:color="auto"/>
        <w:bottom w:val="none" w:sz="0" w:space="0" w:color="auto"/>
        <w:right w:val="none" w:sz="0" w:space="0" w:color="auto"/>
      </w:divBdr>
    </w:div>
    <w:div w:id="1154030125">
      <w:bodyDiv w:val="1"/>
      <w:marLeft w:val="0"/>
      <w:marRight w:val="0"/>
      <w:marTop w:val="0"/>
      <w:marBottom w:val="0"/>
      <w:divBdr>
        <w:top w:val="none" w:sz="0" w:space="0" w:color="auto"/>
        <w:left w:val="none" w:sz="0" w:space="0" w:color="auto"/>
        <w:bottom w:val="none" w:sz="0" w:space="0" w:color="auto"/>
        <w:right w:val="none" w:sz="0" w:space="0" w:color="auto"/>
      </w:divBdr>
    </w:div>
    <w:div w:id="1173837336">
      <w:bodyDiv w:val="1"/>
      <w:marLeft w:val="0"/>
      <w:marRight w:val="0"/>
      <w:marTop w:val="0"/>
      <w:marBottom w:val="0"/>
      <w:divBdr>
        <w:top w:val="none" w:sz="0" w:space="0" w:color="auto"/>
        <w:left w:val="none" w:sz="0" w:space="0" w:color="auto"/>
        <w:bottom w:val="none" w:sz="0" w:space="0" w:color="auto"/>
        <w:right w:val="none" w:sz="0" w:space="0" w:color="auto"/>
      </w:divBdr>
    </w:div>
    <w:div w:id="1178084658">
      <w:bodyDiv w:val="1"/>
      <w:marLeft w:val="0"/>
      <w:marRight w:val="0"/>
      <w:marTop w:val="0"/>
      <w:marBottom w:val="0"/>
      <w:divBdr>
        <w:top w:val="none" w:sz="0" w:space="0" w:color="auto"/>
        <w:left w:val="none" w:sz="0" w:space="0" w:color="auto"/>
        <w:bottom w:val="none" w:sz="0" w:space="0" w:color="auto"/>
        <w:right w:val="none" w:sz="0" w:space="0" w:color="auto"/>
      </w:divBdr>
      <w:divsChild>
        <w:div w:id="16542121">
          <w:marLeft w:val="0"/>
          <w:marRight w:val="0"/>
          <w:marTop w:val="0"/>
          <w:marBottom w:val="0"/>
          <w:divBdr>
            <w:top w:val="none" w:sz="0" w:space="0" w:color="auto"/>
            <w:left w:val="none" w:sz="0" w:space="0" w:color="auto"/>
            <w:bottom w:val="none" w:sz="0" w:space="0" w:color="auto"/>
            <w:right w:val="none" w:sz="0" w:space="0" w:color="auto"/>
          </w:divBdr>
          <w:divsChild>
            <w:div w:id="1372223923">
              <w:marLeft w:val="0"/>
              <w:marRight w:val="0"/>
              <w:marTop w:val="0"/>
              <w:marBottom w:val="0"/>
              <w:divBdr>
                <w:top w:val="none" w:sz="0" w:space="0" w:color="auto"/>
                <w:left w:val="none" w:sz="0" w:space="0" w:color="auto"/>
                <w:bottom w:val="none" w:sz="0" w:space="0" w:color="auto"/>
                <w:right w:val="none" w:sz="0" w:space="0" w:color="auto"/>
              </w:divBdr>
            </w:div>
          </w:divsChild>
        </w:div>
        <w:div w:id="19363146">
          <w:marLeft w:val="0"/>
          <w:marRight w:val="0"/>
          <w:marTop w:val="0"/>
          <w:marBottom w:val="0"/>
          <w:divBdr>
            <w:top w:val="none" w:sz="0" w:space="0" w:color="auto"/>
            <w:left w:val="none" w:sz="0" w:space="0" w:color="auto"/>
            <w:bottom w:val="none" w:sz="0" w:space="0" w:color="auto"/>
            <w:right w:val="none" w:sz="0" w:space="0" w:color="auto"/>
          </w:divBdr>
          <w:divsChild>
            <w:div w:id="143747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1896">
      <w:bodyDiv w:val="1"/>
      <w:marLeft w:val="0"/>
      <w:marRight w:val="0"/>
      <w:marTop w:val="0"/>
      <w:marBottom w:val="0"/>
      <w:divBdr>
        <w:top w:val="none" w:sz="0" w:space="0" w:color="auto"/>
        <w:left w:val="none" w:sz="0" w:space="0" w:color="auto"/>
        <w:bottom w:val="none" w:sz="0" w:space="0" w:color="auto"/>
        <w:right w:val="none" w:sz="0" w:space="0" w:color="auto"/>
      </w:divBdr>
    </w:div>
    <w:div w:id="1202093089">
      <w:bodyDiv w:val="1"/>
      <w:marLeft w:val="0"/>
      <w:marRight w:val="0"/>
      <w:marTop w:val="0"/>
      <w:marBottom w:val="0"/>
      <w:divBdr>
        <w:top w:val="none" w:sz="0" w:space="0" w:color="auto"/>
        <w:left w:val="none" w:sz="0" w:space="0" w:color="auto"/>
        <w:bottom w:val="none" w:sz="0" w:space="0" w:color="auto"/>
        <w:right w:val="none" w:sz="0" w:space="0" w:color="auto"/>
      </w:divBdr>
      <w:divsChild>
        <w:div w:id="7411414">
          <w:marLeft w:val="0"/>
          <w:marRight w:val="0"/>
          <w:marTop w:val="0"/>
          <w:marBottom w:val="0"/>
          <w:divBdr>
            <w:top w:val="none" w:sz="0" w:space="0" w:color="auto"/>
            <w:left w:val="none" w:sz="0" w:space="0" w:color="auto"/>
            <w:bottom w:val="none" w:sz="0" w:space="0" w:color="auto"/>
            <w:right w:val="none" w:sz="0" w:space="0" w:color="auto"/>
          </w:divBdr>
          <w:divsChild>
            <w:div w:id="787242431">
              <w:marLeft w:val="0"/>
              <w:marRight w:val="0"/>
              <w:marTop w:val="0"/>
              <w:marBottom w:val="0"/>
              <w:divBdr>
                <w:top w:val="none" w:sz="0" w:space="0" w:color="auto"/>
                <w:left w:val="none" w:sz="0" w:space="0" w:color="auto"/>
                <w:bottom w:val="none" w:sz="0" w:space="0" w:color="auto"/>
                <w:right w:val="none" w:sz="0" w:space="0" w:color="auto"/>
              </w:divBdr>
            </w:div>
          </w:divsChild>
        </w:div>
        <w:div w:id="291637917">
          <w:marLeft w:val="0"/>
          <w:marRight w:val="0"/>
          <w:marTop w:val="0"/>
          <w:marBottom w:val="0"/>
          <w:divBdr>
            <w:top w:val="none" w:sz="0" w:space="0" w:color="auto"/>
            <w:left w:val="none" w:sz="0" w:space="0" w:color="auto"/>
            <w:bottom w:val="none" w:sz="0" w:space="0" w:color="auto"/>
            <w:right w:val="none" w:sz="0" w:space="0" w:color="auto"/>
          </w:divBdr>
          <w:divsChild>
            <w:div w:id="1041398423">
              <w:marLeft w:val="0"/>
              <w:marRight w:val="0"/>
              <w:marTop w:val="0"/>
              <w:marBottom w:val="0"/>
              <w:divBdr>
                <w:top w:val="none" w:sz="0" w:space="0" w:color="auto"/>
                <w:left w:val="none" w:sz="0" w:space="0" w:color="auto"/>
                <w:bottom w:val="none" w:sz="0" w:space="0" w:color="auto"/>
                <w:right w:val="none" w:sz="0" w:space="0" w:color="auto"/>
              </w:divBdr>
            </w:div>
          </w:divsChild>
        </w:div>
        <w:div w:id="465700419">
          <w:marLeft w:val="0"/>
          <w:marRight w:val="0"/>
          <w:marTop w:val="0"/>
          <w:marBottom w:val="0"/>
          <w:divBdr>
            <w:top w:val="none" w:sz="0" w:space="0" w:color="auto"/>
            <w:left w:val="none" w:sz="0" w:space="0" w:color="auto"/>
            <w:bottom w:val="none" w:sz="0" w:space="0" w:color="auto"/>
            <w:right w:val="none" w:sz="0" w:space="0" w:color="auto"/>
          </w:divBdr>
          <w:divsChild>
            <w:div w:id="726224115">
              <w:marLeft w:val="0"/>
              <w:marRight w:val="0"/>
              <w:marTop w:val="0"/>
              <w:marBottom w:val="0"/>
              <w:divBdr>
                <w:top w:val="none" w:sz="0" w:space="0" w:color="auto"/>
                <w:left w:val="none" w:sz="0" w:space="0" w:color="auto"/>
                <w:bottom w:val="none" w:sz="0" w:space="0" w:color="auto"/>
                <w:right w:val="none" w:sz="0" w:space="0" w:color="auto"/>
              </w:divBdr>
            </w:div>
          </w:divsChild>
        </w:div>
        <w:div w:id="599293915">
          <w:marLeft w:val="0"/>
          <w:marRight w:val="0"/>
          <w:marTop w:val="0"/>
          <w:marBottom w:val="0"/>
          <w:divBdr>
            <w:top w:val="none" w:sz="0" w:space="0" w:color="auto"/>
            <w:left w:val="none" w:sz="0" w:space="0" w:color="auto"/>
            <w:bottom w:val="none" w:sz="0" w:space="0" w:color="auto"/>
            <w:right w:val="none" w:sz="0" w:space="0" w:color="auto"/>
          </w:divBdr>
          <w:divsChild>
            <w:div w:id="1478492718">
              <w:marLeft w:val="0"/>
              <w:marRight w:val="0"/>
              <w:marTop w:val="0"/>
              <w:marBottom w:val="0"/>
              <w:divBdr>
                <w:top w:val="none" w:sz="0" w:space="0" w:color="auto"/>
                <w:left w:val="none" w:sz="0" w:space="0" w:color="auto"/>
                <w:bottom w:val="none" w:sz="0" w:space="0" w:color="auto"/>
                <w:right w:val="none" w:sz="0" w:space="0" w:color="auto"/>
              </w:divBdr>
            </w:div>
          </w:divsChild>
        </w:div>
        <w:div w:id="626131096">
          <w:marLeft w:val="0"/>
          <w:marRight w:val="0"/>
          <w:marTop w:val="0"/>
          <w:marBottom w:val="0"/>
          <w:divBdr>
            <w:top w:val="none" w:sz="0" w:space="0" w:color="auto"/>
            <w:left w:val="none" w:sz="0" w:space="0" w:color="auto"/>
            <w:bottom w:val="none" w:sz="0" w:space="0" w:color="auto"/>
            <w:right w:val="none" w:sz="0" w:space="0" w:color="auto"/>
          </w:divBdr>
          <w:divsChild>
            <w:div w:id="1186210829">
              <w:marLeft w:val="0"/>
              <w:marRight w:val="0"/>
              <w:marTop w:val="0"/>
              <w:marBottom w:val="0"/>
              <w:divBdr>
                <w:top w:val="none" w:sz="0" w:space="0" w:color="auto"/>
                <w:left w:val="none" w:sz="0" w:space="0" w:color="auto"/>
                <w:bottom w:val="none" w:sz="0" w:space="0" w:color="auto"/>
                <w:right w:val="none" w:sz="0" w:space="0" w:color="auto"/>
              </w:divBdr>
            </w:div>
          </w:divsChild>
        </w:div>
        <w:div w:id="627275007">
          <w:marLeft w:val="0"/>
          <w:marRight w:val="0"/>
          <w:marTop w:val="0"/>
          <w:marBottom w:val="0"/>
          <w:divBdr>
            <w:top w:val="none" w:sz="0" w:space="0" w:color="auto"/>
            <w:left w:val="none" w:sz="0" w:space="0" w:color="auto"/>
            <w:bottom w:val="none" w:sz="0" w:space="0" w:color="auto"/>
            <w:right w:val="none" w:sz="0" w:space="0" w:color="auto"/>
          </w:divBdr>
          <w:divsChild>
            <w:div w:id="720060184">
              <w:marLeft w:val="0"/>
              <w:marRight w:val="0"/>
              <w:marTop w:val="0"/>
              <w:marBottom w:val="0"/>
              <w:divBdr>
                <w:top w:val="none" w:sz="0" w:space="0" w:color="auto"/>
                <w:left w:val="none" w:sz="0" w:space="0" w:color="auto"/>
                <w:bottom w:val="none" w:sz="0" w:space="0" w:color="auto"/>
                <w:right w:val="none" w:sz="0" w:space="0" w:color="auto"/>
              </w:divBdr>
            </w:div>
          </w:divsChild>
        </w:div>
        <w:div w:id="653798729">
          <w:marLeft w:val="0"/>
          <w:marRight w:val="0"/>
          <w:marTop w:val="0"/>
          <w:marBottom w:val="0"/>
          <w:divBdr>
            <w:top w:val="none" w:sz="0" w:space="0" w:color="auto"/>
            <w:left w:val="none" w:sz="0" w:space="0" w:color="auto"/>
            <w:bottom w:val="none" w:sz="0" w:space="0" w:color="auto"/>
            <w:right w:val="none" w:sz="0" w:space="0" w:color="auto"/>
          </w:divBdr>
          <w:divsChild>
            <w:div w:id="525410978">
              <w:marLeft w:val="0"/>
              <w:marRight w:val="0"/>
              <w:marTop w:val="0"/>
              <w:marBottom w:val="0"/>
              <w:divBdr>
                <w:top w:val="none" w:sz="0" w:space="0" w:color="auto"/>
                <w:left w:val="none" w:sz="0" w:space="0" w:color="auto"/>
                <w:bottom w:val="none" w:sz="0" w:space="0" w:color="auto"/>
                <w:right w:val="none" w:sz="0" w:space="0" w:color="auto"/>
              </w:divBdr>
            </w:div>
          </w:divsChild>
        </w:div>
        <w:div w:id="683745576">
          <w:marLeft w:val="0"/>
          <w:marRight w:val="0"/>
          <w:marTop w:val="0"/>
          <w:marBottom w:val="0"/>
          <w:divBdr>
            <w:top w:val="none" w:sz="0" w:space="0" w:color="auto"/>
            <w:left w:val="none" w:sz="0" w:space="0" w:color="auto"/>
            <w:bottom w:val="none" w:sz="0" w:space="0" w:color="auto"/>
            <w:right w:val="none" w:sz="0" w:space="0" w:color="auto"/>
          </w:divBdr>
          <w:divsChild>
            <w:div w:id="23528569">
              <w:marLeft w:val="0"/>
              <w:marRight w:val="0"/>
              <w:marTop w:val="0"/>
              <w:marBottom w:val="0"/>
              <w:divBdr>
                <w:top w:val="none" w:sz="0" w:space="0" w:color="auto"/>
                <w:left w:val="none" w:sz="0" w:space="0" w:color="auto"/>
                <w:bottom w:val="none" w:sz="0" w:space="0" w:color="auto"/>
                <w:right w:val="none" w:sz="0" w:space="0" w:color="auto"/>
              </w:divBdr>
            </w:div>
          </w:divsChild>
        </w:div>
        <w:div w:id="687101109">
          <w:marLeft w:val="0"/>
          <w:marRight w:val="0"/>
          <w:marTop w:val="0"/>
          <w:marBottom w:val="0"/>
          <w:divBdr>
            <w:top w:val="none" w:sz="0" w:space="0" w:color="auto"/>
            <w:left w:val="none" w:sz="0" w:space="0" w:color="auto"/>
            <w:bottom w:val="none" w:sz="0" w:space="0" w:color="auto"/>
            <w:right w:val="none" w:sz="0" w:space="0" w:color="auto"/>
          </w:divBdr>
          <w:divsChild>
            <w:div w:id="601911175">
              <w:marLeft w:val="0"/>
              <w:marRight w:val="0"/>
              <w:marTop w:val="0"/>
              <w:marBottom w:val="0"/>
              <w:divBdr>
                <w:top w:val="none" w:sz="0" w:space="0" w:color="auto"/>
                <w:left w:val="none" w:sz="0" w:space="0" w:color="auto"/>
                <w:bottom w:val="none" w:sz="0" w:space="0" w:color="auto"/>
                <w:right w:val="none" w:sz="0" w:space="0" w:color="auto"/>
              </w:divBdr>
            </w:div>
          </w:divsChild>
        </w:div>
        <w:div w:id="724987317">
          <w:marLeft w:val="0"/>
          <w:marRight w:val="0"/>
          <w:marTop w:val="0"/>
          <w:marBottom w:val="0"/>
          <w:divBdr>
            <w:top w:val="none" w:sz="0" w:space="0" w:color="auto"/>
            <w:left w:val="none" w:sz="0" w:space="0" w:color="auto"/>
            <w:bottom w:val="none" w:sz="0" w:space="0" w:color="auto"/>
            <w:right w:val="none" w:sz="0" w:space="0" w:color="auto"/>
          </w:divBdr>
          <w:divsChild>
            <w:div w:id="1398670254">
              <w:marLeft w:val="0"/>
              <w:marRight w:val="0"/>
              <w:marTop w:val="0"/>
              <w:marBottom w:val="0"/>
              <w:divBdr>
                <w:top w:val="none" w:sz="0" w:space="0" w:color="auto"/>
                <w:left w:val="none" w:sz="0" w:space="0" w:color="auto"/>
                <w:bottom w:val="none" w:sz="0" w:space="0" w:color="auto"/>
                <w:right w:val="none" w:sz="0" w:space="0" w:color="auto"/>
              </w:divBdr>
            </w:div>
          </w:divsChild>
        </w:div>
        <w:div w:id="1097365941">
          <w:marLeft w:val="0"/>
          <w:marRight w:val="0"/>
          <w:marTop w:val="0"/>
          <w:marBottom w:val="0"/>
          <w:divBdr>
            <w:top w:val="none" w:sz="0" w:space="0" w:color="auto"/>
            <w:left w:val="none" w:sz="0" w:space="0" w:color="auto"/>
            <w:bottom w:val="none" w:sz="0" w:space="0" w:color="auto"/>
            <w:right w:val="none" w:sz="0" w:space="0" w:color="auto"/>
          </w:divBdr>
          <w:divsChild>
            <w:div w:id="323630956">
              <w:marLeft w:val="0"/>
              <w:marRight w:val="0"/>
              <w:marTop w:val="0"/>
              <w:marBottom w:val="0"/>
              <w:divBdr>
                <w:top w:val="none" w:sz="0" w:space="0" w:color="auto"/>
                <w:left w:val="none" w:sz="0" w:space="0" w:color="auto"/>
                <w:bottom w:val="none" w:sz="0" w:space="0" w:color="auto"/>
                <w:right w:val="none" w:sz="0" w:space="0" w:color="auto"/>
              </w:divBdr>
            </w:div>
          </w:divsChild>
        </w:div>
        <w:div w:id="1220554681">
          <w:marLeft w:val="0"/>
          <w:marRight w:val="0"/>
          <w:marTop w:val="0"/>
          <w:marBottom w:val="0"/>
          <w:divBdr>
            <w:top w:val="none" w:sz="0" w:space="0" w:color="auto"/>
            <w:left w:val="none" w:sz="0" w:space="0" w:color="auto"/>
            <w:bottom w:val="none" w:sz="0" w:space="0" w:color="auto"/>
            <w:right w:val="none" w:sz="0" w:space="0" w:color="auto"/>
          </w:divBdr>
          <w:divsChild>
            <w:div w:id="901524275">
              <w:marLeft w:val="0"/>
              <w:marRight w:val="0"/>
              <w:marTop w:val="0"/>
              <w:marBottom w:val="0"/>
              <w:divBdr>
                <w:top w:val="none" w:sz="0" w:space="0" w:color="auto"/>
                <w:left w:val="none" w:sz="0" w:space="0" w:color="auto"/>
                <w:bottom w:val="none" w:sz="0" w:space="0" w:color="auto"/>
                <w:right w:val="none" w:sz="0" w:space="0" w:color="auto"/>
              </w:divBdr>
            </w:div>
          </w:divsChild>
        </w:div>
        <w:div w:id="1241987745">
          <w:marLeft w:val="0"/>
          <w:marRight w:val="0"/>
          <w:marTop w:val="0"/>
          <w:marBottom w:val="0"/>
          <w:divBdr>
            <w:top w:val="none" w:sz="0" w:space="0" w:color="auto"/>
            <w:left w:val="none" w:sz="0" w:space="0" w:color="auto"/>
            <w:bottom w:val="none" w:sz="0" w:space="0" w:color="auto"/>
            <w:right w:val="none" w:sz="0" w:space="0" w:color="auto"/>
          </w:divBdr>
          <w:divsChild>
            <w:div w:id="288172390">
              <w:marLeft w:val="0"/>
              <w:marRight w:val="0"/>
              <w:marTop w:val="0"/>
              <w:marBottom w:val="0"/>
              <w:divBdr>
                <w:top w:val="none" w:sz="0" w:space="0" w:color="auto"/>
                <w:left w:val="none" w:sz="0" w:space="0" w:color="auto"/>
                <w:bottom w:val="none" w:sz="0" w:space="0" w:color="auto"/>
                <w:right w:val="none" w:sz="0" w:space="0" w:color="auto"/>
              </w:divBdr>
            </w:div>
          </w:divsChild>
        </w:div>
        <w:div w:id="1263731672">
          <w:marLeft w:val="0"/>
          <w:marRight w:val="0"/>
          <w:marTop w:val="0"/>
          <w:marBottom w:val="0"/>
          <w:divBdr>
            <w:top w:val="none" w:sz="0" w:space="0" w:color="auto"/>
            <w:left w:val="none" w:sz="0" w:space="0" w:color="auto"/>
            <w:bottom w:val="none" w:sz="0" w:space="0" w:color="auto"/>
            <w:right w:val="none" w:sz="0" w:space="0" w:color="auto"/>
          </w:divBdr>
          <w:divsChild>
            <w:div w:id="1164199863">
              <w:marLeft w:val="0"/>
              <w:marRight w:val="0"/>
              <w:marTop w:val="0"/>
              <w:marBottom w:val="0"/>
              <w:divBdr>
                <w:top w:val="none" w:sz="0" w:space="0" w:color="auto"/>
                <w:left w:val="none" w:sz="0" w:space="0" w:color="auto"/>
                <w:bottom w:val="none" w:sz="0" w:space="0" w:color="auto"/>
                <w:right w:val="none" w:sz="0" w:space="0" w:color="auto"/>
              </w:divBdr>
            </w:div>
          </w:divsChild>
        </w:div>
        <w:div w:id="1467162666">
          <w:marLeft w:val="0"/>
          <w:marRight w:val="0"/>
          <w:marTop w:val="0"/>
          <w:marBottom w:val="0"/>
          <w:divBdr>
            <w:top w:val="none" w:sz="0" w:space="0" w:color="auto"/>
            <w:left w:val="none" w:sz="0" w:space="0" w:color="auto"/>
            <w:bottom w:val="none" w:sz="0" w:space="0" w:color="auto"/>
            <w:right w:val="none" w:sz="0" w:space="0" w:color="auto"/>
          </w:divBdr>
          <w:divsChild>
            <w:div w:id="494027783">
              <w:marLeft w:val="0"/>
              <w:marRight w:val="0"/>
              <w:marTop w:val="0"/>
              <w:marBottom w:val="0"/>
              <w:divBdr>
                <w:top w:val="none" w:sz="0" w:space="0" w:color="auto"/>
                <w:left w:val="none" w:sz="0" w:space="0" w:color="auto"/>
                <w:bottom w:val="none" w:sz="0" w:space="0" w:color="auto"/>
                <w:right w:val="none" w:sz="0" w:space="0" w:color="auto"/>
              </w:divBdr>
            </w:div>
          </w:divsChild>
        </w:div>
        <w:div w:id="1532648543">
          <w:marLeft w:val="0"/>
          <w:marRight w:val="0"/>
          <w:marTop w:val="0"/>
          <w:marBottom w:val="0"/>
          <w:divBdr>
            <w:top w:val="none" w:sz="0" w:space="0" w:color="auto"/>
            <w:left w:val="none" w:sz="0" w:space="0" w:color="auto"/>
            <w:bottom w:val="none" w:sz="0" w:space="0" w:color="auto"/>
            <w:right w:val="none" w:sz="0" w:space="0" w:color="auto"/>
          </w:divBdr>
          <w:divsChild>
            <w:div w:id="1735275806">
              <w:marLeft w:val="0"/>
              <w:marRight w:val="0"/>
              <w:marTop w:val="0"/>
              <w:marBottom w:val="0"/>
              <w:divBdr>
                <w:top w:val="none" w:sz="0" w:space="0" w:color="auto"/>
                <w:left w:val="none" w:sz="0" w:space="0" w:color="auto"/>
                <w:bottom w:val="none" w:sz="0" w:space="0" w:color="auto"/>
                <w:right w:val="none" w:sz="0" w:space="0" w:color="auto"/>
              </w:divBdr>
            </w:div>
          </w:divsChild>
        </w:div>
        <w:div w:id="1608922725">
          <w:marLeft w:val="0"/>
          <w:marRight w:val="0"/>
          <w:marTop w:val="0"/>
          <w:marBottom w:val="0"/>
          <w:divBdr>
            <w:top w:val="none" w:sz="0" w:space="0" w:color="auto"/>
            <w:left w:val="none" w:sz="0" w:space="0" w:color="auto"/>
            <w:bottom w:val="none" w:sz="0" w:space="0" w:color="auto"/>
            <w:right w:val="none" w:sz="0" w:space="0" w:color="auto"/>
          </w:divBdr>
          <w:divsChild>
            <w:div w:id="1795784318">
              <w:marLeft w:val="0"/>
              <w:marRight w:val="0"/>
              <w:marTop w:val="0"/>
              <w:marBottom w:val="0"/>
              <w:divBdr>
                <w:top w:val="none" w:sz="0" w:space="0" w:color="auto"/>
                <w:left w:val="none" w:sz="0" w:space="0" w:color="auto"/>
                <w:bottom w:val="none" w:sz="0" w:space="0" w:color="auto"/>
                <w:right w:val="none" w:sz="0" w:space="0" w:color="auto"/>
              </w:divBdr>
            </w:div>
          </w:divsChild>
        </w:div>
        <w:div w:id="1661037979">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
          </w:divsChild>
        </w:div>
        <w:div w:id="1848056030">
          <w:marLeft w:val="0"/>
          <w:marRight w:val="0"/>
          <w:marTop w:val="0"/>
          <w:marBottom w:val="0"/>
          <w:divBdr>
            <w:top w:val="none" w:sz="0" w:space="0" w:color="auto"/>
            <w:left w:val="none" w:sz="0" w:space="0" w:color="auto"/>
            <w:bottom w:val="none" w:sz="0" w:space="0" w:color="auto"/>
            <w:right w:val="none" w:sz="0" w:space="0" w:color="auto"/>
          </w:divBdr>
          <w:divsChild>
            <w:div w:id="1985348271">
              <w:marLeft w:val="0"/>
              <w:marRight w:val="0"/>
              <w:marTop w:val="0"/>
              <w:marBottom w:val="0"/>
              <w:divBdr>
                <w:top w:val="none" w:sz="0" w:space="0" w:color="auto"/>
                <w:left w:val="none" w:sz="0" w:space="0" w:color="auto"/>
                <w:bottom w:val="none" w:sz="0" w:space="0" w:color="auto"/>
                <w:right w:val="none" w:sz="0" w:space="0" w:color="auto"/>
              </w:divBdr>
            </w:div>
          </w:divsChild>
        </w:div>
        <w:div w:id="1853178752">
          <w:marLeft w:val="0"/>
          <w:marRight w:val="0"/>
          <w:marTop w:val="0"/>
          <w:marBottom w:val="0"/>
          <w:divBdr>
            <w:top w:val="none" w:sz="0" w:space="0" w:color="auto"/>
            <w:left w:val="none" w:sz="0" w:space="0" w:color="auto"/>
            <w:bottom w:val="none" w:sz="0" w:space="0" w:color="auto"/>
            <w:right w:val="none" w:sz="0" w:space="0" w:color="auto"/>
          </w:divBdr>
          <w:divsChild>
            <w:div w:id="578683563">
              <w:marLeft w:val="0"/>
              <w:marRight w:val="0"/>
              <w:marTop w:val="0"/>
              <w:marBottom w:val="0"/>
              <w:divBdr>
                <w:top w:val="none" w:sz="0" w:space="0" w:color="auto"/>
                <w:left w:val="none" w:sz="0" w:space="0" w:color="auto"/>
                <w:bottom w:val="none" w:sz="0" w:space="0" w:color="auto"/>
                <w:right w:val="none" w:sz="0" w:space="0" w:color="auto"/>
              </w:divBdr>
            </w:div>
          </w:divsChild>
        </w:div>
        <w:div w:id="1864900097">
          <w:marLeft w:val="0"/>
          <w:marRight w:val="0"/>
          <w:marTop w:val="0"/>
          <w:marBottom w:val="0"/>
          <w:divBdr>
            <w:top w:val="none" w:sz="0" w:space="0" w:color="auto"/>
            <w:left w:val="none" w:sz="0" w:space="0" w:color="auto"/>
            <w:bottom w:val="none" w:sz="0" w:space="0" w:color="auto"/>
            <w:right w:val="none" w:sz="0" w:space="0" w:color="auto"/>
          </w:divBdr>
          <w:divsChild>
            <w:div w:id="63527298">
              <w:marLeft w:val="0"/>
              <w:marRight w:val="0"/>
              <w:marTop w:val="0"/>
              <w:marBottom w:val="0"/>
              <w:divBdr>
                <w:top w:val="none" w:sz="0" w:space="0" w:color="auto"/>
                <w:left w:val="none" w:sz="0" w:space="0" w:color="auto"/>
                <w:bottom w:val="none" w:sz="0" w:space="0" w:color="auto"/>
                <w:right w:val="none" w:sz="0" w:space="0" w:color="auto"/>
              </w:divBdr>
            </w:div>
          </w:divsChild>
        </w:div>
        <w:div w:id="1905138260">
          <w:marLeft w:val="0"/>
          <w:marRight w:val="0"/>
          <w:marTop w:val="0"/>
          <w:marBottom w:val="0"/>
          <w:divBdr>
            <w:top w:val="none" w:sz="0" w:space="0" w:color="auto"/>
            <w:left w:val="none" w:sz="0" w:space="0" w:color="auto"/>
            <w:bottom w:val="none" w:sz="0" w:space="0" w:color="auto"/>
            <w:right w:val="none" w:sz="0" w:space="0" w:color="auto"/>
          </w:divBdr>
          <w:divsChild>
            <w:div w:id="58018490">
              <w:marLeft w:val="0"/>
              <w:marRight w:val="0"/>
              <w:marTop w:val="0"/>
              <w:marBottom w:val="0"/>
              <w:divBdr>
                <w:top w:val="none" w:sz="0" w:space="0" w:color="auto"/>
                <w:left w:val="none" w:sz="0" w:space="0" w:color="auto"/>
                <w:bottom w:val="none" w:sz="0" w:space="0" w:color="auto"/>
                <w:right w:val="none" w:sz="0" w:space="0" w:color="auto"/>
              </w:divBdr>
            </w:div>
          </w:divsChild>
        </w:div>
        <w:div w:id="2065910683">
          <w:marLeft w:val="0"/>
          <w:marRight w:val="0"/>
          <w:marTop w:val="0"/>
          <w:marBottom w:val="0"/>
          <w:divBdr>
            <w:top w:val="none" w:sz="0" w:space="0" w:color="auto"/>
            <w:left w:val="none" w:sz="0" w:space="0" w:color="auto"/>
            <w:bottom w:val="none" w:sz="0" w:space="0" w:color="auto"/>
            <w:right w:val="none" w:sz="0" w:space="0" w:color="auto"/>
          </w:divBdr>
          <w:divsChild>
            <w:div w:id="232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84898">
      <w:bodyDiv w:val="1"/>
      <w:marLeft w:val="0"/>
      <w:marRight w:val="0"/>
      <w:marTop w:val="0"/>
      <w:marBottom w:val="0"/>
      <w:divBdr>
        <w:top w:val="none" w:sz="0" w:space="0" w:color="auto"/>
        <w:left w:val="none" w:sz="0" w:space="0" w:color="auto"/>
        <w:bottom w:val="none" w:sz="0" w:space="0" w:color="auto"/>
        <w:right w:val="none" w:sz="0" w:space="0" w:color="auto"/>
      </w:divBdr>
    </w:div>
    <w:div w:id="1210410559">
      <w:bodyDiv w:val="1"/>
      <w:marLeft w:val="0"/>
      <w:marRight w:val="0"/>
      <w:marTop w:val="0"/>
      <w:marBottom w:val="0"/>
      <w:divBdr>
        <w:top w:val="none" w:sz="0" w:space="0" w:color="auto"/>
        <w:left w:val="none" w:sz="0" w:space="0" w:color="auto"/>
        <w:bottom w:val="none" w:sz="0" w:space="0" w:color="auto"/>
        <w:right w:val="none" w:sz="0" w:space="0" w:color="auto"/>
      </w:divBdr>
    </w:div>
    <w:div w:id="1221986861">
      <w:bodyDiv w:val="1"/>
      <w:marLeft w:val="0"/>
      <w:marRight w:val="0"/>
      <w:marTop w:val="0"/>
      <w:marBottom w:val="0"/>
      <w:divBdr>
        <w:top w:val="none" w:sz="0" w:space="0" w:color="auto"/>
        <w:left w:val="none" w:sz="0" w:space="0" w:color="auto"/>
        <w:bottom w:val="none" w:sz="0" w:space="0" w:color="auto"/>
        <w:right w:val="none" w:sz="0" w:space="0" w:color="auto"/>
      </w:divBdr>
    </w:div>
    <w:div w:id="1225797515">
      <w:bodyDiv w:val="1"/>
      <w:marLeft w:val="0"/>
      <w:marRight w:val="0"/>
      <w:marTop w:val="0"/>
      <w:marBottom w:val="0"/>
      <w:divBdr>
        <w:top w:val="none" w:sz="0" w:space="0" w:color="auto"/>
        <w:left w:val="none" w:sz="0" w:space="0" w:color="auto"/>
        <w:bottom w:val="none" w:sz="0" w:space="0" w:color="auto"/>
        <w:right w:val="none" w:sz="0" w:space="0" w:color="auto"/>
      </w:divBdr>
    </w:div>
    <w:div w:id="1233158129">
      <w:bodyDiv w:val="1"/>
      <w:marLeft w:val="0"/>
      <w:marRight w:val="0"/>
      <w:marTop w:val="0"/>
      <w:marBottom w:val="0"/>
      <w:divBdr>
        <w:top w:val="none" w:sz="0" w:space="0" w:color="auto"/>
        <w:left w:val="none" w:sz="0" w:space="0" w:color="auto"/>
        <w:bottom w:val="none" w:sz="0" w:space="0" w:color="auto"/>
        <w:right w:val="none" w:sz="0" w:space="0" w:color="auto"/>
      </w:divBdr>
    </w:div>
    <w:div w:id="1236552886">
      <w:bodyDiv w:val="1"/>
      <w:marLeft w:val="0"/>
      <w:marRight w:val="0"/>
      <w:marTop w:val="0"/>
      <w:marBottom w:val="0"/>
      <w:divBdr>
        <w:top w:val="none" w:sz="0" w:space="0" w:color="auto"/>
        <w:left w:val="none" w:sz="0" w:space="0" w:color="auto"/>
        <w:bottom w:val="none" w:sz="0" w:space="0" w:color="auto"/>
        <w:right w:val="none" w:sz="0" w:space="0" w:color="auto"/>
      </w:divBdr>
    </w:div>
    <w:div w:id="1242369645">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1542948">
      <w:bodyDiv w:val="1"/>
      <w:marLeft w:val="0"/>
      <w:marRight w:val="0"/>
      <w:marTop w:val="0"/>
      <w:marBottom w:val="0"/>
      <w:divBdr>
        <w:top w:val="none" w:sz="0" w:space="0" w:color="auto"/>
        <w:left w:val="none" w:sz="0" w:space="0" w:color="auto"/>
        <w:bottom w:val="none" w:sz="0" w:space="0" w:color="auto"/>
        <w:right w:val="none" w:sz="0" w:space="0" w:color="auto"/>
      </w:divBdr>
      <w:divsChild>
        <w:div w:id="1782257185">
          <w:marLeft w:val="0"/>
          <w:marRight w:val="0"/>
          <w:marTop w:val="0"/>
          <w:marBottom w:val="0"/>
          <w:divBdr>
            <w:top w:val="none" w:sz="0" w:space="0" w:color="auto"/>
            <w:left w:val="none" w:sz="0" w:space="0" w:color="auto"/>
            <w:bottom w:val="none" w:sz="0" w:space="0" w:color="auto"/>
            <w:right w:val="none" w:sz="0" w:space="0" w:color="auto"/>
          </w:divBdr>
          <w:divsChild>
            <w:div w:id="1497114396">
              <w:marLeft w:val="0"/>
              <w:marRight w:val="0"/>
              <w:marTop w:val="0"/>
              <w:marBottom w:val="0"/>
              <w:divBdr>
                <w:top w:val="none" w:sz="0" w:space="0" w:color="auto"/>
                <w:left w:val="none" w:sz="0" w:space="0" w:color="auto"/>
                <w:bottom w:val="none" w:sz="0" w:space="0" w:color="auto"/>
                <w:right w:val="none" w:sz="0" w:space="0" w:color="auto"/>
              </w:divBdr>
            </w:div>
          </w:divsChild>
        </w:div>
        <w:div w:id="1156267140">
          <w:marLeft w:val="0"/>
          <w:marRight w:val="0"/>
          <w:marTop w:val="0"/>
          <w:marBottom w:val="0"/>
          <w:divBdr>
            <w:top w:val="none" w:sz="0" w:space="0" w:color="auto"/>
            <w:left w:val="none" w:sz="0" w:space="0" w:color="auto"/>
            <w:bottom w:val="none" w:sz="0" w:space="0" w:color="auto"/>
            <w:right w:val="none" w:sz="0" w:space="0" w:color="auto"/>
          </w:divBdr>
          <w:divsChild>
            <w:div w:id="1843162198">
              <w:marLeft w:val="0"/>
              <w:marRight w:val="0"/>
              <w:marTop w:val="0"/>
              <w:marBottom w:val="0"/>
              <w:divBdr>
                <w:top w:val="none" w:sz="0" w:space="0" w:color="auto"/>
                <w:left w:val="none" w:sz="0" w:space="0" w:color="auto"/>
                <w:bottom w:val="none" w:sz="0" w:space="0" w:color="auto"/>
                <w:right w:val="none" w:sz="0" w:space="0" w:color="auto"/>
              </w:divBdr>
            </w:div>
          </w:divsChild>
        </w:div>
        <w:div w:id="34745969">
          <w:marLeft w:val="0"/>
          <w:marRight w:val="0"/>
          <w:marTop w:val="0"/>
          <w:marBottom w:val="0"/>
          <w:divBdr>
            <w:top w:val="none" w:sz="0" w:space="0" w:color="auto"/>
            <w:left w:val="none" w:sz="0" w:space="0" w:color="auto"/>
            <w:bottom w:val="none" w:sz="0" w:space="0" w:color="auto"/>
            <w:right w:val="none" w:sz="0" w:space="0" w:color="auto"/>
          </w:divBdr>
          <w:divsChild>
            <w:div w:id="1092430851">
              <w:marLeft w:val="0"/>
              <w:marRight w:val="0"/>
              <w:marTop w:val="0"/>
              <w:marBottom w:val="0"/>
              <w:divBdr>
                <w:top w:val="none" w:sz="0" w:space="0" w:color="auto"/>
                <w:left w:val="none" w:sz="0" w:space="0" w:color="auto"/>
                <w:bottom w:val="none" w:sz="0" w:space="0" w:color="auto"/>
                <w:right w:val="none" w:sz="0" w:space="0" w:color="auto"/>
              </w:divBdr>
            </w:div>
          </w:divsChild>
        </w:div>
        <w:div w:id="2012441615">
          <w:marLeft w:val="0"/>
          <w:marRight w:val="0"/>
          <w:marTop w:val="0"/>
          <w:marBottom w:val="0"/>
          <w:divBdr>
            <w:top w:val="none" w:sz="0" w:space="0" w:color="auto"/>
            <w:left w:val="none" w:sz="0" w:space="0" w:color="auto"/>
            <w:bottom w:val="none" w:sz="0" w:space="0" w:color="auto"/>
            <w:right w:val="none" w:sz="0" w:space="0" w:color="auto"/>
          </w:divBdr>
          <w:divsChild>
            <w:div w:id="847788196">
              <w:marLeft w:val="0"/>
              <w:marRight w:val="0"/>
              <w:marTop w:val="0"/>
              <w:marBottom w:val="0"/>
              <w:divBdr>
                <w:top w:val="none" w:sz="0" w:space="0" w:color="auto"/>
                <w:left w:val="none" w:sz="0" w:space="0" w:color="auto"/>
                <w:bottom w:val="none" w:sz="0" w:space="0" w:color="auto"/>
                <w:right w:val="none" w:sz="0" w:space="0" w:color="auto"/>
              </w:divBdr>
            </w:div>
          </w:divsChild>
        </w:div>
        <w:div w:id="1021053861">
          <w:marLeft w:val="0"/>
          <w:marRight w:val="0"/>
          <w:marTop w:val="0"/>
          <w:marBottom w:val="0"/>
          <w:divBdr>
            <w:top w:val="none" w:sz="0" w:space="0" w:color="auto"/>
            <w:left w:val="none" w:sz="0" w:space="0" w:color="auto"/>
            <w:bottom w:val="none" w:sz="0" w:space="0" w:color="auto"/>
            <w:right w:val="none" w:sz="0" w:space="0" w:color="auto"/>
          </w:divBdr>
          <w:divsChild>
            <w:div w:id="657921541">
              <w:marLeft w:val="0"/>
              <w:marRight w:val="0"/>
              <w:marTop w:val="0"/>
              <w:marBottom w:val="0"/>
              <w:divBdr>
                <w:top w:val="none" w:sz="0" w:space="0" w:color="auto"/>
                <w:left w:val="none" w:sz="0" w:space="0" w:color="auto"/>
                <w:bottom w:val="none" w:sz="0" w:space="0" w:color="auto"/>
                <w:right w:val="none" w:sz="0" w:space="0" w:color="auto"/>
              </w:divBdr>
            </w:div>
          </w:divsChild>
        </w:div>
        <w:div w:id="1136682991">
          <w:marLeft w:val="0"/>
          <w:marRight w:val="0"/>
          <w:marTop w:val="0"/>
          <w:marBottom w:val="0"/>
          <w:divBdr>
            <w:top w:val="none" w:sz="0" w:space="0" w:color="auto"/>
            <w:left w:val="none" w:sz="0" w:space="0" w:color="auto"/>
            <w:bottom w:val="none" w:sz="0" w:space="0" w:color="auto"/>
            <w:right w:val="none" w:sz="0" w:space="0" w:color="auto"/>
          </w:divBdr>
          <w:divsChild>
            <w:div w:id="83927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58714">
      <w:bodyDiv w:val="1"/>
      <w:marLeft w:val="0"/>
      <w:marRight w:val="0"/>
      <w:marTop w:val="0"/>
      <w:marBottom w:val="0"/>
      <w:divBdr>
        <w:top w:val="none" w:sz="0" w:space="0" w:color="auto"/>
        <w:left w:val="none" w:sz="0" w:space="0" w:color="auto"/>
        <w:bottom w:val="none" w:sz="0" w:space="0" w:color="auto"/>
        <w:right w:val="none" w:sz="0" w:space="0" w:color="auto"/>
      </w:divBdr>
    </w:div>
    <w:div w:id="1253010845">
      <w:bodyDiv w:val="1"/>
      <w:marLeft w:val="0"/>
      <w:marRight w:val="0"/>
      <w:marTop w:val="0"/>
      <w:marBottom w:val="0"/>
      <w:divBdr>
        <w:top w:val="none" w:sz="0" w:space="0" w:color="auto"/>
        <w:left w:val="none" w:sz="0" w:space="0" w:color="auto"/>
        <w:bottom w:val="none" w:sz="0" w:space="0" w:color="auto"/>
        <w:right w:val="none" w:sz="0" w:space="0" w:color="auto"/>
      </w:divBdr>
    </w:div>
    <w:div w:id="1254163236">
      <w:bodyDiv w:val="1"/>
      <w:marLeft w:val="0"/>
      <w:marRight w:val="0"/>
      <w:marTop w:val="0"/>
      <w:marBottom w:val="0"/>
      <w:divBdr>
        <w:top w:val="none" w:sz="0" w:space="0" w:color="auto"/>
        <w:left w:val="none" w:sz="0" w:space="0" w:color="auto"/>
        <w:bottom w:val="none" w:sz="0" w:space="0" w:color="auto"/>
        <w:right w:val="none" w:sz="0" w:space="0" w:color="auto"/>
      </w:divBdr>
    </w:div>
    <w:div w:id="1262256059">
      <w:bodyDiv w:val="1"/>
      <w:marLeft w:val="0"/>
      <w:marRight w:val="0"/>
      <w:marTop w:val="0"/>
      <w:marBottom w:val="0"/>
      <w:divBdr>
        <w:top w:val="none" w:sz="0" w:space="0" w:color="auto"/>
        <w:left w:val="none" w:sz="0" w:space="0" w:color="auto"/>
        <w:bottom w:val="none" w:sz="0" w:space="0" w:color="auto"/>
        <w:right w:val="none" w:sz="0" w:space="0" w:color="auto"/>
      </w:divBdr>
    </w:div>
    <w:div w:id="1272861883">
      <w:bodyDiv w:val="1"/>
      <w:marLeft w:val="0"/>
      <w:marRight w:val="0"/>
      <w:marTop w:val="0"/>
      <w:marBottom w:val="0"/>
      <w:divBdr>
        <w:top w:val="none" w:sz="0" w:space="0" w:color="auto"/>
        <w:left w:val="none" w:sz="0" w:space="0" w:color="auto"/>
        <w:bottom w:val="none" w:sz="0" w:space="0" w:color="auto"/>
        <w:right w:val="none" w:sz="0" w:space="0" w:color="auto"/>
      </w:divBdr>
    </w:div>
    <w:div w:id="1278835282">
      <w:bodyDiv w:val="1"/>
      <w:marLeft w:val="0"/>
      <w:marRight w:val="0"/>
      <w:marTop w:val="0"/>
      <w:marBottom w:val="0"/>
      <w:divBdr>
        <w:top w:val="none" w:sz="0" w:space="0" w:color="auto"/>
        <w:left w:val="none" w:sz="0" w:space="0" w:color="auto"/>
        <w:bottom w:val="none" w:sz="0" w:space="0" w:color="auto"/>
        <w:right w:val="none" w:sz="0" w:space="0" w:color="auto"/>
      </w:divBdr>
    </w:div>
    <w:div w:id="1281379422">
      <w:bodyDiv w:val="1"/>
      <w:marLeft w:val="0"/>
      <w:marRight w:val="0"/>
      <w:marTop w:val="0"/>
      <w:marBottom w:val="0"/>
      <w:divBdr>
        <w:top w:val="none" w:sz="0" w:space="0" w:color="auto"/>
        <w:left w:val="none" w:sz="0" w:space="0" w:color="auto"/>
        <w:bottom w:val="none" w:sz="0" w:space="0" w:color="auto"/>
        <w:right w:val="none" w:sz="0" w:space="0" w:color="auto"/>
      </w:divBdr>
    </w:div>
    <w:div w:id="1306664590">
      <w:bodyDiv w:val="1"/>
      <w:marLeft w:val="0"/>
      <w:marRight w:val="0"/>
      <w:marTop w:val="0"/>
      <w:marBottom w:val="0"/>
      <w:divBdr>
        <w:top w:val="none" w:sz="0" w:space="0" w:color="auto"/>
        <w:left w:val="none" w:sz="0" w:space="0" w:color="auto"/>
        <w:bottom w:val="none" w:sz="0" w:space="0" w:color="auto"/>
        <w:right w:val="none" w:sz="0" w:space="0" w:color="auto"/>
      </w:divBdr>
    </w:div>
    <w:div w:id="1307973933">
      <w:bodyDiv w:val="1"/>
      <w:marLeft w:val="0"/>
      <w:marRight w:val="0"/>
      <w:marTop w:val="0"/>
      <w:marBottom w:val="0"/>
      <w:divBdr>
        <w:top w:val="none" w:sz="0" w:space="0" w:color="auto"/>
        <w:left w:val="none" w:sz="0" w:space="0" w:color="auto"/>
        <w:bottom w:val="none" w:sz="0" w:space="0" w:color="auto"/>
        <w:right w:val="none" w:sz="0" w:space="0" w:color="auto"/>
      </w:divBdr>
    </w:div>
    <w:div w:id="1317345442">
      <w:bodyDiv w:val="1"/>
      <w:marLeft w:val="0"/>
      <w:marRight w:val="0"/>
      <w:marTop w:val="0"/>
      <w:marBottom w:val="0"/>
      <w:divBdr>
        <w:top w:val="none" w:sz="0" w:space="0" w:color="auto"/>
        <w:left w:val="none" w:sz="0" w:space="0" w:color="auto"/>
        <w:bottom w:val="none" w:sz="0" w:space="0" w:color="auto"/>
        <w:right w:val="none" w:sz="0" w:space="0" w:color="auto"/>
      </w:divBdr>
    </w:div>
    <w:div w:id="1318459177">
      <w:bodyDiv w:val="1"/>
      <w:marLeft w:val="0"/>
      <w:marRight w:val="0"/>
      <w:marTop w:val="0"/>
      <w:marBottom w:val="0"/>
      <w:divBdr>
        <w:top w:val="none" w:sz="0" w:space="0" w:color="auto"/>
        <w:left w:val="none" w:sz="0" w:space="0" w:color="auto"/>
        <w:bottom w:val="none" w:sz="0" w:space="0" w:color="auto"/>
        <w:right w:val="none" w:sz="0" w:space="0" w:color="auto"/>
      </w:divBdr>
    </w:div>
    <w:div w:id="1320386030">
      <w:bodyDiv w:val="1"/>
      <w:marLeft w:val="0"/>
      <w:marRight w:val="0"/>
      <w:marTop w:val="0"/>
      <w:marBottom w:val="0"/>
      <w:divBdr>
        <w:top w:val="none" w:sz="0" w:space="0" w:color="auto"/>
        <w:left w:val="none" w:sz="0" w:space="0" w:color="auto"/>
        <w:bottom w:val="none" w:sz="0" w:space="0" w:color="auto"/>
        <w:right w:val="none" w:sz="0" w:space="0" w:color="auto"/>
      </w:divBdr>
      <w:divsChild>
        <w:div w:id="743721784">
          <w:marLeft w:val="0"/>
          <w:marRight w:val="0"/>
          <w:marTop w:val="0"/>
          <w:marBottom w:val="0"/>
          <w:divBdr>
            <w:top w:val="none" w:sz="0" w:space="0" w:color="auto"/>
            <w:left w:val="none" w:sz="0" w:space="0" w:color="auto"/>
            <w:bottom w:val="none" w:sz="0" w:space="0" w:color="auto"/>
            <w:right w:val="none" w:sz="0" w:space="0" w:color="auto"/>
          </w:divBdr>
          <w:divsChild>
            <w:div w:id="681588871">
              <w:marLeft w:val="0"/>
              <w:marRight w:val="0"/>
              <w:marTop w:val="0"/>
              <w:marBottom w:val="0"/>
              <w:divBdr>
                <w:top w:val="none" w:sz="0" w:space="0" w:color="auto"/>
                <w:left w:val="none" w:sz="0" w:space="0" w:color="auto"/>
                <w:bottom w:val="none" w:sz="0" w:space="0" w:color="auto"/>
                <w:right w:val="none" w:sz="0" w:space="0" w:color="auto"/>
              </w:divBdr>
            </w:div>
          </w:divsChild>
        </w:div>
        <w:div w:id="93135365">
          <w:marLeft w:val="0"/>
          <w:marRight w:val="0"/>
          <w:marTop w:val="0"/>
          <w:marBottom w:val="0"/>
          <w:divBdr>
            <w:top w:val="none" w:sz="0" w:space="0" w:color="auto"/>
            <w:left w:val="none" w:sz="0" w:space="0" w:color="auto"/>
            <w:bottom w:val="none" w:sz="0" w:space="0" w:color="auto"/>
            <w:right w:val="none" w:sz="0" w:space="0" w:color="auto"/>
          </w:divBdr>
          <w:divsChild>
            <w:div w:id="1403061295">
              <w:marLeft w:val="0"/>
              <w:marRight w:val="0"/>
              <w:marTop w:val="0"/>
              <w:marBottom w:val="0"/>
              <w:divBdr>
                <w:top w:val="none" w:sz="0" w:space="0" w:color="auto"/>
                <w:left w:val="none" w:sz="0" w:space="0" w:color="auto"/>
                <w:bottom w:val="none" w:sz="0" w:space="0" w:color="auto"/>
                <w:right w:val="none" w:sz="0" w:space="0" w:color="auto"/>
              </w:divBdr>
            </w:div>
          </w:divsChild>
        </w:div>
        <w:div w:id="533078501">
          <w:marLeft w:val="0"/>
          <w:marRight w:val="0"/>
          <w:marTop w:val="0"/>
          <w:marBottom w:val="0"/>
          <w:divBdr>
            <w:top w:val="none" w:sz="0" w:space="0" w:color="auto"/>
            <w:left w:val="none" w:sz="0" w:space="0" w:color="auto"/>
            <w:bottom w:val="none" w:sz="0" w:space="0" w:color="auto"/>
            <w:right w:val="none" w:sz="0" w:space="0" w:color="auto"/>
          </w:divBdr>
          <w:divsChild>
            <w:div w:id="965283124">
              <w:marLeft w:val="0"/>
              <w:marRight w:val="0"/>
              <w:marTop w:val="0"/>
              <w:marBottom w:val="0"/>
              <w:divBdr>
                <w:top w:val="none" w:sz="0" w:space="0" w:color="auto"/>
                <w:left w:val="none" w:sz="0" w:space="0" w:color="auto"/>
                <w:bottom w:val="none" w:sz="0" w:space="0" w:color="auto"/>
                <w:right w:val="none" w:sz="0" w:space="0" w:color="auto"/>
              </w:divBdr>
            </w:div>
          </w:divsChild>
        </w:div>
        <w:div w:id="1200630754">
          <w:marLeft w:val="0"/>
          <w:marRight w:val="0"/>
          <w:marTop w:val="0"/>
          <w:marBottom w:val="0"/>
          <w:divBdr>
            <w:top w:val="none" w:sz="0" w:space="0" w:color="auto"/>
            <w:left w:val="none" w:sz="0" w:space="0" w:color="auto"/>
            <w:bottom w:val="none" w:sz="0" w:space="0" w:color="auto"/>
            <w:right w:val="none" w:sz="0" w:space="0" w:color="auto"/>
          </w:divBdr>
          <w:divsChild>
            <w:div w:id="1781681199">
              <w:marLeft w:val="0"/>
              <w:marRight w:val="0"/>
              <w:marTop w:val="0"/>
              <w:marBottom w:val="0"/>
              <w:divBdr>
                <w:top w:val="none" w:sz="0" w:space="0" w:color="auto"/>
                <w:left w:val="none" w:sz="0" w:space="0" w:color="auto"/>
                <w:bottom w:val="none" w:sz="0" w:space="0" w:color="auto"/>
                <w:right w:val="none" w:sz="0" w:space="0" w:color="auto"/>
              </w:divBdr>
            </w:div>
          </w:divsChild>
        </w:div>
        <w:div w:id="1469476952">
          <w:marLeft w:val="0"/>
          <w:marRight w:val="0"/>
          <w:marTop w:val="0"/>
          <w:marBottom w:val="0"/>
          <w:divBdr>
            <w:top w:val="none" w:sz="0" w:space="0" w:color="auto"/>
            <w:left w:val="none" w:sz="0" w:space="0" w:color="auto"/>
            <w:bottom w:val="none" w:sz="0" w:space="0" w:color="auto"/>
            <w:right w:val="none" w:sz="0" w:space="0" w:color="auto"/>
          </w:divBdr>
          <w:divsChild>
            <w:div w:id="34820351">
              <w:marLeft w:val="0"/>
              <w:marRight w:val="0"/>
              <w:marTop w:val="0"/>
              <w:marBottom w:val="0"/>
              <w:divBdr>
                <w:top w:val="none" w:sz="0" w:space="0" w:color="auto"/>
                <w:left w:val="none" w:sz="0" w:space="0" w:color="auto"/>
                <w:bottom w:val="none" w:sz="0" w:space="0" w:color="auto"/>
                <w:right w:val="none" w:sz="0" w:space="0" w:color="auto"/>
              </w:divBdr>
            </w:div>
          </w:divsChild>
        </w:div>
        <w:div w:id="618879075">
          <w:marLeft w:val="0"/>
          <w:marRight w:val="0"/>
          <w:marTop w:val="0"/>
          <w:marBottom w:val="0"/>
          <w:divBdr>
            <w:top w:val="none" w:sz="0" w:space="0" w:color="auto"/>
            <w:left w:val="none" w:sz="0" w:space="0" w:color="auto"/>
            <w:bottom w:val="none" w:sz="0" w:space="0" w:color="auto"/>
            <w:right w:val="none" w:sz="0" w:space="0" w:color="auto"/>
          </w:divBdr>
          <w:divsChild>
            <w:div w:id="161773908">
              <w:marLeft w:val="0"/>
              <w:marRight w:val="0"/>
              <w:marTop w:val="0"/>
              <w:marBottom w:val="0"/>
              <w:divBdr>
                <w:top w:val="none" w:sz="0" w:space="0" w:color="auto"/>
                <w:left w:val="none" w:sz="0" w:space="0" w:color="auto"/>
                <w:bottom w:val="none" w:sz="0" w:space="0" w:color="auto"/>
                <w:right w:val="none" w:sz="0" w:space="0" w:color="auto"/>
              </w:divBdr>
            </w:div>
          </w:divsChild>
        </w:div>
        <w:div w:id="1661885811">
          <w:marLeft w:val="0"/>
          <w:marRight w:val="0"/>
          <w:marTop w:val="0"/>
          <w:marBottom w:val="0"/>
          <w:divBdr>
            <w:top w:val="none" w:sz="0" w:space="0" w:color="auto"/>
            <w:left w:val="none" w:sz="0" w:space="0" w:color="auto"/>
            <w:bottom w:val="none" w:sz="0" w:space="0" w:color="auto"/>
            <w:right w:val="none" w:sz="0" w:space="0" w:color="auto"/>
          </w:divBdr>
          <w:divsChild>
            <w:div w:id="1927571806">
              <w:marLeft w:val="0"/>
              <w:marRight w:val="0"/>
              <w:marTop w:val="0"/>
              <w:marBottom w:val="0"/>
              <w:divBdr>
                <w:top w:val="none" w:sz="0" w:space="0" w:color="auto"/>
                <w:left w:val="none" w:sz="0" w:space="0" w:color="auto"/>
                <w:bottom w:val="none" w:sz="0" w:space="0" w:color="auto"/>
                <w:right w:val="none" w:sz="0" w:space="0" w:color="auto"/>
              </w:divBdr>
            </w:div>
          </w:divsChild>
        </w:div>
        <w:div w:id="233858560">
          <w:marLeft w:val="0"/>
          <w:marRight w:val="0"/>
          <w:marTop w:val="0"/>
          <w:marBottom w:val="0"/>
          <w:divBdr>
            <w:top w:val="none" w:sz="0" w:space="0" w:color="auto"/>
            <w:left w:val="none" w:sz="0" w:space="0" w:color="auto"/>
            <w:bottom w:val="none" w:sz="0" w:space="0" w:color="auto"/>
            <w:right w:val="none" w:sz="0" w:space="0" w:color="auto"/>
          </w:divBdr>
          <w:divsChild>
            <w:div w:id="758333822">
              <w:marLeft w:val="0"/>
              <w:marRight w:val="0"/>
              <w:marTop w:val="0"/>
              <w:marBottom w:val="0"/>
              <w:divBdr>
                <w:top w:val="none" w:sz="0" w:space="0" w:color="auto"/>
                <w:left w:val="none" w:sz="0" w:space="0" w:color="auto"/>
                <w:bottom w:val="none" w:sz="0" w:space="0" w:color="auto"/>
                <w:right w:val="none" w:sz="0" w:space="0" w:color="auto"/>
              </w:divBdr>
            </w:div>
          </w:divsChild>
        </w:div>
        <w:div w:id="768964876">
          <w:marLeft w:val="0"/>
          <w:marRight w:val="0"/>
          <w:marTop w:val="0"/>
          <w:marBottom w:val="0"/>
          <w:divBdr>
            <w:top w:val="none" w:sz="0" w:space="0" w:color="auto"/>
            <w:left w:val="none" w:sz="0" w:space="0" w:color="auto"/>
            <w:bottom w:val="none" w:sz="0" w:space="0" w:color="auto"/>
            <w:right w:val="none" w:sz="0" w:space="0" w:color="auto"/>
          </w:divBdr>
          <w:divsChild>
            <w:div w:id="9220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34239">
      <w:bodyDiv w:val="1"/>
      <w:marLeft w:val="0"/>
      <w:marRight w:val="0"/>
      <w:marTop w:val="0"/>
      <w:marBottom w:val="0"/>
      <w:divBdr>
        <w:top w:val="none" w:sz="0" w:space="0" w:color="auto"/>
        <w:left w:val="none" w:sz="0" w:space="0" w:color="auto"/>
        <w:bottom w:val="none" w:sz="0" w:space="0" w:color="auto"/>
        <w:right w:val="none" w:sz="0" w:space="0" w:color="auto"/>
      </w:divBdr>
    </w:div>
    <w:div w:id="1331181295">
      <w:bodyDiv w:val="1"/>
      <w:marLeft w:val="0"/>
      <w:marRight w:val="0"/>
      <w:marTop w:val="0"/>
      <w:marBottom w:val="0"/>
      <w:divBdr>
        <w:top w:val="none" w:sz="0" w:space="0" w:color="auto"/>
        <w:left w:val="none" w:sz="0" w:space="0" w:color="auto"/>
        <w:bottom w:val="none" w:sz="0" w:space="0" w:color="auto"/>
        <w:right w:val="none" w:sz="0" w:space="0" w:color="auto"/>
      </w:divBdr>
    </w:div>
    <w:div w:id="1341543789">
      <w:bodyDiv w:val="1"/>
      <w:marLeft w:val="0"/>
      <w:marRight w:val="0"/>
      <w:marTop w:val="0"/>
      <w:marBottom w:val="0"/>
      <w:divBdr>
        <w:top w:val="none" w:sz="0" w:space="0" w:color="auto"/>
        <w:left w:val="none" w:sz="0" w:space="0" w:color="auto"/>
        <w:bottom w:val="none" w:sz="0" w:space="0" w:color="auto"/>
        <w:right w:val="none" w:sz="0" w:space="0" w:color="auto"/>
      </w:divBdr>
    </w:div>
    <w:div w:id="1350061821">
      <w:bodyDiv w:val="1"/>
      <w:marLeft w:val="0"/>
      <w:marRight w:val="0"/>
      <w:marTop w:val="0"/>
      <w:marBottom w:val="0"/>
      <w:divBdr>
        <w:top w:val="none" w:sz="0" w:space="0" w:color="auto"/>
        <w:left w:val="none" w:sz="0" w:space="0" w:color="auto"/>
        <w:bottom w:val="none" w:sz="0" w:space="0" w:color="auto"/>
        <w:right w:val="none" w:sz="0" w:space="0" w:color="auto"/>
      </w:divBdr>
      <w:divsChild>
        <w:div w:id="32272762">
          <w:marLeft w:val="0"/>
          <w:marRight w:val="0"/>
          <w:marTop w:val="0"/>
          <w:marBottom w:val="0"/>
          <w:divBdr>
            <w:top w:val="none" w:sz="0" w:space="0" w:color="auto"/>
            <w:left w:val="none" w:sz="0" w:space="0" w:color="auto"/>
            <w:bottom w:val="none" w:sz="0" w:space="0" w:color="auto"/>
            <w:right w:val="none" w:sz="0" w:space="0" w:color="auto"/>
          </w:divBdr>
          <w:divsChild>
            <w:div w:id="722296125">
              <w:marLeft w:val="0"/>
              <w:marRight w:val="0"/>
              <w:marTop w:val="0"/>
              <w:marBottom w:val="0"/>
              <w:divBdr>
                <w:top w:val="none" w:sz="0" w:space="0" w:color="auto"/>
                <w:left w:val="none" w:sz="0" w:space="0" w:color="auto"/>
                <w:bottom w:val="none" w:sz="0" w:space="0" w:color="auto"/>
                <w:right w:val="none" w:sz="0" w:space="0" w:color="auto"/>
              </w:divBdr>
            </w:div>
          </w:divsChild>
        </w:div>
        <w:div w:id="365378260">
          <w:marLeft w:val="0"/>
          <w:marRight w:val="0"/>
          <w:marTop w:val="0"/>
          <w:marBottom w:val="0"/>
          <w:divBdr>
            <w:top w:val="none" w:sz="0" w:space="0" w:color="auto"/>
            <w:left w:val="none" w:sz="0" w:space="0" w:color="auto"/>
            <w:bottom w:val="none" w:sz="0" w:space="0" w:color="auto"/>
            <w:right w:val="none" w:sz="0" w:space="0" w:color="auto"/>
          </w:divBdr>
          <w:divsChild>
            <w:div w:id="1371765889">
              <w:marLeft w:val="0"/>
              <w:marRight w:val="0"/>
              <w:marTop w:val="0"/>
              <w:marBottom w:val="0"/>
              <w:divBdr>
                <w:top w:val="none" w:sz="0" w:space="0" w:color="auto"/>
                <w:left w:val="none" w:sz="0" w:space="0" w:color="auto"/>
                <w:bottom w:val="none" w:sz="0" w:space="0" w:color="auto"/>
                <w:right w:val="none" w:sz="0" w:space="0" w:color="auto"/>
              </w:divBdr>
            </w:div>
          </w:divsChild>
        </w:div>
        <w:div w:id="523979510">
          <w:marLeft w:val="0"/>
          <w:marRight w:val="0"/>
          <w:marTop w:val="0"/>
          <w:marBottom w:val="0"/>
          <w:divBdr>
            <w:top w:val="none" w:sz="0" w:space="0" w:color="auto"/>
            <w:left w:val="none" w:sz="0" w:space="0" w:color="auto"/>
            <w:bottom w:val="none" w:sz="0" w:space="0" w:color="auto"/>
            <w:right w:val="none" w:sz="0" w:space="0" w:color="auto"/>
          </w:divBdr>
          <w:divsChild>
            <w:div w:id="1178346179">
              <w:marLeft w:val="0"/>
              <w:marRight w:val="0"/>
              <w:marTop w:val="0"/>
              <w:marBottom w:val="0"/>
              <w:divBdr>
                <w:top w:val="none" w:sz="0" w:space="0" w:color="auto"/>
                <w:left w:val="none" w:sz="0" w:space="0" w:color="auto"/>
                <w:bottom w:val="none" w:sz="0" w:space="0" w:color="auto"/>
                <w:right w:val="none" w:sz="0" w:space="0" w:color="auto"/>
              </w:divBdr>
            </w:div>
          </w:divsChild>
        </w:div>
        <w:div w:id="582883721">
          <w:marLeft w:val="0"/>
          <w:marRight w:val="0"/>
          <w:marTop w:val="0"/>
          <w:marBottom w:val="0"/>
          <w:divBdr>
            <w:top w:val="none" w:sz="0" w:space="0" w:color="auto"/>
            <w:left w:val="none" w:sz="0" w:space="0" w:color="auto"/>
            <w:bottom w:val="none" w:sz="0" w:space="0" w:color="auto"/>
            <w:right w:val="none" w:sz="0" w:space="0" w:color="auto"/>
          </w:divBdr>
          <w:divsChild>
            <w:div w:id="1943761615">
              <w:marLeft w:val="0"/>
              <w:marRight w:val="0"/>
              <w:marTop w:val="0"/>
              <w:marBottom w:val="0"/>
              <w:divBdr>
                <w:top w:val="none" w:sz="0" w:space="0" w:color="auto"/>
                <w:left w:val="none" w:sz="0" w:space="0" w:color="auto"/>
                <w:bottom w:val="none" w:sz="0" w:space="0" w:color="auto"/>
                <w:right w:val="none" w:sz="0" w:space="0" w:color="auto"/>
              </w:divBdr>
            </w:div>
          </w:divsChild>
        </w:div>
        <w:div w:id="676688052">
          <w:marLeft w:val="0"/>
          <w:marRight w:val="0"/>
          <w:marTop w:val="0"/>
          <w:marBottom w:val="0"/>
          <w:divBdr>
            <w:top w:val="none" w:sz="0" w:space="0" w:color="auto"/>
            <w:left w:val="none" w:sz="0" w:space="0" w:color="auto"/>
            <w:bottom w:val="none" w:sz="0" w:space="0" w:color="auto"/>
            <w:right w:val="none" w:sz="0" w:space="0" w:color="auto"/>
          </w:divBdr>
          <w:divsChild>
            <w:div w:id="5834937">
              <w:marLeft w:val="0"/>
              <w:marRight w:val="0"/>
              <w:marTop w:val="0"/>
              <w:marBottom w:val="0"/>
              <w:divBdr>
                <w:top w:val="none" w:sz="0" w:space="0" w:color="auto"/>
                <w:left w:val="none" w:sz="0" w:space="0" w:color="auto"/>
                <w:bottom w:val="none" w:sz="0" w:space="0" w:color="auto"/>
                <w:right w:val="none" w:sz="0" w:space="0" w:color="auto"/>
              </w:divBdr>
            </w:div>
          </w:divsChild>
        </w:div>
        <w:div w:id="774441339">
          <w:marLeft w:val="0"/>
          <w:marRight w:val="0"/>
          <w:marTop w:val="0"/>
          <w:marBottom w:val="0"/>
          <w:divBdr>
            <w:top w:val="none" w:sz="0" w:space="0" w:color="auto"/>
            <w:left w:val="none" w:sz="0" w:space="0" w:color="auto"/>
            <w:bottom w:val="none" w:sz="0" w:space="0" w:color="auto"/>
            <w:right w:val="none" w:sz="0" w:space="0" w:color="auto"/>
          </w:divBdr>
          <w:divsChild>
            <w:div w:id="1996832403">
              <w:marLeft w:val="0"/>
              <w:marRight w:val="0"/>
              <w:marTop w:val="0"/>
              <w:marBottom w:val="0"/>
              <w:divBdr>
                <w:top w:val="none" w:sz="0" w:space="0" w:color="auto"/>
                <w:left w:val="none" w:sz="0" w:space="0" w:color="auto"/>
                <w:bottom w:val="none" w:sz="0" w:space="0" w:color="auto"/>
                <w:right w:val="none" w:sz="0" w:space="0" w:color="auto"/>
              </w:divBdr>
            </w:div>
          </w:divsChild>
        </w:div>
        <w:div w:id="775366446">
          <w:marLeft w:val="0"/>
          <w:marRight w:val="0"/>
          <w:marTop w:val="0"/>
          <w:marBottom w:val="0"/>
          <w:divBdr>
            <w:top w:val="none" w:sz="0" w:space="0" w:color="auto"/>
            <w:left w:val="none" w:sz="0" w:space="0" w:color="auto"/>
            <w:bottom w:val="none" w:sz="0" w:space="0" w:color="auto"/>
            <w:right w:val="none" w:sz="0" w:space="0" w:color="auto"/>
          </w:divBdr>
          <w:divsChild>
            <w:div w:id="52509141">
              <w:marLeft w:val="0"/>
              <w:marRight w:val="0"/>
              <w:marTop w:val="0"/>
              <w:marBottom w:val="0"/>
              <w:divBdr>
                <w:top w:val="none" w:sz="0" w:space="0" w:color="auto"/>
                <w:left w:val="none" w:sz="0" w:space="0" w:color="auto"/>
                <w:bottom w:val="none" w:sz="0" w:space="0" w:color="auto"/>
                <w:right w:val="none" w:sz="0" w:space="0" w:color="auto"/>
              </w:divBdr>
            </w:div>
          </w:divsChild>
        </w:div>
        <w:div w:id="970210195">
          <w:marLeft w:val="0"/>
          <w:marRight w:val="0"/>
          <w:marTop w:val="0"/>
          <w:marBottom w:val="0"/>
          <w:divBdr>
            <w:top w:val="none" w:sz="0" w:space="0" w:color="auto"/>
            <w:left w:val="none" w:sz="0" w:space="0" w:color="auto"/>
            <w:bottom w:val="none" w:sz="0" w:space="0" w:color="auto"/>
            <w:right w:val="none" w:sz="0" w:space="0" w:color="auto"/>
          </w:divBdr>
          <w:divsChild>
            <w:div w:id="1846699260">
              <w:marLeft w:val="0"/>
              <w:marRight w:val="0"/>
              <w:marTop w:val="0"/>
              <w:marBottom w:val="0"/>
              <w:divBdr>
                <w:top w:val="none" w:sz="0" w:space="0" w:color="auto"/>
                <w:left w:val="none" w:sz="0" w:space="0" w:color="auto"/>
                <w:bottom w:val="none" w:sz="0" w:space="0" w:color="auto"/>
                <w:right w:val="none" w:sz="0" w:space="0" w:color="auto"/>
              </w:divBdr>
            </w:div>
          </w:divsChild>
        </w:div>
        <w:div w:id="1046904110">
          <w:marLeft w:val="0"/>
          <w:marRight w:val="0"/>
          <w:marTop w:val="0"/>
          <w:marBottom w:val="0"/>
          <w:divBdr>
            <w:top w:val="none" w:sz="0" w:space="0" w:color="auto"/>
            <w:left w:val="none" w:sz="0" w:space="0" w:color="auto"/>
            <w:bottom w:val="none" w:sz="0" w:space="0" w:color="auto"/>
            <w:right w:val="none" w:sz="0" w:space="0" w:color="auto"/>
          </w:divBdr>
          <w:divsChild>
            <w:div w:id="1791243913">
              <w:marLeft w:val="0"/>
              <w:marRight w:val="0"/>
              <w:marTop w:val="0"/>
              <w:marBottom w:val="0"/>
              <w:divBdr>
                <w:top w:val="none" w:sz="0" w:space="0" w:color="auto"/>
                <w:left w:val="none" w:sz="0" w:space="0" w:color="auto"/>
                <w:bottom w:val="none" w:sz="0" w:space="0" w:color="auto"/>
                <w:right w:val="none" w:sz="0" w:space="0" w:color="auto"/>
              </w:divBdr>
            </w:div>
          </w:divsChild>
        </w:div>
        <w:div w:id="1580402432">
          <w:marLeft w:val="0"/>
          <w:marRight w:val="0"/>
          <w:marTop w:val="0"/>
          <w:marBottom w:val="0"/>
          <w:divBdr>
            <w:top w:val="none" w:sz="0" w:space="0" w:color="auto"/>
            <w:left w:val="none" w:sz="0" w:space="0" w:color="auto"/>
            <w:bottom w:val="none" w:sz="0" w:space="0" w:color="auto"/>
            <w:right w:val="none" w:sz="0" w:space="0" w:color="auto"/>
          </w:divBdr>
          <w:divsChild>
            <w:div w:id="1041127379">
              <w:marLeft w:val="0"/>
              <w:marRight w:val="0"/>
              <w:marTop w:val="0"/>
              <w:marBottom w:val="0"/>
              <w:divBdr>
                <w:top w:val="none" w:sz="0" w:space="0" w:color="auto"/>
                <w:left w:val="none" w:sz="0" w:space="0" w:color="auto"/>
                <w:bottom w:val="none" w:sz="0" w:space="0" w:color="auto"/>
                <w:right w:val="none" w:sz="0" w:space="0" w:color="auto"/>
              </w:divBdr>
            </w:div>
          </w:divsChild>
        </w:div>
        <w:div w:id="1611742931">
          <w:marLeft w:val="0"/>
          <w:marRight w:val="0"/>
          <w:marTop w:val="0"/>
          <w:marBottom w:val="0"/>
          <w:divBdr>
            <w:top w:val="none" w:sz="0" w:space="0" w:color="auto"/>
            <w:left w:val="none" w:sz="0" w:space="0" w:color="auto"/>
            <w:bottom w:val="none" w:sz="0" w:space="0" w:color="auto"/>
            <w:right w:val="none" w:sz="0" w:space="0" w:color="auto"/>
          </w:divBdr>
          <w:divsChild>
            <w:div w:id="1528834020">
              <w:marLeft w:val="0"/>
              <w:marRight w:val="0"/>
              <w:marTop w:val="0"/>
              <w:marBottom w:val="0"/>
              <w:divBdr>
                <w:top w:val="none" w:sz="0" w:space="0" w:color="auto"/>
                <w:left w:val="none" w:sz="0" w:space="0" w:color="auto"/>
                <w:bottom w:val="none" w:sz="0" w:space="0" w:color="auto"/>
                <w:right w:val="none" w:sz="0" w:space="0" w:color="auto"/>
              </w:divBdr>
            </w:div>
          </w:divsChild>
        </w:div>
        <w:div w:id="1623153669">
          <w:marLeft w:val="0"/>
          <w:marRight w:val="0"/>
          <w:marTop w:val="0"/>
          <w:marBottom w:val="0"/>
          <w:divBdr>
            <w:top w:val="none" w:sz="0" w:space="0" w:color="auto"/>
            <w:left w:val="none" w:sz="0" w:space="0" w:color="auto"/>
            <w:bottom w:val="none" w:sz="0" w:space="0" w:color="auto"/>
            <w:right w:val="none" w:sz="0" w:space="0" w:color="auto"/>
          </w:divBdr>
          <w:divsChild>
            <w:div w:id="1634090725">
              <w:marLeft w:val="0"/>
              <w:marRight w:val="0"/>
              <w:marTop w:val="0"/>
              <w:marBottom w:val="0"/>
              <w:divBdr>
                <w:top w:val="none" w:sz="0" w:space="0" w:color="auto"/>
                <w:left w:val="none" w:sz="0" w:space="0" w:color="auto"/>
                <w:bottom w:val="none" w:sz="0" w:space="0" w:color="auto"/>
                <w:right w:val="none" w:sz="0" w:space="0" w:color="auto"/>
              </w:divBdr>
            </w:div>
          </w:divsChild>
        </w:div>
        <w:div w:id="1711104993">
          <w:marLeft w:val="0"/>
          <w:marRight w:val="0"/>
          <w:marTop w:val="0"/>
          <w:marBottom w:val="0"/>
          <w:divBdr>
            <w:top w:val="none" w:sz="0" w:space="0" w:color="auto"/>
            <w:left w:val="none" w:sz="0" w:space="0" w:color="auto"/>
            <w:bottom w:val="none" w:sz="0" w:space="0" w:color="auto"/>
            <w:right w:val="none" w:sz="0" w:space="0" w:color="auto"/>
          </w:divBdr>
          <w:divsChild>
            <w:div w:id="873541891">
              <w:marLeft w:val="0"/>
              <w:marRight w:val="0"/>
              <w:marTop w:val="0"/>
              <w:marBottom w:val="0"/>
              <w:divBdr>
                <w:top w:val="none" w:sz="0" w:space="0" w:color="auto"/>
                <w:left w:val="none" w:sz="0" w:space="0" w:color="auto"/>
                <w:bottom w:val="none" w:sz="0" w:space="0" w:color="auto"/>
                <w:right w:val="none" w:sz="0" w:space="0" w:color="auto"/>
              </w:divBdr>
            </w:div>
          </w:divsChild>
        </w:div>
        <w:div w:id="1713267498">
          <w:marLeft w:val="0"/>
          <w:marRight w:val="0"/>
          <w:marTop w:val="0"/>
          <w:marBottom w:val="0"/>
          <w:divBdr>
            <w:top w:val="none" w:sz="0" w:space="0" w:color="auto"/>
            <w:left w:val="none" w:sz="0" w:space="0" w:color="auto"/>
            <w:bottom w:val="none" w:sz="0" w:space="0" w:color="auto"/>
            <w:right w:val="none" w:sz="0" w:space="0" w:color="auto"/>
          </w:divBdr>
          <w:divsChild>
            <w:div w:id="172497004">
              <w:marLeft w:val="0"/>
              <w:marRight w:val="0"/>
              <w:marTop w:val="0"/>
              <w:marBottom w:val="0"/>
              <w:divBdr>
                <w:top w:val="none" w:sz="0" w:space="0" w:color="auto"/>
                <w:left w:val="none" w:sz="0" w:space="0" w:color="auto"/>
                <w:bottom w:val="none" w:sz="0" w:space="0" w:color="auto"/>
                <w:right w:val="none" w:sz="0" w:space="0" w:color="auto"/>
              </w:divBdr>
            </w:div>
          </w:divsChild>
        </w:div>
        <w:div w:id="1770420962">
          <w:marLeft w:val="0"/>
          <w:marRight w:val="0"/>
          <w:marTop w:val="0"/>
          <w:marBottom w:val="0"/>
          <w:divBdr>
            <w:top w:val="none" w:sz="0" w:space="0" w:color="auto"/>
            <w:left w:val="none" w:sz="0" w:space="0" w:color="auto"/>
            <w:bottom w:val="none" w:sz="0" w:space="0" w:color="auto"/>
            <w:right w:val="none" w:sz="0" w:space="0" w:color="auto"/>
          </w:divBdr>
          <w:divsChild>
            <w:div w:id="7389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9902">
      <w:bodyDiv w:val="1"/>
      <w:marLeft w:val="0"/>
      <w:marRight w:val="0"/>
      <w:marTop w:val="0"/>
      <w:marBottom w:val="0"/>
      <w:divBdr>
        <w:top w:val="none" w:sz="0" w:space="0" w:color="auto"/>
        <w:left w:val="none" w:sz="0" w:space="0" w:color="auto"/>
        <w:bottom w:val="none" w:sz="0" w:space="0" w:color="auto"/>
        <w:right w:val="none" w:sz="0" w:space="0" w:color="auto"/>
      </w:divBdr>
    </w:div>
    <w:div w:id="1362511316">
      <w:bodyDiv w:val="1"/>
      <w:marLeft w:val="0"/>
      <w:marRight w:val="0"/>
      <w:marTop w:val="0"/>
      <w:marBottom w:val="0"/>
      <w:divBdr>
        <w:top w:val="none" w:sz="0" w:space="0" w:color="auto"/>
        <w:left w:val="none" w:sz="0" w:space="0" w:color="auto"/>
        <w:bottom w:val="none" w:sz="0" w:space="0" w:color="auto"/>
        <w:right w:val="none" w:sz="0" w:space="0" w:color="auto"/>
      </w:divBdr>
    </w:div>
    <w:div w:id="1365057989">
      <w:bodyDiv w:val="1"/>
      <w:marLeft w:val="0"/>
      <w:marRight w:val="0"/>
      <w:marTop w:val="0"/>
      <w:marBottom w:val="0"/>
      <w:divBdr>
        <w:top w:val="none" w:sz="0" w:space="0" w:color="auto"/>
        <w:left w:val="none" w:sz="0" w:space="0" w:color="auto"/>
        <w:bottom w:val="none" w:sz="0" w:space="0" w:color="auto"/>
        <w:right w:val="none" w:sz="0" w:space="0" w:color="auto"/>
      </w:divBdr>
    </w:div>
    <w:div w:id="1367825834">
      <w:bodyDiv w:val="1"/>
      <w:marLeft w:val="0"/>
      <w:marRight w:val="0"/>
      <w:marTop w:val="0"/>
      <w:marBottom w:val="0"/>
      <w:divBdr>
        <w:top w:val="none" w:sz="0" w:space="0" w:color="auto"/>
        <w:left w:val="none" w:sz="0" w:space="0" w:color="auto"/>
        <w:bottom w:val="none" w:sz="0" w:space="0" w:color="auto"/>
        <w:right w:val="none" w:sz="0" w:space="0" w:color="auto"/>
      </w:divBdr>
    </w:div>
    <w:div w:id="1386875162">
      <w:bodyDiv w:val="1"/>
      <w:marLeft w:val="0"/>
      <w:marRight w:val="0"/>
      <w:marTop w:val="0"/>
      <w:marBottom w:val="0"/>
      <w:divBdr>
        <w:top w:val="none" w:sz="0" w:space="0" w:color="auto"/>
        <w:left w:val="none" w:sz="0" w:space="0" w:color="auto"/>
        <w:bottom w:val="none" w:sz="0" w:space="0" w:color="auto"/>
        <w:right w:val="none" w:sz="0" w:space="0" w:color="auto"/>
      </w:divBdr>
    </w:div>
    <w:div w:id="1387797917">
      <w:bodyDiv w:val="1"/>
      <w:marLeft w:val="0"/>
      <w:marRight w:val="0"/>
      <w:marTop w:val="0"/>
      <w:marBottom w:val="0"/>
      <w:divBdr>
        <w:top w:val="none" w:sz="0" w:space="0" w:color="auto"/>
        <w:left w:val="none" w:sz="0" w:space="0" w:color="auto"/>
        <w:bottom w:val="none" w:sz="0" w:space="0" w:color="auto"/>
        <w:right w:val="none" w:sz="0" w:space="0" w:color="auto"/>
      </w:divBdr>
    </w:div>
    <w:div w:id="1399205329">
      <w:bodyDiv w:val="1"/>
      <w:marLeft w:val="0"/>
      <w:marRight w:val="0"/>
      <w:marTop w:val="0"/>
      <w:marBottom w:val="0"/>
      <w:divBdr>
        <w:top w:val="none" w:sz="0" w:space="0" w:color="auto"/>
        <w:left w:val="none" w:sz="0" w:space="0" w:color="auto"/>
        <w:bottom w:val="none" w:sz="0" w:space="0" w:color="auto"/>
        <w:right w:val="none" w:sz="0" w:space="0" w:color="auto"/>
      </w:divBdr>
    </w:div>
    <w:div w:id="1410927593">
      <w:bodyDiv w:val="1"/>
      <w:marLeft w:val="0"/>
      <w:marRight w:val="0"/>
      <w:marTop w:val="0"/>
      <w:marBottom w:val="0"/>
      <w:divBdr>
        <w:top w:val="none" w:sz="0" w:space="0" w:color="auto"/>
        <w:left w:val="none" w:sz="0" w:space="0" w:color="auto"/>
        <w:bottom w:val="none" w:sz="0" w:space="0" w:color="auto"/>
        <w:right w:val="none" w:sz="0" w:space="0" w:color="auto"/>
      </w:divBdr>
    </w:div>
    <w:div w:id="1414204377">
      <w:bodyDiv w:val="1"/>
      <w:marLeft w:val="0"/>
      <w:marRight w:val="0"/>
      <w:marTop w:val="0"/>
      <w:marBottom w:val="0"/>
      <w:divBdr>
        <w:top w:val="none" w:sz="0" w:space="0" w:color="auto"/>
        <w:left w:val="none" w:sz="0" w:space="0" w:color="auto"/>
        <w:bottom w:val="none" w:sz="0" w:space="0" w:color="auto"/>
        <w:right w:val="none" w:sz="0" w:space="0" w:color="auto"/>
      </w:divBdr>
    </w:div>
    <w:div w:id="1420755469">
      <w:bodyDiv w:val="1"/>
      <w:marLeft w:val="0"/>
      <w:marRight w:val="0"/>
      <w:marTop w:val="0"/>
      <w:marBottom w:val="0"/>
      <w:divBdr>
        <w:top w:val="none" w:sz="0" w:space="0" w:color="auto"/>
        <w:left w:val="none" w:sz="0" w:space="0" w:color="auto"/>
        <w:bottom w:val="none" w:sz="0" w:space="0" w:color="auto"/>
        <w:right w:val="none" w:sz="0" w:space="0" w:color="auto"/>
      </w:divBdr>
    </w:div>
    <w:div w:id="1428647677">
      <w:bodyDiv w:val="1"/>
      <w:marLeft w:val="0"/>
      <w:marRight w:val="0"/>
      <w:marTop w:val="0"/>
      <w:marBottom w:val="0"/>
      <w:divBdr>
        <w:top w:val="none" w:sz="0" w:space="0" w:color="auto"/>
        <w:left w:val="none" w:sz="0" w:space="0" w:color="auto"/>
        <w:bottom w:val="none" w:sz="0" w:space="0" w:color="auto"/>
        <w:right w:val="none" w:sz="0" w:space="0" w:color="auto"/>
      </w:divBdr>
    </w:div>
    <w:div w:id="1430128112">
      <w:bodyDiv w:val="1"/>
      <w:marLeft w:val="0"/>
      <w:marRight w:val="0"/>
      <w:marTop w:val="0"/>
      <w:marBottom w:val="0"/>
      <w:divBdr>
        <w:top w:val="none" w:sz="0" w:space="0" w:color="auto"/>
        <w:left w:val="none" w:sz="0" w:space="0" w:color="auto"/>
        <w:bottom w:val="none" w:sz="0" w:space="0" w:color="auto"/>
        <w:right w:val="none" w:sz="0" w:space="0" w:color="auto"/>
      </w:divBdr>
    </w:div>
    <w:div w:id="1441215701">
      <w:bodyDiv w:val="1"/>
      <w:marLeft w:val="0"/>
      <w:marRight w:val="0"/>
      <w:marTop w:val="0"/>
      <w:marBottom w:val="0"/>
      <w:divBdr>
        <w:top w:val="none" w:sz="0" w:space="0" w:color="auto"/>
        <w:left w:val="none" w:sz="0" w:space="0" w:color="auto"/>
        <w:bottom w:val="none" w:sz="0" w:space="0" w:color="auto"/>
        <w:right w:val="none" w:sz="0" w:space="0" w:color="auto"/>
      </w:divBdr>
    </w:div>
    <w:div w:id="1461529377">
      <w:bodyDiv w:val="1"/>
      <w:marLeft w:val="0"/>
      <w:marRight w:val="0"/>
      <w:marTop w:val="0"/>
      <w:marBottom w:val="0"/>
      <w:divBdr>
        <w:top w:val="none" w:sz="0" w:space="0" w:color="auto"/>
        <w:left w:val="none" w:sz="0" w:space="0" w:color="auto"/>
        <w:bottom w:val="none" w:sz="0" w:space="0" w:color="auto"/>
        <w:right w:val="none" w:sz="0" w:space="0" w:color="auto"/>
      </w:divBdr>
    </w:div>
    <w:div w:id="1470705192">
      <w:bodyDiv w:val="1"/>
      <w:marLeft w:val="0"/>
      <w:marRight w:val="0"/>
      <w:marTop w:val="0"/>
      <w:marBottom w:val="0"/>
      <w:divBdr>
        <w:top w:val="none" w:sz="0" w:space="0" w:color="auto"/>
        <w:left w:val="none" w:sz="0" w:space="0" w:color="auto"/>
        <w:bottom w:val="none" w:sz="0" w:space="0" w:color="auto"/>
        <w:right w:val="none" w:sz="0" w:space="0" w:color="auto"/>
      </w:divBdr>
    </w:div>
    <w:div w:id="1480463653">
      <w:bodyDiv w:val="1"/>
      <w:marLeft w:val="0"/>
      <w:marRight w:val="0"/>
      <w:marTop w:val="0"/>
      <w:marBottom w:val="0"/>
      <w:divBdr>
        <w:top w:val="none" w:sz="0" w:space="0" w:color="auto"/>
        <w:left w:val="none" w:sz="0" w:space="0" w:color="auto"/>
        <w:bottom w:val="none" w:sz="0" w:space="0" w:color="auto"/>
        <w:right w:val="none" w:sz="0" w:space="0" w:color="auto"/>
      </w:divBdr>
    </w:div>
    <w:div w:id="1482578532">
      <w:bodyDiv w:val="1"/>
      <w:marLeft w:val="0"/>
      <w:marRight w:val="0"/>
      <w:marTop w:val="0"/>
      <w:marBottom w:val="0"/>
      <w:divBdr>
        <w:top w:val="none" w:sz="0" w:space="0" w:color="auto"/>
        <w:left w:val="none" w:sz="0" w:space="0" w:color="auto"/>
        <w:bottom w:val="none" w:sz="0" w:space="0" w:color="auto"/>
        <w:right w:val="none" w:sz="0" w:space="0" w:color="auto"/>
      </w:divBdr>
    </w:div>
    <w:div w:id="1487697055">
      <w:bodyDiv w:val="1"/>
      <w:marLeft w:val="0"/>
      <w:marRight w:val="0"/>
      <w:marTop w:val="0"/>
      <w:marBottom w:val="0"/>
      <w:divBdr>
        <w:top w:val="none" w:sz="0" w:space="0" w:color="auto"/>
        <w:left w:val="none" w:sz="0" w:space="0" w:color="auto"/>
        <w:bottom w:val="none" w:sz="0" w:space="0" w:color="auto"/>
        <w:right w:val="none" w:sz="0" w:space="0" w:color="auto"/>
      </w:divBdr>
    </w:div>
    <w:div w:id="1494687104">
      <w:bodyDiv w:val="1"/>
      <w:marLeft w:val="0"/>
      <w:marRight w:val="0"/>
      <w:marTop w:val="0"/>
      <w:marBottom w:val="0"/>
      <w:divBdr>
        <w:top w:val="none" w:sz="0" w:space="0" w:color="auto"/>
        <w:left w:val="none" w:sz="0" w:space="0" w:color="auto"/>
        <w:bottom w:val="none" w:sz="0" w:space="0" w:color="auto"/>
        <w:right w:val="none" w:sz="0" w:space="0" w:color="auto"/>
      </w:divBdr>
    </w:div>
    <w:div w:id="1500148956">
      <w:bodyDiv w:val="1"/>
      <w:marLeft w:val="0"/>
      <w:marRight w:val="0"/>
      <w:marTop w:val="0"/>
      <w:marBottom w:val="0"/>
      <w:divBdr>
        <w:top w:val="none" w:sz="0" w:space="0" w:color="auto"/>
        <w:left w:val="none" w:sz="0" w:space="0" w:color="auto"/>
        <w:bottom w:val="none" w:sz="0" w:space="0" w:color="auto"/>
        <w:right w:val="none" w:sz="0" w:space="0" w:color="auto"/>
      </w:divBdr>
    </w:div>
    <w:div w:id="1505246541">
      <w:bodyDiv w:val="1"/>
      <w:marLeft w:val="0"/>
      <w:marRight w:val="0"/>
      <w:marTop w:val="0"/>
      <w:marBottom w:val="0"/>
      <w:divBdr>
        <w:top w:val="none" w:sz="0" w:space="0" w:color="auto"/>
        <w:left w:val="none" w:sz="0" w:space="0" w:color="auto"/>
        <w:bottom w:val="none" w:sz="0" w:space="0" w:color="auto"/>
        <w:right w:val="none" w:sz="0" w:space="0" w:color="auto"/>
      </w:divBdr>
      <w:divsChild>
        <w:div w:id="306327025">
          <w:marLeft w:val="0"/>
          <w:marRight w:val="0"/>
          <w:marTop w:val="0"/>
          <w:marBottom w:val="0"/>
          <w:divBdr>
            <w:top w:val="none" w:sz="0" w:space="0" w:color="auto"/>
            <w:left w:val="none" w:sz="0" w:space="0" w:color="auto"/>
            <w:bottom w:val="none" w:sz="0" w:space="0" w:color="auto"/>
            <w:right w:val="none" w:sz="0" w:space="0" w:color="auto"/>
          </w:divBdr>
          <w:divsChild>
            <w:div w:id="1089472973">
              <w:marLeft w:val="0"/>
              <w:marRight w:val="0"/>
              <w:marTop w:val="0"/>
              <w:marBottom w:val="0"/>
              <w:divBdr>
                <w:top w:val="none" w:sz="0" w:space="0" w:color="auto"/>
                <w:left w:val="none" w:sz="0" w:space="0" w:color="auto"/>
                <w:bottom w:val="none" w:sz="0" w:space="0" w:color="auto"/>
                <w:right w:val="none" w:sz="0" w:space="0" w:color="auto"/>
              </w:divBdr>
            </w:div>
          </w:divsChild>
        </w:div>
        <w:div w:id="489445556">
          <w:marLeft w:val="0"/>
          <w:marRight w:val="0"/>
          <w:marTop w:val="0"/>
          <w:marBottom w:val="0"/>
          <w:divBdr>
            <w:top w:val="none" w:sz="0" w:space="0" w:color="auto"/>
            <w:left w:val="none" w:sz="0" w:space="0" w:color="auto"/>
            <w:bottom w:val="none" w:sz="0" w:space="0" w:color="auto"/>
            <w:right w:val="none" w:sz="0" w:space="0" w:color="auto"/>
          </w:divBdr>
          <w:divsChild>
            <w:div w:id="1540514263">
              <w:marLeft w:val="0"/>
              <w:marRight w:val="0"/>
              <w:marTop w:val="0"/>
              <w:marBottom w:val="0"/>
              <w:divBdr>
                <w:top w:val="none" w:sz="0" w:space="0" w:color="auto"/>
                <w:left w:val="none" w:sz="0" w:space="0" w:color="auto"/>
                <w:bottom w:val="none" w:sz="0" w:space="0" w:color="auto"/>
                <w:right w:val="none" w:sz="0" w:space="0" w:color="auto"/>
              </w:divBdr>
            </w:div>
          </w:divsChild>
        </w:div>
        <w:div w:id="664478725">
          <w:marLeft w:val="0"/>
          <w:marRight w:val="0"/>
          <w:marTop w:val="0"/>
          <w:marBottom w:val="0"/>
          <w:divBdr>
            <w:top w:val="none" w:sz="0" w:space="0" w:color="auto"/>
            <w:left w:val="none" w:sz="0" w:space="0" w:color="auto"/>
            <w:bottom w:val="none" w:sz="0" w:space="0" w:color="auto"/>
            <w:right w:val="none" w:sz="0" w:space="0" w:color="auto"/>
          </w:divBdr>
          <w:divsChild>
            <w:div w:id="1388262218">
              <w:marLeft w:val="0"/>
              <w:marRight w:val="0"/>
              <w:marTop w:val="0"/>
              <w:marBottom w:val="0"/>
              <w:divBdr>
                <w:top w:val="none" w:sz="0" w:space="0" w:color="auto"/>
                <w:left w:val="none" w:sz="0" w:space="0" w:color="auto"/>
                <w:bottom w:val="none" w:sz="0" w:space="0" w:color="auto"/>
                <w:right w:val="none" w:sz="0" w:space="0" w:color="auto"/>
              </w:divBdr>
            </w:div>
          </w:divsChild>
        </w:div>
        <w:div w:id="798958810">
          <w:marLeft w:val="0"/>
          <w:marRight w:val="0"/>
          <w:marTop w:val="0"/>
          <w:marBottom w:val="0"/>
          <w:divBdr>
            <w:top w:val="none" w:sz="0" w:space="0" w:color="auto"/>
            <w:left w:val="none" w:sz="0" w:space="0" w:color="auto"/>
            <w:bottom w:val="none" w:sz="0" w:space="0" w:color="auto"/>
            <w:right w:val="none" w:sz="0" w:space="0" w:color="auto"/>
          </w:divBdr>
          <w:divsChild>
            <w:div w:id="1466386488">
              <w:marLeft w:val="0"/>
              <w:marRight w:val="0"/>
              <w:marTop w:val="0"/>
              <w:marBottom w:val="0"/>
              <w:divBdr>
                <w:top w:val="none" w:sz="0" w:space="0" w:color="auto"/>
                <w:left w:val="none" w:sz="0" w:space="0" w:color="auto"/>
                <w:bottom w:val="none" w:sz="0" w:space="0" w:color="auto"/>
                <w:right w:val="none" w:sz="0" w:space="0" w:color="auto"/>
              </w:divBdr>
            </w:div>
          </w:divsChild>
        </w:div>
        <w:div w:id="1326319709">
          <w:marLeft w:val="0"/>
          <w:marRight w:val="0"/>
          <w:marTop w:val="0"/>
          <w:marBottom w:val="0"/>
          <w:divBdr>
            <w:top w:val="none" w:sz="0" w:space="0" w:color="auto"/>
            <w:left w:val="none" w:sz="0" w:space="0" w:color="auto"/>
            <w:bottom w:val="none" w:sz="0" w:space="0" w:color="auto"/>
            <w:right w:val="none" w:sz="0" w:space="0" w:color="auto"/>
          </w:divBdr>
          <w:divsChild>
            <w:div w:id="889850155">
              <w:marLeft w:val="0"/>
              <w:marRight w:val="0"/>
              <w:marTop w:val="0"/>
              <w:marBottom w:val="0"/>
              <w:divBdr>
                <w:top w:val="none" w:sz="0" w:space="0" w:color="auto"/>
                <w:left w:val="none" w:sz="0" w:space="0" w:color="auto"/>
                <w:bottom w:val="none" w:sz="0" w:space="0" w:color="auto"/>
                <w:right w:val="none" w:sz="0" w:space="0" w:color="auto"/>
              </w:divBdr>
            </w:div>
          </w:divsChild>
        </w:div>
        <w:div w:id="1610310108">
          <w:marLeft w:val="0"/>
          <w:marRight w:val="0"/>
          <w:marTop w:val="0"/>
          <w:marBottom w:val="0"/>
          <w:divBdr>
            <w:top w:val="none" w:sz="0" w:space="0" w:color="auto"/>
            <w:left w:val="none" w:sz="0" w:space="0" w:color="auto"/>
            <w:bottom w:val="none" w:sz="0" w:space="0" w:color="auto"/>
            <w:right w:val="none" w:sz="0" w:space="0" w:color="auto"/>
          </w:divBdr>
          <w:divsChild>
            <w:div w:id="1499153659">
              <w:marLeft w:val="0"/>
              <w:marRight w:val="0"/>
              <w:marTop w:val="0"/>
              <w:marBottom w:val="0"/>
              <w:divBdr>
                <w:top w:val="none" w:sz="0" w:space="0" w:color="auto"/>
                <w:left w:val="none" w:sz="0" w:space="0" w:color="auto"/>
                <w:bottom w:val="none" w:sz="0" w:space="0" w:color="auto"/>
                <w:right w:val="none" w:sz="0" w:space="0" w:color="auto"/>
              </w:divBdr>
            </w:div>
          </w:divsChild>
        </w:div>
        <w:div w:id="1951937688">
          <w:marLeft w:val="0"/>
          <w:marRight w:val="0"/>
          <w:marTop w:val="0"/>
          <w:marBottom w:val="0"/>
          <w:divBdr>
            <w:top w:val="none" w:sz="0" w:space="0" w:color="auto"/>
            <w:left w:val="none" w:sz="0" w:space="0" w:color="auto"/>
            <w:bottom w:val="none" w:sz="0" w:space="0" w:color="auto"/>
            <w:right w:val="none" w:sz="0" w:space="0" w:color="auto"/>
          </w:divBdr>
          <w:divsChild>
            <w:div w:id="1629974629">
              <w:marLeft w:val="0"/>
              <w:marRight w:val="0"/>
              <w:marTop w:val="0"/>
              <w:marBottom w:val="0"/>
              <w:divBdr>
                <w:top w:val="none" w:sz="0" w:space="0" w:color="auto"/>
                <w:left w:val="none" w:sz="0" w:space="0" w:color="auto"/>
                <w:bottom w:val="none" w:sz="0" w:space="0" w:color="auto"/>
                <w:right w:val="none" w:sz="0" w:space="0" w:color="auto"/>
              </w:divBdr>
            </w:div>
          </w:divsChild>
        </w:div>
        <w:div w:id="2006324274">
          <w:marLeft w:val="0"/>
          <w:marRight w:val="0"/>
          <w:marTop w:val="0"/>
          <w:marBottom w:val="0"/>
          <w:divBdr>
            <w:top w:val="none" w:sz="0" w:space="0" w:color="auto"/>
            <w:left w:val="none" w:sz="0" w:space="0" w:color="auto"/>
            <w:bottom w:val="none" w:sz="0" w:space="0" w:color="auto"/>
            <w:right w:val="none" w:sz="0" w:space="0" w:color="auto"/>
          </w:divBdr>
          <w:divsChild>
            <w:div w:id="486483333">
              <w:marLeft w:val="0"/>
              <w:marRight w:val="0"/>
              <w:marTop w:val="0"/>
              <w:marBottom w:val="0"/>
              <w:divBdr>
                <w:top w:val="none" w:sz="0" w:space="0" w:color="auto"/>
                <w:left w:val="none" w:sz="0" w:space="0" w:color="auto"/>
                <w:bottom w:val="none" w:sz="0" w:space="0" w:color="auto"/>
                <w:right w:val="none" w:sz="0" w:space="0" w:color="auto"/>
              </w:divBdr>
            </w:div>
          </w:divsChild>
        </w:div>
        <w:div w:id="2094546524">
          <w:marLeft w:val="0"/>
          <w:marRight w:val="0"/>
          <w:marTop w:val="0"/>
          <w:marBottom w:val="0"/>
          <w:divBdr>
            <w:top w:val="none" w:sz="0" w:space="0" w:color="auto"/>
            <w:left w:val="none" w:sz="0" w:space="0" w:color="auto"/>
            <w:bottom w:val="none" w:sz="0" w:space="0" w:color="auto"/>
            <w:right w:val="none" w:sz="0" w:space="0" w:color="auto"/>
          </w:divBdr>
          <w:divsChild>
            <w:div w:id="423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281">
      <w:bodyDiv w:val="1"/>
      <w:marLeft w:val="0"/>
      <w:marRight w:val="0"/>
      <w:marTop w:val="0"/>
      <w:marBottom w:val="0"/>
      <w:divBdr>
        <w:top w:val="none" w:sz="0" w:space="0" w:color="auto"/>
        <w:left w:val="none" w:sz="0" w:space="0" w:color="auto"/>
        <w:bottom w:val="none" w:sz="0" w:space="0" w:color="auto"/>
        <w:right w:val="none" w:sz="0" w:space="0" w:color="auto"/>
      </w:divBdr>
      <w:divsChild>
        <w:div w:id="214004889">
          <w:marLeft w:val="0"/>
          <w:marRight w:val="0"/>
          <w:marTop w:val="0"/>
          <w:marBottom w:val="0"/>
          <w:divBdr>
            <w:top w:val="none" w:sz="0" w:space="0" w:color="auto"/>
            <w:left w:val="none" w:sz="0" w:space="0" w:color="auto"/>
            <w:bottom w:val="none" w:sz="0" w:space="0" w:color="auto"/>
            <w:right w:val="none" w:sz="0" w:space="0" w:color="auto"/>
          </w:divBdr>
          <w:divsChild>
            <w:div w:id="1504735487">
              <w:marLeft w:val="0"/>
              <w:marRight w:val="0"/>
              <w:marTop w:val="0"/>
              <w:marBottom w:val="0"/>
              <w:divBdr>
                <w:top w:val="none" w:sz="0" w:space="0" w:color="auto"/>
                <w:left w:val="none" w:sz="0" w:space="0" w:color="auto"/>
                <w:bottom w:val="none" w:sz="0" w:space="0" w:color="auto"/>
                <w:right w:val="none" w:sz="0" w:space="0" w:color="auto"/>
              </w:divBdr>
            </w:div>
          </w:divsChild>
        </w:div>
        <w:div w:id="353846994">
          <w:marLeft w:val="0"/>
          <w:marRight w:val="0"/>
          <w:marTop w:val="0"/>
          <w:marBottom w:val="0"/>
          <w:divBdr>
            <w:top w:val="none" w:sz="0" w:space="0" w:color="auto"/>
            <w:left w:val="none" w:sz="0" w:space="0" w:color="auto"/>
            <w:bottom w:val="none" w:sz="0" w:space="0" w:color="auto"/>
            <w:right w:val="none" w:sz="0" w:space="0" w:color="auto"/>
          </w:divBdr>
          <w:divsChild>
            <w:div w:id="1636065497">
              <w:marLeft w:val="0"/>
              <w:marRight w:val="0"/>
              <w:marTop w:val="0"/>
              <w:marBottom w:val="0"/>
              <w:divBdr>
                <w:top w:val="none" w:sz="0" w:space="0" w:color="auto"/>
                <w:left w:val="none" w:sz="0" w:space="0" w:color="auto"/>
                <w:bottom w:val="none" w:sz="0" w:space="0" w:color="auto"/>
                <w:right w:val="none" w:sz="0" w:space="0" w:color="auto"/>
              </w:divBdr>
            </w:div>
          </w:divsChild>
        </w:div>
        <w:div w:id="381633330">
          <w:marLeft w:val="0"/>
          <w:marRight w:val="0"/>
          <w:marTop w:val="0"/>
          <w:marBottom w:val="0"/>
          <w:divBdr>
            <w:top w:val="none" w:sz="0" w:space="0" w:color="auto"/>
            <w:left w:val="none" w:sz="0" w:space="0" w:color="auto"/>
            <w:bottom w:val="none" w:sz="0" w:space="0" w:color="auto"/>
            <w:right w:val="none" w:sz="0" w:space="0" w:color="auto"/>
          </w:divBdr>
          <w:divsChild>
            <w:div w:id="1205287874">
              <w:marLeft w:val="0"/>
              <w:marRight w:val="0"/>
              <w:marTop w:val="0"/>
              <w:marBottom w:val="0"/>
              <w:divBdr>
                <w:top w:val="none" w:sz="0" w:space="0" w:color="auto"/>
                <w:left w:val="none" w:sz="0" w:space="0" w:color="auto"/>
                <w:bottom w:val="none" w:sz="0" w:space="0" w:color="auto"/>
                <w:right w:val="none" w:sz="0" w:space="0" w:color="auto"/>
              </w:divBdr>
            </w:div>
          </w:divsChild>
        </w:div>
        <w:div w:id="434398901">
          <w:marLeft w:val="0"/>
          <w:marRight w:val="0"/>
          <w:marTop w:val="0"/>
          <w:marBottom w:val="0"/>
          <w:divBdr>
            <w:top w:val="none" w:sz="0" w:space="0" w:color="auto"/>
            <w:left w:val="none" w:sz="0" w:space="0" w:color="auto"/>
            <w:bottom w:val="none" w:sz="0" w:space="0" w:color="auto"/>
            <w:right w:val="none" w:sz="0" w:space="0" w:color="auto"/>
          </w:divBdr>
          <w:divsChild>
            <w:div w:id="2028601518">
              <w:marLeft w:val="0"/>
              <w:marRight w:val="0"/>
              <w:marTop w:val="0"/>
              <w:marBottom w:val="0"/>
              <w:divBdr>
                <w:top w:val="none" w:sz="0" w:space="0" w:color="auto"/>
                <w:left w:val="none" w:sz="0" w:space="0" w:color="auto"/>
                <w:bottom w:val="none" w:sz="0" w:space="0" w:color="auto"/>
                <w:right w:val="none" w:sz="0" w:space="0" w:color="auto"/>
              </w:divBdr>
            </w:div>
          </w:divsChild>
        </w:div>
        <w:div w:id="478040008">
          <w:marLeft w:val="0"/>
          <w:marRight w:val="0"/>
          <w:marTop w:val="0"/>
          <w:marBottom w:val="0"/>
          <w:divBdr>
            <w:top w:val="none" w:sz="0" w:space="0" w:color="auto"/>
            <w:left w:val="none" w:sz="0" w:space="0" w:color="auto"/>
            <w:bottom w:val="none" w:sz="0" w:space="0" w:color="auto"/>
            <w:right w:val="none" w:sz="0" w:space="0" w:color="auto"/>
          </w:divBdr>
          <w:divsChild>
            <w:div w:id="338821137">
              <w:marLeft w:val="0"/>
              <w:marRight w:val="0"/>
              <w:marTop w:val="0"/>
              <w:marBottom w:val="0"/>
              <w:divBdr>
                <w:top w:val="none" w:sz="0" w:space="0" w:color="auto"/>
                <w:left w:val="none" w:sz="0" w:space="0" w:color="auto"/>
                <w:bottom w:val="none" w:sz="0" w:space="0" w:color="auto"/>
                <w:right w:val="none" w:sz="0" w:space="0" w:color="auto"/>
              </w:divBdr>
            </w:div>
          </w:divsChild>
        </w:div>
        <w:div w:id="690255466">
          <w:marLeft w:val="0"/>
          <w:marRight w:val="0"/>
          <w:marTop w:val="0"/>
          <w:marBottom w:val="0"/>
          <w:divBdr>
            <w:top w:val="none" w:sz="0" w:space="0" w:color="auto"/>
            <w:left w:val="none" w:sz="0" w:space="0" w:color="auto"/>
            <w:bottom w:val="none" w:sz="0" w:space="0" w:color="auto"/>
            <w:right w:val="none" w:sz="0" w:space="0" w:color="auto"/>
          </w:divBdr>
          <w:divsChild>
            <w:div w:id="422382477">
              <w:marLeft w:val="0"/>
              <w:marRight w:val="0"/>
              <w:marTop w:val="0"/>
              <w:marBottom w:val="0"/>
              <w:divBdr>
                <w:top w:val="none" w:sz="0" w:space="0" w:color="auto"/>
                <w:left w:val="none" w:sz="0" w:space="0" w:color="auto"/>
                <w:bottom w:val="none" w:sz="0" w:space="0" w:color="auto"/>
                <w:right w:val="none" w:sz="0" w:space="0" w:color="auto"/>
              </w:divBdr>
            </w:div>
          </w:divsChild>
        </w:div>
        <w:div w:id="921718656">
          <w:marLeft w:val="0"/>
          <w:marRight w:val="0"/>
          <w:marTop w:val="0"/>
          <w:marBottom w:val="0"/>
          <w:divBdr>
            <w:top w:val="none" w:sz="0" w:space="0" w:color="auto"/>
            <w:left w:val="none" w:sz="0" w:space="0" w:color="auto"/>
            <w:bottom w:val="none" w:sz="0" w:space="0" w:color="auto"/>
            <w:right w:val="none" w:sz="0" w:space="0" w:color="auto"/>
          </w:divBdr>
          <w:divsChild>
            <w:div w:id="1315598092">
              <w:marLeft w:val="0"/>
              <w:marRight w:val="0"/>
              <w:marTop w:val="0"/>
              <w:marBottom w:val="0"/>
              <w:divBdr>
                <w:top w:val="none" w:sz="0" w:space="0" w:color="auto"/>
                <w:left w:val="none" w:sz="0" w:space="0" w:color="auto"/>
                <w:bottom w:val="none" w:sz="0" w:space="0" w:color="auto"/>
                <w:right w:val="none" w:sz="0" w:space="0" w:color="auto"/>
              </w:divBdr>
            </w:div>
          </w:divsChild>
        </w:div>
        <w:div w:id="1059087295">
          <w:marLeft w:val="0"/>
          <w:marRight w:val="0"/>
          <w:marTop w:val="0"/>
          <w:marBottom w:val="0"/>
          <w:divBdr>
            <w:top w:val="none" w:sz="0" w:space="0" w:color="auto"/>
            <w:left w:val="none" w:sz="0" w:space="0" w:color="auto"/>
            <w:bottom w:val="none" w:sz="0" w:space="0" w:color="auto"/>
            <w:right w:val="none" w:sz="0" w:space="0" w:color="auto"/>
          </w:divBdr>
          <w:divsChild>
            <w:div w:id="1774859109">
              <w:marLeft w:val="0"/>
              <w:marRight w:val="0"/>
              <w:marTop w:val="0"/>
              <w:marBottom w:val="0"/>
              <w:divBdr>
                <w:top w:val="none" w:sz="0" w:space="0" w:color="auto"/>
                <w:left w:val="none" w:sz="0" w:space="0" w:color="auto"/>
                <w:bottom w:val="none" w:sz="0" w:space="0" w:color="auto"/>
                <w:right w:val="none" w:sz="0" w:space="0" w:color="auto"/>
              </w:divBdr>
            </w:div>
          </w:divsChild>
        </w:div>
        <w:div w:id="1243954279">
          <w:marLeft w:val="0"/>
          <w:marRight w:val="0"/>
          <w:marTop w:val="0"/>
          <w:marBottom w:val="0"/>
          <w:divBdr>
            <w:top w:val="none" w:sz="0" w:space="0" w:color="auto"/>
            <w:left w:val="none" w:sz="0" w:space="0" w:color="auto"/>
            <w:bottom w:val="none" w:sz="0" w:space="0" w:color="auto"/>
            <w:right w:val="none" w:sz="0" w:space="0" w:color="auto"/>
          </w:divBdr>
          <w:divsChild>
            <w:div w:id="1038430343">
              <w:marLeft w:val="0"/>
              <w:marRight w:val="0"/>
              <w:marTop w:val="0"/>
              <w:marBottom w:val="0"/>
              <w:divBdr>
                <w:top w:val="none" w:sz="0" w:space="0" w:color="auto"/>
                <w:left w:val="none" w:sz="0" w:space="0" w:color="auto"/>
                <w:bottom w:val="none" w:sz="0" w:space="0" w:color="auto"/>
                <w:right w:val="none" w:sz="0" w:space="0" w:color="auto"/>
              </w:divBdr>
            </w:div>
          </w:divsChild>
        </w:div>
        <w:div w:id="1994210742">
          <w:marLeft w:val="0"/>
          <w:marRight w:val="0"/>
          <w:marTop w:val="0"/>
          <w:marBottom w:val="0"/>
          <w:divBdr>
            <w:top w:val="none" w:sz="0" w:space="0" w:color="auto"/>
            <w:left w:val="none" w:sz="0" w:space="0" w:color="auto"/>
            <w:bottom w:val="none" w:sz="0" w:space="0" w:color="auto"/>
            <w:right w:val="none" w:sz="0" w:space="0" w:color="auto"/>
          </w:divBdr>
          <w:divsChild>
            <w:div w:id="1479766627">
              <w:marLeft w:val="0"/>
              <w:marRight w:val="0"/>
              <w:marTop w:val="0"/>
              <w:marBottom w:val="0"/>
              <w:divBdr>
                <w:top w:val="none" w:sz="0" w:space="0" w:color="auto"/>
                <w:left w:val="none" w:sz="0" w:space="0" w:color="auto"/>
                <w:bottom w:val="none" w:sz="0" w:space="0" w:color="auto"/>
                <w:right w:val="none" w:sz="0" w:space="0" w:color="auto"/>
              </w:divBdr>
            </w:div>
          </w:divsChild>
        </w:div>
        <w:div w:id="2030719008">
          <w:marLeft w:val="0"/>
          <w:marRight w:val="0"/>
          <w:marTop w:val="0"/>
          <w:marBottom w:val="0"/>
          <w:divBdr>
            <w:top w:val="none" w:sz="0" w:space="0" w:color="auto"/>
            <w:left w:val="none" w:sz="0" w:space="0" w:color="auto"/>
            <w:bottom w:val="none" w:sz="0" w:space="0" w:color="auto"/>
            <w:right w:val="none" w:sz="0" w:space="0" w:color="auto"/>
          </w:divBdr>
          <w:divsChild>
            <w:div w:id="1581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931">
      <w:bodyDiv w:val="1"/>
      <w:marLeft w:val="0"/>
      <w:marRight w:val="0"/>
      <w:marTop w:val="0"/>
      <w:marBottom w:val="0"/>
      <w:divBdr>
        <w:top w:val="none" w:sz="0" w:space="0" w:color="auto"/>
        <w:left w:val="none" w:sz="0" w:space="0" w:color="auto"/>
        <w:bottom w:val="none" w:sz="0" w:space="0" w:color="auto"/>
        <w:right w:val="none" w:sz="0" w:space="0" w:color="auto"/>
      </w:divBdr>
    </w:div>
    <w:div w:id="1516075517">
      <w:bodyDiv w:val="1"/>
      <w:marLeft w:val="0"/>
      <w:marRight w:val="0"/>
      <w:marTop w:val="0"/>
      <w:marBottom w:val="0"/>
      <w:divBdr>
        <w:top w:val="none" w:sz="0" w:space="0" w:color="auto"/>
        <w:left w:val="none" w:sz="0" w:space="0" w:color="auto"/>
        <w:bottom w:val="none" w:sz="0" w:space="0" w:color="auto"/>
        <w:right w:val="none" w:sz="0" w:space="0" w:color="auto"/>
      </w:divBdr>
    </w:div>
    <w:div w:id="1516142223">
      <w:bodyDiv w:val="1"/>
      <w:marLeft w:val="0"/>
      <w:marRight w:val="0"/>
      <w:marTop w:val="0"/>
      <w:marBottom w:val="0"/>
      <w:divBdr>
        <w:top w:val="none" w:sz="0" w:space="0" w:color="auto"/>
        <w:left w:val="none" w:sz="0" w:space="0" w:color="auto"/>
        <w:bottom w:val="none" w:sz="0" w:space="0" w:color="auto"/>
        <w:right w:val="none" w:sz="0" w:space="0" w:color="auto"/>
      </w:divBdr>
    </w:div>
    <w:div w:id="1522014742">
      <w:bodyDiv w:val="1"/>
      <w:marLeft w:val="0"/>
      <w:marRight w:val="0"/>
      <w:marTop w:val="0"/>
      <w:marBottom w:val="0"/>
      <w:divBdr>
        <w:top w:val="none" w:sz="0" w:space="0" w:color="auto"/>
        <w:left w:val="none" w:sz="0" w:space="0" w:color="auto"/>
        <w:bottom w:val="none" w:sz="0" w:space="0" w:color="auto"/>
        <w:right w:val="none" w:sz="0" w:space="0" w:color="auto"/>
      </w:divBdr>
    </w:div>
    <w:div w:id="1544636250">
      <w:bodyDiv w:val="1"/>
      <w:marLeft w:val="0"/>
      <w:marRight w:val="0"/>
      <w:marTop w:val="0"/>
      <w:marBottom w:val="0"/>
      <w:divBdr>
        <w:top w:val="none" w:sz="0" w:space="0" w:color="auto"/>
        <w:left w:val="none" w:sz="0" w:space="0" w:color="auto"/>
        <w:bottom w:val="none" w:sz="0" w:space="0" w:color="auto"/>
        <w:right w:val="none" w:sz="0" w:space="0" w:color="auto"/>
      </w:divBdr>
    </w:div>
    <w:div w:id="1552113936">
      <w:bodyDiv w:val="1"/>
      <w:marLeft w:val="0"/>
      <w:marRight w:val="0"/>
      <w:marTop w:val="0"/>
      <w:marBottom w:val="0"/>
      <w:divBdr>
        <w:top w:val="none" w:sz="0" w:space="0" w:color="auto"/>
        <w:left w:val="none" w:sz="0" w:space="0" w:color="auto"/>
        <w:bottom w:val="none" w:sz="0" w:space="0" w:color="auto"/>
        <w:right w:val="none" w:sz="0" w:space="0" w:color="auto"/>
      </w:divBdr>
    </w:div>
    <w:div w:id="1556896380">
      <w:bodyDiv w:val="1"/>
      <w:marLeft w:val="0"/>
      <w:marRight w:val="0"/>
      <w:marTop w:val="0"/>
      <w:marBottom w:val="0"/>
      <w:divBdr>
        <w:top w:val="none" w:sz="0" w:space="0" w:color="auto"/>
        <w:left w:val="none" w:sz="0" w:space="0" w:color="auto"/>
        <w:bottom w:val="none" w:sz="0" w:space="0" w:color="auto"/>
        <w:right w:val="none" w:sz="0" w:space="0" w:color="auto"/>
      </w:divBdr>
    </w:div>
    <w:div w:id="1561674800">
      <w:bodyDiv w:val="1"/>
      <w:marLeft w:val="0"/>
      <w:marRight w:val="0"/>
      <w:marTop w:val="0"/>
      <w:marBottom w:val="0"/>
      <w:divBdr>
        <w:top w:val="none" w:sz="0" w:space="0" w:color="auto"/>
        <w:left w:val="none" w:sz="0" w:space="0" w:color="auto"/>
        <w:bottom w:val="none" w:sz="0" w:space="0" w:color="auto"/>
        <w:right w:val="none" w:sz="0" w:space="0" w:color="auto"/>
      </w:divBdr>
    </w:div>
    <w:div w:id="1571577456">
      <w:bodyDiv w:val="1"/>
      <w:marLeft w:val="0"/>
      <w:marRight w:val="0"/>
      <w:marTop w:val="0"/>
      <w:marBottom w:val="0"/>
      <w:divBdr>
        <w:top w:val="none" w:sz="0" w:space="0" w:color="auto"/>
        <w:left w:val="none" w:sz="0" w:space="0" w:color="auto"/>
        <w:bottom w:val="none" w:sz="0" w:space="0" w:color="auto"/>
        <w:right w:val="none" w:sz="0" w:space="0" w:color="auto"/>
      </w:divBdr>
    </w:div>
    <w:div w:id="1585457728">
      <w:bodyDiv w:val="1"/>
      <w:marLeft w:val="0"/>
      <w:marRight w:val="0"/>
      <w:marTop w:val="0"/>
      <w:marBottom w:val="0"/>
      <w:divBdr>
        <w:top w:val="none" w:sz="0" w:space="0" w:color="auto"/>
        <w:left w:val="none" w:sz="0" w:space="0" w:color="auto"/>
        <w:bottom w:val="none" w:sz="0" w:space="0" w:color="auto"/>
        <w:right w:val="none" w:sz="0" w:space="0" w:color="auto"/>
      </w:divBdr>
    </w:div>
    <w:div w:id="1589773997">
      <w:bodyDiv w:val="1"/>
      <w:marLeft w:val="0"/>
      <w:marRight w:val="0"/>
      <w:marTop w:val="0"/>
      <w:marBottom w:val="0"/>
      <w:divBdr>
        <w:top w:val="none" w:sz="0" w:space="0" w:color="auto"/>
        <w:left w:val="none" w:sz="0" w:space="0" w:color="auto"/>
        <w:bottom w:val="none" w:sz="0" w:space="0" w:color="auto"/>
        <w:right w:val="none" w:sz="0" w:space="0" w:color="auto"/>
      </w:divBdr>
    </w:div>
    <w:div w:id="1598364999">
      <w:bodyDiv w:val="1"/>
      <w:marLeft w:val="0"/>
      <w:marRight w:val="0"/>
      <w:marTop w:val="0"/>
      <w:marBottom w:val="0"/>
      <w:divBdr>
        <w:top w:val="none" w:sz="0" w:space="0" w:color="auto"/>
        <w:left w:val="none" w:sz="0" w:space="0" w:color="auto"/>
        <w:bottom w:val="none" w:sz="0" w:space="0" w:color="auto"/>
        <w:right w:val="none" w:sz="0" w:space="0" w:color="auto"/>
      </w:divBdr>
    </w:div>
    <w:div w:id="1604730176">
      <w:bodyDiv w:val="1"/>
      <w:marLeft w:val="0"/>
      <w:marRight w:val="0"/>
      <w:marTop w:val="0"/>
      <w:marBottom w:val="0"/>
      <w:divBdr>
        <w:top w:val="none" w:sz="0" w:space="0" w:color="auto"/>
        <w:left w:val="none" w:sz="0" w:space="0" w:color="auto"/>
        <w:bottom w:val="none" w:sz="0" w:space="0" w:color="auto"/>
        <w:right w:val="none" w:sz="0" w:space="0" w:color="auto"/>
      </w:divBdr>
    </w:div>
    <w:div w:id="1609044336">
      <w:bodyDiv w:val="1"/>
      <w:marLeft w:val="0"/>
      <w:marRight w:val="0"/>
      <w:marTop w:val="0"/>
      <w:marBottom w:val="0"/>
      <w:divBdr>
        <w:top w:val="none" w:sz="0" w:space="0" w:color="auto"/>
        <w:left w:val="none" w:sz="0" w:space="0" w:color="auto"/>
        <w:bottom w:val="none" w:sz="0" w:space="0" w:color="auto"/>
        <w:right w:val="none" w:sz="0" w:space="0" w:color="auto"/>
      </w:divBdr>
    </w:div>
    <w:div w:id="1612516596">
      <w:bodyDiv w:val="1"/>
      <w:marLeft w:val="0"/>
      <w:marRight w:val="0"/>
      <w:marTop w:val="0"/>
      <w:marBottom w:val="0"/>
      <w:divBdr>
        <w:top w:val="none" w:sz="0" w:space="0" w:color="auto"/>
        <w:left w:val="none" w:sz="0" w:space="0" w:color="auto"/>
        <w:bottom w:val="none" w:sz="0" w:space="0" w:color="auto"/>
        <w:right w:val="none" w:sz="0" w:space="0" w:color="auto"/>
      </w:divBdr>
    </w:div>
    <w:div w:id="1613856767">
      <w:bodyDiv w:val="1"/>
      <w:marLeft w:val="0"/>
      <w:marRight w:val="0"/>
      <w:marTop w:val="0"/>
      <w:marBottom w:val="0"/>
      <w:divBdr>
        <w:top w:val="none" w:sz="0" w:space="0" w:color="auto"/>
        <w:left w:val="none" w:sz="0" w:space="0" w:color="auto"/>
        <w:bottom w:val="none" w:sz="0" w:space="0" w:color="auto"/>
        <w:right w:val="none" w:sz="0" w:space="0" w:color="auto"/>
      </w:divBdr>
    </w:div>
    <w:div w:id="1637493831">
      <w:bodyDiv w:val="1"/>
      <w:marLeft w:val="0"/>
      <w:marRight w:val="0"/>
      <w:marTop w:val="0"/>
      <w:marBottom w:val="0"/>
      <w:divBdr>
        <w:top w:val="none" w:sz="0" w:space="0" w:color="auto"/>
        <w:left w:val="none" w:sz="0" w:space="0" w:color="auto"/>
        <w:bottom w:val="none" w:sz="0" w:space="0" w:color="auto"/>
        <w:right w:val="none" w:sz="0" w:space="0" w:color="auto"/>
      </w:divBdr>
    </w:div>
    <w:div w:id="1645548018">
      <w:bodyDiv w:val="1"/>
      <w:marLeft w:val="0"/>
      <w:marRight w:val="0"/>
      <w:marTop w:val="0"/>
      <w:marBottom w:val="0"/>
      <w:divBdr>
        <w:top w:val="none" w:sz="0" w:space="0" w:color="auto"/>
        <w:left w:val="none" w:sz="0" w:space="0" w:color="auto"/>
        <w:bottom w:val="none" w:sz="0" w:space="0" w:color="auto"/>
        <w:right w:val="none" w:sz="0" w:space="0" w:color="auto"/>
      </w:divBdr>
    </w:div>
    <w:div w:id="1650592358">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288765">
      <w:bodyDiv w:val="1"/>
      <w:marLeft w:val="0"/>
      <w:marRight w:val="0"/>
      <w:marTop w:val="0"/>
      <w:marBottom w:val="0"/>
      <w:divBdr>
        <w:top w:val="none" w:sz="0" w:space="0" w:color="auto"/>
        <w:left w:val="none" w:sz="0" w:space="0" w:color="auto"/>
        <w:bottom w:val="none" w:sz="0" w:space="0" w:color="auto"/>
        <w:right w:val="none" w:sz="0" w:space="0" w:color="auto"/>
      </w:divBdr>
    </w:div>
    <w:div w:id="1673490557">
      <w:bodyDiv w:val="1"/>
      <w:marLeft w:val="0"/>
      <w:marRight w:val="0"/>
      <w:marTop w:val="0"/>
      <w:marBottom w:val="0"/>
      <w:divBdr>
        <w:top w:val="none" w:sz="0" w:space="0" w:color="auto"/>
        <w:left w:val="none" w:sz="0" w:space="0" w:color="auto"/>
        <w:bottom w:val="none" w:sz="0" w:space="0" w:color="auto"/>
        <w:right w:val="none" w:sz="0" w:space="0" w:color="auto"/>
      </w:divBdr>
    </w:div>
    <w:div w:id="1673680935">
      <w:bodyDiv w:val="1"/>
      <w:marLeft w:val="0"/>
      <w:marRight w:val="0"/>
      <w:marTop w:val="0"/>
      <w:marBottom w:val="0"/>
      <w:divBdr>
        <w:top w:val="none" w:sz="0" w:space="0" w:color="auto"/>
        <w:left w:val="none" w:sz="0" w:space="0" w:color="auto"/>
        <w:bottom w:val="none" w:sz="0" w:space="0" w:color="auto"/>
        <w:right w:val="none" w:sz="0" w:space="0" w:color="auto"/>
      </w:divBdr>
    </w:div>
    <w:div w:id="1680040952">
      <w:bodyDiv w:val="1"/>
      <w:marLeft w:val="0"/>
      <w:marRight w:val="0"/>
      <w:marTop w:val="0"/>
      <w:marBottom w:val="0"/>
      <w:divBdr>
        <w:top w:val="none" w:sz="0" w:space="0" w:color="auto"/>
        <w:left w:val="none" w:sz="0" w:space="0" w:color="auto"/>
        <w:bottom w:val="none" w:sz="0" w:space="0" w:color="auto"/>
        <w:right w:val="none" w:sz="0" w:space="0" w:color="auto"/>
      </w:divBdr>
    </w:div>
    <w:div w:id="1691449998">
      <w:bodyDiv w:val="1"/>
      <w:marLeft w:val="0"/>
      <w:marRight w:val="0"/>
      <w:marTop w:val="0"/>
      <w:marBottom w:val="0"/>
      <w:divBdr>
        <w:top w:val="none" w:sz="0" w:space="0" w:color="auto"/>
        <w:left w:val="none" w:sz="0" w:space="0" w:color="auto"/>
        <w:bottom w:val="none" w:sz="0" w:space="0" w:color="auto"/>
        <w:right w:val="none" w:sz="0" w:space="0" w:color="auto"/>
      </w:divBdr>
    </w:div>
    <w:div w:id="1694961876">
      <w:bodyDiv w:val="1"/>
      <w:marLeft w:val="0"/>
      <w:marRight w:val="0"/>
      <w:marTop w:val="0"/>
      <w:marBottom w:val="0"/>
      <w:divBdr>
        <w:top w:val="none" w:sz="0" w:space="0" w:color="auto"/>
        <w:left w:val="none" w:sz="0" w:space="0" w:color="auto"/>
        <w:bottom w:val="none" w:sz="0" w:space="0" w:color="auto"/>
        <w:right w:val="none" w:sz="0" w:space="0" w:color="auto"/>
      </w:divBdr>
    </w:div>
    <w:div w:id="1696271058">
      <w:bodyDiv w:val="1"/>
      <w:marLeft w:val="0"/>
      <w:marRight w:val="0"/>
      <w:marTop w:val="0"/>
      <w:marBottom w:val="0"/>
      <w:divBdr>
        <w:top w:val="none" w:sz="0" w:space="0" w:color="auto"/>
        <w:left w:val="none" w:sz="0" w:space="0" w:color="auto"/>
        <w:bottom w:val="none" w:sz="0" w:space="0" w:color="auto"/>
        <w:right w:val="none" w:sz="0" w:space="0" w:color="auto"/>
      </w:divBdr>
    </w:div>
    <w:div w:id="1717699315">
      <w:bodyDiv w:val="1"/>
      <w:marLeft w:val="0"/>
      <w:marRight w:val="0"/>
      <w:marTop w:val="0"/>
      <w:marBottom w:val="0"/>
      <w:divBdr>
        <w:top w:val="none" w:sz="0" w:space="0" w:color="auto"/>
        <w:left w:val="none" w:sz="0" w:space="0" w:color="auto"/>
        <w:bottom w:val="none" w:sz="0" w:space="0" w:color="auto"/>
        <w:right w:val="none" w:sz="0" w:space="0" w:color="auto"/>
      </w:divBdr>
    </w:div>
    <w:div w:id="1718118182">
      <w:bodyDiv w:val="1"/>
      <w:marLeft w:val="0"/>
      <w:marRight w:val="0"/>
      <w:marTop w:val="0"/>
      <w:marBottom w:val="0"/>
      <w:divBdr>
        <w:top w:val="none" w:sz="0" w:space="0" w:color="auto"/>
        <w:left w:val="none" w:sz="0" w:space="0" w:color="auto"/>
        <w:bottom w:val="none" w:sz="0" w:space="0" w:color="auto"/>
        <w:right w:val="none" w:sz="0" w:space="0" w:color="auto"/>
      </w:divBdr>
    </w:div>
    <w:div w:id="1733651848">
      <w:bodyDiv w:val="1"/>
      <w:marLeft w:val="0"/>
      <w:marRight w:val="0"/>
      <w:marTop w:val="0"/>
      <w:marBottom w:val="0"/>
      <w:divBdr>
        <w:top w:val="none" w:sz="0" w:space="0" w:color="auto"/>
        <w:left w:val="none" w:sz="0" w:space="0" w:color="auto"/>
        <w:bottom w:val="none" w:sz="0" w:space="0" w:color="auto"/>
        <w:right w:val="none" w:sz="0" w:space="0" w:color="auto"/>
      </w:divBdr>
    </w:div>
    <w:div w:id="1734743011">
      <w:bodyDiv w:val="1"/>
      <w:marLeft w:val="0"/>
      <w:marRight w:val="0"/>
      <w:marTop w:val="0"/>
      <w:marBottom w:val="0"/>
      <w:divBdr>
        <w:top w:val="none" w:sz="0" w:space="0" w:color="auto"/>
        <w:left w:val="none" w:sz="0" w:space="0" w:color="auto"/>
        <w:bottom w:val="none" w:sz="0" w:space="0" w:color="auto"/>
        <w:right w:val="none" w:sz="0" w:space="0" w:color="auto"/>
      </w:divBdr>
    </w:div>
    <w:div w:id="1740327211">
      <w:bodyDiv w:val="1"/>
      <w:marLeft w:val="0"/>
      <w:marRight w:val="0"/>
      <w:marTop w:val="0"/>
      <w:marBottom w:val="0"/>
      <w:divBdr>
        <w:top w:val="none" w:sz="0" w:space="0" w:color="auto"/>
        <w:left w:val="none" w:sz="0" w:space="0" w:color="auto"/>
        <w:bottom w:val="none" w:sz="0" w:space="0" w:color="auto"/>
        <w:right w:val="none" w:sz="0" w:space="0" w:color="auto"/>
      </w:divBdr>
    </w:div>
    <w:div w:id="1761487611">
      <w:bodyDiv w:val="1"/>
      <w:marLeft w:val="0"/>
      <w:marRight w:val="0"/>
      <w:marTop w:val="0"/>
      <w:marBottom w:val="0"/>
      <w:divBdr>
        <w:top w:val="none" w:sz="0" w:space="0" w:color="auto"/>
        <w:left w:val="none" w:sz="0" w:space="0" w:color="auto"/>
        <w:bottom w:val="none" w:sz="0" w:space="0" w:color="auto"/>
        <w:right w:val="none" w:sz="0" w:space="0" w:color="auto"/>
      </w:divBdr>
    </w:div>
    <w:div w:id="1768498958">
      <w:bodyDiv w:val="1"/>
      <w:marLeft w:val="0"/>
      <w:marRight w:val="0"/>
      <w:marTop w:val="0"/>
      <w:marBottom w:val="0"/>
      <w:divBdr>
        <w:top w:val="none" w:sz="0" w:space="0" w:color="auto"/>
        <w:left w:val="none" w:sz="0" w:space="0" w:color="auto"/>
        <w:bottom w:val="none" w:sz="0" w:space="0" w:color="auto"/>
        <w:right w:val="none" w:sz="0" w:space="0" w:color="auto"/>
      </w:divBdr>
    </w:div>
    <w:div w:id="1774326394">
      <w:bodyDiv w:val="1"/>
      <w:marLeft w:val="0"/>
      <w:marRight w:val="0"/>
      <w:marTop w:val="0"/>
      <w:marBottom w:val="0"/>
      <w:divBdr>
        <w:top w:val="none" w:sz="0" w:space="0" w:color="auto"/>
        <w:left w:val="none" w:sz="0" w:space="0" w:color="auto"/>
        <w:bottom w:val="none" w:sz="0" w:space="0" w:color="auto"/>
        <w:right w:val="none" w:sz="0" w:space="0" w:color="auto"/>
      </w:divBdr>
    </w:div>
    <w:div w:id="1775322946">
      <w:bodyDiv w:val="1"/>
      <w:marLeft w:val="0"/>
      <w:marRight w:val="0"/>
      <w:marTop w:val="0"/>
      <w:marBottom w:val="0"/>
      <w:divBdr>
        <w:top w:val="none" w:sz="0" w:space="0" w:color="auto"/>
        <w:left w:val="none" w:sz="0" w:space="0" w:color="auto"/>
        <w:bottom w:val="none" w:sz="0" w:space="0" w:color="auto"/>
        <w:right w:val="none" w:sz="0" w:space="0" w:color="auto"/>
      </w:divBdr>
    </w:div>
    <w:div w:id="1775442007">
      <w:bodyDiv w:val="1"/>
      <w:marLeft w:val="0"/>
      <w:marRight w:val="0"/>
      <w:marTop w:val="0"/>
      <w:marBottom w:val="0"/>
      <w:divBdr>
        <w:top w:val="none" w:sz="0" w:space="0" w:color="auto"/>
        <w:left w:val="none" w:sz="0" w:space="0" w:color="auto"/>
        <w:bottom w:val="none" w:sz="0" w:space="0" w:color="auto"/>
        <w:right w:val="none" w:sz="0" w:space="0" w:color="auto"/>
      </w:divBdr>
    </w:div>
    <w:div w:id="1775905719">
      <w:bodyDiv w:val="1"/>
      <w:marLeft w:val="0"/>
      <w:marRight w:val="0"/>
      <w:marTop w:val="0"/>
      <w:marBottom w:val="0"/>
      <w:divBdr>
        <w:top w:val="none" w:sz="0" w:space="0" w:color="auto"/>
        <w:left w:val="none" w:sz="0" w:space="0" w:color="auto"/>
        <w:bottom w:val="none" w:sz="0" w:space="0" w:color="auto"/>
        <w:right w:val="none" w:sz="0" w:space="0" w:color="auto"/>
      </w:divBdr>
    </w:div>
    <w:div w:id="1784424625">
      <w:bodyDiv w:val="1"/>
      <w:marLeft w:val="0"/>
      <w:marRight w:val="0"/>
      <w:marTop w:val="0"/>
      <w:marBottom w:val="0"/>
      <w:divBdr>
        <w:top w:val="none" w:sz="0" w:space="0" w:color="auto"/>
        <w:left w:val="none" w:sz="0" w:space="0" w:color="auto"/>
        <w:bottom w:val="none" w:sz="0" w:space="0" w:color="auto"/>
        <w:right w:val="none" w:sz="0" w:space="0" w:color="auto"/>
      </w:divBdr>
    </w:div>
    <w:div w:id="1793549001">
      <w:bodyDiv w:val="1"/>
      <w:marLeft w:val="0"/>
      <w:marRight w:val="0"/>
      <w:marTop w:val="0"/>
      <w:marBottom w:val="0"/>
      <w:divBdr>
        <w:top w:val="none" w:sz="0" w:space="0" w:color="auto"/>
        <w:left w:val="none" w:sz="0" w:space="0" w:color="auto"/>
        <w:bottom w:val="none" w:sz="0" w:space="0" w:color="auto"/>
        <w:right w:val="none" w:sz="0" w:space="0" w:color="auto"/>
      </w:divBdr>
    </w:div>
    <w:div w:id="1797333929">
      <w:bodyDiv w:val="1"/>
      <w:marLeft w:val="0"/>
      <w:marRight w:val="0"/>
      <w:marTop w:val="0"/>
      <w:marBottom w:val="0"/>
      <w:divBdr>
        <w:top w:val="none" w:sz="0" w:space="0" w:color="auto"/>
        <w:left w:val="none" w:sz="0" w:space="0" w:color="auto"/>
        <w:bottom w:val="none" w:sz="0" w:space="0" w:color="auto"/>
        <w:right w:val="none" w:sz="0" w:space="0" w:color="auto"/>
      </w:divBdr>
    </w:div>
    <w:div w:id="1803571421">
      <w:bodyDiv w:val="1"/>
      <w:marLeft w:val="0"/>
      <w:marRight w:val="0"/>
      <w:marTop w:val="0"/>
      <w:marBottom w:val="0"/>
      <w:divBdr>
        <w:top w:val="none" w:sz="0" w:space="0" w:color="auto"/>
        <w:left w:val="none" w:sz="0" w:space="0" w:color="auto"/>
        <w:bottom w:val="none" w:sz="0" w:space="0" w:color="auto"/>
        <w:right w:val="none" w:sz="0" w:space="0" w:color="auto"/>
      </w:divBdr>
    </w:div>
    <w:div w:id="1811095995">
      <w:bodyDiv w:val="1"/>
      <w:marLeft w:val="0"/>
      <w:marRight w:val="0"/>
      <w:marTop w:val="0"/>
      <w:marBottom w:val="0"/>
      <w:divBdr>
        <w:top w:val="none" w:sz="0" w:space="0" w:color="auto"/>
        <w:left w:val="none" w:sz="0" w:space="0" w:color="auto"/>
        <w:bottom w:val="none" w:sz="0" w:space="0" w:color="auto"/>
        <w:right w:val="none" w:sz="0" w:space="0" w:color="auto"/>
      </w:divBdr>
    </w:div>
    <w:div w:id="1811707155">
      <w:bodyDiv w:val="1"/>
      <w:marLeft w:val="0"/>
      <w:marRight w:val="0"/>
      <w:marTop w:val="0"/>
      <w:marBottom w:val="0"/>
      <w:divBdr>
        <w:top w:val="none" w:sz="0" w:space="0" w:color="auto"/>
        <w:left w:val="none" w:sz="0" w:space="0" w:color="auto"/>
        <w:bottom w:val="none" w:sz="0" w:space="0" w:color="auto"/>
        <w:right w:val="none" w:sz="0" w:space="0" w:color="auto"/>
      </w:divBdr>
      <w:divsChild>
        <w:div w:id="571550944">
          <w:marLeft w:val="0"/>
          <w:marRight w:val="0"/>
          <w:marTop w:val="0"/>
          <w:marBottom w:val="0"/>
          <w:divBdr>
            <w:top w:val="none" w:sz="0" w:space="0" w:color="auto"/>
            <w:left w:val="none" w:sz="0" w:space="0" w:color="auto"/>
            <w:bottom w:val="none" w:sz="0" w:space="0" w:color="auto"/>
            <w:right w:val="none" w:sz="0" w:space="0" w:color="auto"/>
          </w:divBdr>
          <w:divsChild>
            <w:div w:id="673068770">
              <w:marLeft w:val="0"/>
              <w:marRight w:val="0"/>
              <w:marTop w:val="0"/>
              <w:marBottom w:val="0"/>
              <w:divBdr>
                <w:top w:val="none" w:sz="0" w:space="0" w:color="auto"/>
                <w:left w:val="none" w:sz="0" w:space="0" w:color="auto"/>
                <w:bottom w:val="none" w:sz="0" w:space="0" w:color="auto"/>
                <w:right w:val="none" w:sz="0" w:space="0" w:color="auto"/>
              </w:divBdr>
            </w:div>
          </w:divsChild>
        </w:div>
        <w:div w:id="622268441">
          <w:marLeft w:val="0"/>
          <w:marRight w:val="0"/>
          <w:marTop w:val="0"/>
          <w:marBottom w:val="0"/>
          <w:divBdr>
            <w:top w:val="none" w:sz="0" w:space="0" w:color="auto"/>
            <w:left w:val="none" w:sz="0" w:space="0" w:color="auto"/>
            <w:bottom w:val="none" w:sz="0" w:space="0" w:color="auto"/>
            <w:right w:val="none" w:sz="0" w:space="0" w:color="auto"/>
          </w:divBdr>
          <w:divsChild>
            <w:div w:id="21134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80839">
      <w:bodyDiv w:val="1"/>
      <w:marLeft w:val="0"/>
      <w:marRight w:val="0"/>
      <w:marTop w:val="0"/>
      <w:marBottom w:val="0"/>
      <w:divBdr>
        <w:top w:val="none" w:sz="0" w:space="0" w:color="auto"/>
        <w:left w:val="none" w:sz="0" w:space="0" w:color="auto"/>
        <w:bottom w:val="none" w:sz="0" w:space="0" w:color="auto"/>
        <w:right w:val="none" w:sz="0" w:space="0" w:color="auto"/>
      </w:divBdr>
    </w:div>
    <w:div w:id="1817868132">
      <w:bodyDiv w:val="1"/>
      <w:marLeft w:val="0"/>
      <w:marRight w:val="0"/>
      <w:marTop w:val="0"/>
      <w:marBottom w:val="0"/>
      <w:divBdr>
        <w:top w:val="none" w:sz="0" w:space="0" w:color="auto"/>
        <w:left w:val="none" w:sz="0" w:space="0" w:color="auto"/>
        <w:bottom w:val="none" w:sz="0" w:space="0" w:color="auto"/>
        <w:right w:val="none" w:sz="0" w:space="0" w:color="auto"/>
      </w:divBdr>
    </w:div>
    <w:div w:id="1821850797">
      <w:bodyDiv w:val="1"/>
      <w:marLeft w:val="0"/>
      <w:marRight w:val="0"/>
      <w:marTop w:val="0"/>
      <w:marBottom w:val="0"/>
      <w:divBdr>
        <w:top w:val="none" w:sz="0" w:space="0" w:color="auto"/>
        <w:left w:val="none" w:sz="0" w:space="0" w:color="auto"/>
        <w:bottom w:val="none" w:sz="0" w:space="0" w:color="auto"/>
        <w:right w:val="none" w:sz="0" w:space="0" w:color="auto"/>
      </w:divBdr>
    </w:div>
    <w:div w:id="1821969021">
      <w:bodyDiv w:val="1"/>
      <w:marLeft w:val="0"/>
      <w:marRight w:val="0"/>
      <w:marTop w:val="0"/>
      <w:marBottom w:val="0"/>
      <w:divBdr>
        <w:top w:val="none" w:sz="0" w:space="0" w:color="auto"/>
        <w:left w:val="none" w:sz="0" w:space="0" w:color="auto"/>
        <w:bottom w:val="none" w:sz="0" w:space="0" w:color="auto"/>
        <w:right w:val="none" w:sz="0" w:space="0" w:color="auto"/>
      </w:divBdr>
    </w:div>
    <w:div w:id="1827428946">
      <w:bodyDiv w:val="1"/>
      <w:marLeft w:val="0"/>
      <w:marRight w:val="0"/>
      <w:marTop w:val="0"/>
      <w:marBottom w:val="0"/>
      <w:divBdr>
        <w:top w:val="none" w:sz="0" w:space="0" w:color="auto"/>
        <w:left w:val="none" w:sz="0" w:space="0" w:color="auto"/>
        <w:bottom w:val="none" w:sz="0" w:space="0" w:color="auto"/>
        <w:right w:val="none" w:sz="0" w:space="0" w:color="auto"/>
      </w:divBdr>
    </w:div>
    <w:div w:id="1834444415">
      <w:bodyDiv w:val="1"/>
      <w:marLeft w:val="0"/>
      <w:marRight w:val="0"/>
      <w:marTop w:val="0"/>
      <w:marBottom w:val="0"/>
      <w:divBdr>
        <w:top w:val="none" w:sz="0" w:space="0" w:color="auto"/>
        <w:left w:val="none" w:sz="0" w:space="0" w:color="auto"/>
        <w:bottom w:val="none" w:sz="0" w:space="0" w:color="auto"/>
        <w:right w:val="none" w:sz="0" w:space="0" w:color="auto"/>
      </w:divBdr>
    </w:div>
    <w:div w:id="1837183946">
      <w:bodyDiv w:val="1"/>
      <w:marLeft w:val="0"/>
      <w:marRight w:val="0"/>
      <w:marTop w:val="0"/>
      <w:marBottom w:val="0"/>
      <w:divBdr>
        <w:top w:val="none" w:sz="0" w:space="0" w:color="auto"/>
        <w:left w:val="none" w:sz="0" w:space="0" w:color="auto"/>
        <w:bottom w:val="none" w:sz="0" w:space="0" w:color="auto"/>
        <w:right w:val="none" w:sz="0" w:space="0" w:color="auto"/>
      </w:divBdr>
    </w:div>
    <w:div w:id="1850294298">
      <w:bodyDiv w:val="1"/>
      <w:marLeft w:val="0"/>
      <w:marRight w:val="0"/>
      <w:marTop w:val="0"/>
      <w:marBottom w:val="0"/>
      <w:divBdr>
        <w:top w:val="none" w:sz="0" w:space="0" w:color="auto"/>
        <w:left w:val="none" w:sz="0" w:space="0" w:color="auto"/>
        <w:bottom w:val="none" w:sz="0" w:space="0" w:color="auto"/>
        <w:right w:val="none" w:sz="0" w:space="0" w:color="auto"/>
      </w:divBdr>
    </w:div>
    <w:div w:id="1857891104">
      <w:bodyDiv w:val="1"/>
      <w:marLeft w:val="0"/>
      <w:marRight w:val="0"/>
      <w:marTop w:val="0"/>
      <w:marBottom w:val="0"/>
      <w:divBdr>
        <w:top w:val="none" w:sz="0" w:space="0" w:color="auto"/>
        <w:left w:val="none" w:sz="0" w:space="0" w:color="auto"/>
        <w:bottom w:val="none" w:sz="0" w:space="0" w:color="auto"/>
        <w:right w:val="none" w:sz="0" w:space="0" w:color="auto"/>
      </w:divBdr>
    </w:div>
    <w:div w:id="1862011161">
      <w:bodyDiv w:val="1"/>
      <w:marLeft w:val="0"/>
      <w:marRight w:val="0"/>
      <w:marTop w:val="0"/>
      <w:marBottom w:val="0"/>
      <w:divBdr>
        <w:top w:val="none" w:sz="0" w:space="0" w:color="auto"/>
        <w:left w:val="none" w:sz="0" w:space="0" w:color="auto"/>
        <w:bottom w:val="none" w:sz="0" w:space="0" w:color="auto"/>
        <w:right w:val="none" w:sz="0" w:space="0" w:color="auto"/>
      </w:divBdr>
    </w:div>
    <w:div w:id="1866627317">
      <w:bodyDiv w:val="1"/>
      <w:marLeft w:val="0"/>
      <w:marRight w:val="0"/>
      <w:marTop w:val="0"/>
      <w:marBottom w:val="0"/>
      <w:divBdr>
        <w:top w:val="none" w:sz="0" w:space="0" w:color="auto"/>
        <w:left w:val="none" w:sz="0" w:space="0" w:color="auto"/>
        <w:bottom w:val="none" w:sz="0" w:space="0" w:color="auto"/>
        <w:right w:val="none" w:sz="0" w:space="0" w:color="auto"/>
      </w:divBdr>
    </w:div>
    <w:div w:id="1869023050">
      <w:bodyDiv w:val="1"/>
      <w:marLeft w:val="0"/>
      <w:marRight w:val="0"/>
      <w:marTop w:val="0"/>
      <w:marBottom w:val="0"/>
      <w:divBdr>
        <w:top w:val="none" w:sz="0" w:space="0" w:color="auto"/>
        <w:left w:val="none" w:sz="0" w:space="0" w:color="auto"/>
        <w:bottom w:val="none" w:sz="0" w:space="0" w:color="auto"/>
        <w:right w:val="none" w:sz="0" w:space="0" w:color="auto"/>
      </w:divBdr>
    </w:div>
    <w:div w:id="1874802401">
      <w:bodyDiv w:val="1"/>
      <w:marLeft w:val="0"/>
      <w:marRight w:val="0"/>
      <w:marTop w:val="0"/>
      <w:marBottom w:val="0"/>
      <w:divBdr>
        <w:top w:val="none" w:sz="0" w:space="0" w:color="auto"/>
        <w:left w:val="none" w:sz="0" w:space="0" w:color="auto"/>
        <w:bottom w:val="none" w:sz="0" w:space="0" w:color="auto"/>
        <w:right w:val="none" w:sz="0" w:space="0" w:color="auto"/>
      </w:divBdr>
    </w:div>
    <w:div w:id="1890334230">
      <w:bodyDiv w:val="1"/>
      <w:marLeft w:val="0"/>
      <w:marRight w:val="0"/>
      <w:marTop w:val="0"/>
      <w:marBottom w:val="0"/>
      <w:divBdr>
        <w:top w:val="none" w:sz="0" w:space="0" w:color="auto"/>
        <w:left w:val="none" w:sz="0" w:space="0" w:color="auto"/>
        <w:bottom w:val="none" w:sz="0" w:space="0" w:color="auto"/>
        <w:right w:val="none" w:sz="0" w:space="0" w:color="auto"/>
      </w:divBdr>
    </w:div>
    <w:div w:id="1902059276">
      <w:bodyDiv w:val="1"/>
      <w:marLeft w:val="0"/>
      <w:marRight w:val="0"/>
      <w:marTop w:val="0"/>
      <w:marBottom w:val="0"/>
      <w:divBdr>
        <w:top w:val="none" w:sz="0" w:space="0" w:color="auto"/>
        <w:left w:val="none" w:sz="0" w:space="0" w:color="auto"/>
        <w:bottom w:val="none" w:sz="0" w:space="0" w:color="auto"/>
        <w:right w:val="none" w:sz="0" w:space="0" w:color="auto"/>
      </w:divBdr>
    </w:div>
    <w:div w:id="1904874750">
      <w:bodyDiv w:val="1"/>
      <w:marLeft w:val="0"/>
      <w:marRight w:val="0"/>
      <w:marTop w:val="0"/>
      <w:marBottom w:val="0"/>
      <w:divBdr>
        <w:top w:val="none" w:sz="0" w:space="0" w:color="auto"/>
        <w:left w:val="none" w:sz="0" w:space="0" w:color="auto"/>
        <w:bottom w:val="none" w:sz="0" w:space="0" w:color="auto"/>
        <w:right w:val="none" w:sz="0" w:space="0" w:color="auto"/>
      </w:divBdr>
    </w:div>
    <w:div w:id="1917519955">
      <w:bodyDiv w:val="1"/>
      <w:marLeft w:val="0"/>
      <w:marRight w:val="0"/>
      <w:marTop w:val="0"/>
      <w:marBottom w:val="0"/>
      <w:divBdr>
        <w:top w:val="none" w:sz="0" w:space="0" w:color="auto"/>
        <w:left w:val="none" w:sz="0" w:space="0" w:color="auto"/>
        <w:bottom w:val="none" w:sz="0" w:space="0" w:color="auto"/>
        <w:right w:val="none" w:sz="0" w:space="0" w:color="auto"/>
      </w:divBdr>
      <w:divsChild>
        <w:div w:id="1812672748">
          <w:marLeft w:val="0"/>
          <w:marRight w:val="0"/>
          <w:marTop w:val="0"/>
          <w:marBottom w:val="0"/>
          <w:divBdr>
            <w:top w:val="none" w:sz="0" w:space="0" w:color="auto"/>
            <w:left w:val="none" w:sz="0" w:space="0" w:color="auto"/>
            <w:bottom w:val="none" w:sz="0" w:space="0" w:color="auto"/>
            <w:right w:val="none" w:sz="0" w:space="0" w:color="auto"/>
          </w:divBdr>
          <w:divsChild>
            <w:div w:id="13713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6377">
      <w:bodyDiv w:val="1"/>
      <w:marLeft w:val="0"/>
      <w:marRight w:val="0"/>
      <w:marTop w:val="0"/>
      <w:marBottom w:val="0"/>
      <w:divBdr>
        <w:top w:val="none" w:sz="0" w:space="0" w:color="auto"/>
        <w:left w:val="none" w:sz="0" w:space="0" w:color="auto"/>
        <w:bottom w:val="none" w:sz="0" w:space="0" w:color="auto"/>
        <w:right w:val="none" w:sz="0" w:space="0" w:color="auto"/>
      </w:divBdr>
    </w:div>
    <w:div w:id="1925333821">
      <w:bodyDiv w:val="1"/>
      <w:marLeft w:val="0"/>
      <w:marRight w:val="0"/>
      <w:marTop w:val="0"/>
      <w:marBottom w:val="0"/>
      <w:divBdr>
        <w:top w:val="none" w:sz="0" w:space="0" w:color="auto"/>
        <w:left w:val="none" w:sz="0" w:space="0" w:color="auto"/>
        <w:bottom w:val="none" w:sz="0" w:space="0" w:color="auto"/>
        <w:right w:val="none" w:sz="0" w:space="0" w:color="auto"/>
      </w:divBdr>
    </w:div>
    <w:div w:id="1942907176">
      <w:bodyDiv w:val="1"/>
      <w:marLeft w:val="0"/>
      <w:marRight w:val="0"/>
      <w:marTop w:val="0"/>
      <w:marBottom w:val="0"/>
      <w:divBdr>
        <w:top w:val="none" w:sz="0" w:space="0" w:color="auto"/>
        <w:left w:val="none" w:sz="0" w:space="0" w:color="auto"/>
        <w:bottom w:val="none" w:sz="0" w:space="0" w:color="auto"/>
        <w:right w:val="none" w:sz="0" w:space="0" w:color="auto"/>
      </w:divBdr>
    </w:div>
    <w:div w:id="1943800643">
      <w:bodyDiv w:val="1"/>
      <w:marLeft w:val="0"/>
      <w:marRight w:val="0"/>
      <w:marTop w:val="0"/>
      <w:marBottom w:val="0"/>
      <w:divBdr>
        <w:top w:val="none" w:sz="0" w:space="0" w:color="auto"/>
        <w:left w:val="none" w:sz="0" w:space="0" w:color="auto"/>
        <w:bottom w:val="none" w:sz="0" w:space="0" w:color="auto"/>
        <w:right w:val="none" w:sz="0" w:space="0" w:color="auto"/>
      </w:divBdr>
    </w:div>
    <w:div w:id="1945725991">
      <w:bodyDiv w:val="1"/>
      <w:marLeft w:val="0"/>
      <w:marRight w:val="0"/>
      <w:marTop w:val="0"/>
      <w:marBottom w:val="0"/>
      <w:divBdr>
        <w:top w:val="none" w:sz="0" w:space="0" w:color="auto"/>
        <w:left w:val="none" w:sz="0" w:space="0" w:color="auto"/>
        <w:bottom w:val="none" w:sz="0" w:space="0" w:color="auto"/>
        <w:right w:val="none" w:sz="0" w:space="0" w:color="auto"/>
      </w:divBdr>
    </w:div>
    <w:div w:id="1957248116">
      <w:bodyDiv w:val="1"/>
      <w:marLeft w:val="0"/>
      <w:marRight w:val="0"/>
      <w:marTop w:val="0"/>
      <w:marBottom w:val="0"/>
      <w:divBdr>
        <w:top w:val="none" w:sz="0" w:space="0" w:color="auto"/>
        <w:left w:val="none" w:sz="0" w:space="0" w:color="auto"/>
        <w:bottom w:val="none" w:sz="0" w:space="0" w:color="auto"/>
        <w:right w:val="none" w:sz="0" w:space="0" w:color="auto"/>
      </w:divBdr>
    </w:div>
    <w:div w:id="1965572517">
      <w:bodyDiv w:val="1"/>
      <w:marLeft w:val="0"/>
      <w:marRight w:val="0"/>
      <w:marTop w:val="0"/>
      <w:marBottom w:val="0"/>
      <w:divBdr>
        <w:top w:val="none" w:sz="0" w:space="0" w:color="auto"/>
        <w:left w:val="none" w:sz="0" w:space="0" w:color="auto"/>
        <w:bottom w:val="none" w:sz="0" w:space="0" w:color="auto"/>
        <w:right w:val="none" w:sz="0" w:space="0" w:color="auto"/>
      </w:divBdr>
    </w:div>
    <w:div w:id="1972202772">
      <w:bodyDiv w:val="1"/>
      <w:marLeft w:val="0"/>
      <w:marRight w:val="0"/>
      <w:marTop w:val="0"/>
      <w:marBottom w:val="0"/>
      <w:divBdr>
        <w:top w:val="none" w:sz="0" w:space="0" w:color="auto"/>
        <w:left w:val="none" w:sz="0" w:space="0" w:color="auto"/>
        <w:bottom w:val="none" w:sz="0" w:space="0" w:color="auto"/>
        <w:right w:val="none" w:sz="0" w:space="0" w:color="auto"/>
      </w:divBdr>
    </w:div>
    <w:div w:id="1974751911">
      <w:bodyDiv w:val="1"/>
      <w:marLeft w:val="0"/>
      <w:marRight w:val="0"/>
      <w:marTop w:val="0"/>
      <w:marBottom w:val="0"/>
      <w:divBdr>
        <w:top w:val="none" w:sz="0" w:space="0" w:color="auto"/>
        <w:left w:val="none" w:sz="0" w:space="0" w:color="auto"/>
        <w:bottom w:val="none" w:sz="0" w:space="0" w:color="auto"/>
        <w:right w:val="none" w:sz="0" w:space="0" w:color="auto"/>
      </w:divBdr>
    </w:div>
    <w:div w:id="1980720417">
      <w:bodyDiv w:val="1"/>
      <w:marLeft w:val="0"/>
      <w:marRight w:val="0"/>
      <w:marTop w:val="0"/>
      <w:marBottom w:val="0"/>
      <w:divBdr>
        <w:top w:val="none" w:sz="0" w:space="0" w:color="auto"/>
        <w:left w:val="none" w:sz="0" w:space="0" w:color="auto"/>
        <w:bottom w:val="none" w:sz="0" w:space="0" w:color="auto"/>
        <w:right w:val="none" w:sz="0" w:space="0" w:color="auto"/>
      </w:divBdr>
    </w:div>
    <w:div w:id="1981960537">
      <w:bodyDiv w:val="1"/>
      <w:marLeft w:val="0"/>
      <w:marRight w:val="0"/>
      <w:marTop w:val="0"/>
      <w:marBottom w:val="0"/>
      <w:divBdr>
        <w:top w:val="none" w:sz="0" w:space="0" w:color="auto"/>
        <w:left w:val="none" w:sz="0" w:space="0" w:color="auto"/>
        <w:bottom w:val="none" w:sz="0" w:space="0" w:color="auto"/>
        <w:right w:val="none" w:sz="0" w:space="0" w:color="auto"/>
      </w:divBdr>
    </w:div>
    <w:div w:id="1988509461">
      <w:bodyDiv w:val="1"/>
      <w:marLeft w:val="0"/>
      <w:marRight w:val="0"/>
      <w:marTop w:val="0"/>
      <w:marBottom w:val="0"/>
      <w:divBdr>
        <w:top w:val="none" w:sz="0" w:space="0" w:color="auto"/>
        <w:left w:val="none" w:sz="0" w:space="0" w:color="auto"/>
        <w:bottom w:val="none" w:sz="0" w:space="0" w:color="auto"/>
        <w:right w:val="none" w:sz="0" w:space="0" w:color="auto"/>
      </w:divBdr>
    </w:div>
    <w:div w:id="1988972262">
      <w:bodyDiv w:val="1"/>
      <w:marLeft w:val="0"/>
      <w:marRight w:val="0"/>
      <w:marTop w:val="0"/>
      <w:marBottom w:val="0"/>
      <w:divBdr>
        <w:top w:val="none" w:sz="0" w:space="0" w:color="auto"/>
        <w:left w:val="none" w:sz="0" w:space="0" w:color="auto"/>
        <w:bottom w:val="none" w:sz="0" w:space="0" w:color="auto"/>
        <w:right w:val="none" w:sz="0" w:space="0" w:color="auto"/>
      </w:divBdr>
    </w:div>
    <w:div w:id="1995141345">
      <w:bodyDiv w:val="1"/>
      <w:marLeft w:val="0"/>
      <w:marRight w:val="0"/>
      <w:marTop w:val="0"/>
      <w:marBottom w:val="0"/>
      <w:divBdr>
        <w:top w:val="none" w:sz="0" w:space="0" w:color="auto"/>
        <w:left w:val="none" w:sz="0" w:space="0" w:color="auto"/>
        <w:bottom w:val="none" w:sz="0" w:space="0" w:color="auto"/>
        <w:right w:val="none" w:sz="0" w:space="0" w:color="auto"/>
      </w:divBdr>
    </w:div>
    <w:div w:id="1999114805">
      <w:bodyDiv w:val="1"/>
      <w:marLeft w:val="0"/>
      <w:marRight w:val="0"/>
      <w:marTop w:val="0"/>
      <w:marBottom w:val="0"/>
      <w:divBdr>
        <w:top w:val="none" w:sz="0" w:space="0" w:color="auto"/>
        <w:left w:val="none" w:sz="0" w:space="0" w:color="auto"/>
        <w:bottom w:val="none" w:sz="0" w:space="0" w:color="auto"/>
        <w:right w:val="none" w:sz="0" w:space="0" w:color="auto"/>
      </w:divBdr>
    </w:div>
    <w:div w:id="2005468558">
      <w:bodyDiv w:val="1"/>
      <w:marLeft w:val="0"/>
      <w:marRight w:val="0"/>
      <w:marTop w:val="0"/>
      <w:marBottom w:val="0"/>
      <w:divBdr>
        <w:top w:val="none" w:sz="0" w:space="0" w:color="auto"/>
        <w:left w:val="none" w:sz="0" w:space="0" w:color="auto"/>
        <w:bottom w:val="none" w:sz="0" w:space="0" w:color="auto"/>
        <w:right w:val="none" w:sz="0" w:space="0" w:color="auto"/>
      </w:divBdr>
    </w:div>
    <w:div w:id="2010863159">
      <w:bodyDiv w:val="1"/>
      <w:marLeft w:val="0"/>
      <w:marRight w:val="0"/>
      <w:marTop w:val="0"/>
      <w:marBottom w:val="0"/>
      <w:divBdr>
        <w:top w:val="none" w:sz="0" w:space="0" w:color="auto"/>
        <w:left w:val="none" w:sz="0" w:space="0" w:color="auto"/>
        <w:bottom w:val="none" w:sz="0" w:space="0" w:color="auto"/>
        <w:right w:val="none" w:sz="0" w:space="0" w:color="auto"/>
      </w:divBdr>
    </w:div>
    <w:div w:id="2015716604">
      <w:bodyDiv w:val="1"/>
      <w:marLeft w:val="0"/>
      <w:marRight w:val="0"/>
      <w:marTop w:val="0"/>
      <w:marBottom w:val="0"/>
      <w:divBdr>
        <w:top w:val="none" w:sz="0" w:space="0" w:color="auto"/>
        <w:left w:val="none" w:sz="0" w:space="0" w:color="auto"/>
        <w:bottom w:val="none" w:sz="0" w:space="0" w:color="auto"/>
        <w:right w:val="none" w:sz="0" w:space="0" w:color="auto"/>
      </w:divBdr>
    </w:div>
    <w:div w:id="2024820992">
      <w:bodyDiv w:val="1"/>
      <w:marLeft w:val="0"/>
      <w:marRight w:val="0"/>
      <w:marTop w:val="0"/>
      <w:marBottom w:val="0"/>
      <w:divBdr>
        <w:top w:val="none" w:sz="0" w:space="0" w:color="auto"/>
        <w:left w:val="none" w:sz="0" w:space="0" w:color="auto"/>
        <w:bottom w:val="none" w:sz="0" w:space="0" w:color="auto"/>
        <w:right w:val="none" w:sz="0" w:space="0" w:color="auto"/>
      </w:divBdr>
    </w:div>
    <w:div w:id="2027243211">
      <w:bodyDiv w:val="1"/>
      <w:marLeft w:val="0"/>
      <w:marRight w:val="0"/>
      <w:marTop w:val="0"/>
      <w:marBottom w:val="0"/>
      <w:divBdr>
        <w:top w:val="none" w:sz="0" w:space="0" w:color="auto"/>
        <w:left w:val="none" w:sz="0" w:space="0" w:color="auto"/>
        <w:bottom w:val="none" w:sz="0" w:space="0" w:color="auto"/>
        <w:right w:val="none" w:sz="0" w:space="0" w:color="auto"/>
      </w:divBdr>
    </w:div>
    <w:div w:id="2041205138">
      <w:bodyDiv w:val="1"/>
      <w:marLeft w:val="0"/>
      <w:marRight w:val="0"/>
      <w:marTop w:val="0"/>
      <w:marBottom w:val="0"/>
      <w:divBdr>
        <w:top w:val="none" w:sz="0" w:space="0" w:color="auto"/>
        <w:left w:val="none" w:sz="0" w:space="0" w:color="auto"/>
        <w:bottom w:val="none" w:sz="0" w:space="0" w:color="auto"/>
        <w:right w:val="none" w:sz="0" w:space="0" w:color="auto"/>
      </w:divBdr>
    </w:div>
    <w:div w:id="2047411019">
      <w:bodyDiv w:val="1"/>
      <w:marLeft w:val="0"/>
      <w:marRight w:val="0"/>
      <w:marTop w:val="0"/>
      <w:marBottom w:val="0"/>
      <w:divBdr>
        <w:top w:val="none" w:sz="0" w:space="0" w:color="auto"/>
        <w:left w:val="none" w:sz="0" w:space="0" w:color="auto"/>
        <w:bottom w:val="none" w:sz="0" w:space="0" w:color="auto"/>
        <w:right w:val="none" w:sz="0" w:space="0" w:color="auto"/>
      </w:divBdr>
    </w:div>
    <w:div w:id="2050952467">
      <w:bodyDiv w:val="1"/>
      <w:marLeft w:val="0"/>
      <w:marRight w:val="0"/>
      <w:marTop w:val="0"/>
      <w:marBottom w:val="0"/>
      <w:divBdr>
        <w:top w:val="none" w:sz="0" w:space="0" w:color="auto"/>
        <w:left w:val="none" w:sz="0" w:space="0" w:color="auto"/>
        <w:bottom w:val="none" w:sz="0" w:space="0" w:color="auto"/>
        <w:right w:val="none" w:sz="0" w:space="0" w:color="auto"/>
      </w:divBdr>
    </w:div>
    <w:div w:id="2054766481">
      <w:bodyDiv w:val="1"/>
      <w:marLeft w:val="0"/>
      <w:marRight w:val="0"/>
      <w:marTop w:val="0"/>
      <w:marBottom w:val="0"/>
      <w:divBdr>
        <w:top w:val="none" w:sz="0" w:space="0" w:color="auto"/>
        <w:left w:val="none" w:sz="0" w:space="0" w:color="auto"/>
        <w:bottom w:val="none" w:sz="0" w:space="0" w:color="auto"/>
        <w:right w:val="none" w:sz="0" w:space="0" w:color="auto"/>
      </w:divBdr>
    </w:div>
    <w:div w:id="2058552991">
      <w:bodyDiv w:val="1"/>
      <w:marLeft w:val="0"/>
      <w:marRight w:val="0"/>
      <w:marTop w:val="0"/>
      <w:marBottom w:val="0"/>
      <w:divBdr>
        <w:top w:val="none" w:sz="0" w:space="0" w:color="auto"/>
        <w:left w:val="none" w:sz="0" w:space="0" w:color="auto"/>
        <w:bottom w:val="none" w:sz="0" w:space="0" w:color="auto"/>
        <w:right w:val="none" w:sz="0" w:space="0" w:color="auto"/>
      </w:divBdr>
    </w:div>
    <w:div w:id="2062246102">
      <w:bodyDiv w:val="1"/>
      <w:marLeft w:val="0"/>
      <w:marRight w:val="0"/>
      <w:marTop w:val="0"/>
      <w:marBottom w:val="0"/>
      <w:divBdr>
        <w:top w:val="none" w:sz="0" w:space="0" w:color="auto"/>
        <w:left w:val="none" w:sz="0" w:space="0" w:color="auto"/>
        <w:bottom w:val="none" w:sz="0" w:space="0" w:color="auto"/>
        <w:right w:val="none" w:sz="0" w:space="0" w:color="auto"/>
      </w:divBdr>
    </w:div>
    <w:div w:id="2065835039">
      <w:bodyDiv w:val="1"/>
      <w:marLeft w:val="0"/>
      <w:marRight w:val="0"/>
      <w:marTop w:val="0"/>
      <w:marBottom w:val="0"/>
      <w:divBdr>
        <w:top w:val="none" w:sz="0" w:space="0" w:color="auto"/>
        <w:left w:val="none" w:sz="0" w:space="0" w:color="auto"/>
        <w:bottom w:val="none" w:sz="0" w:space="0" w:color="auto"/>
        <w:right w:val="none" w:sz="0" w:space="0" w:color="auto"/>
      </w:divBdr>
    </w:div>
    <w:div w:id="2067340154">
      <w:bodyDiv w:val="1"/>
      <w:marLeft w:val="0"/>
      <w:marRight w:val="0"/>
      <w:marTop w:val="0"/>
      <w:marBottom w:val="0"/>
      <w:divBdr>
        <w:top w:val="none" w:sz="0" w:space="0" w:color="auto"/>
        <w:left w:val="none" w:sz="0" w:space="0" w:color="auto"/>
        <w:bottom w:val="none" w:sz="0" w:space="0" w:color="auto"/>
        <w:right w:val="none" w:sz="0" w:space="0" w:color="auto"/>
      </w:divBdr>
    </w:div>
    <w:div w:id="2080596161">
      <w:bodyDiv w:val="1"/>
      <w:marLeft w:val="0"/>
      <w:marRight w:val="0"/>
      <w:marTop w:val="0"/>
      <w:marBottom w:val="0"/>
      <w:divBdr>
        <w:top w:val="none" w:sz="0" w:space="0" w:color="auto"/>
        <w:left w:val="none" w:sz="0" w:space="0" w:color="auto"/>
        <w:bottom w:val="none" w:sz="0" w:space="0" w:color="auto"/>
        <w:right w:val="none" w:sz="0" w:space="0" w:color="auto"/>
      </w:divBdr>
    </w:div>
    <w:div w:id="2081634435">
      <w:bodyDiv w:val="1"/>
      <w:marLeft w:val="0"/>
      <w:marRight w:val="0"/>
      <w:marTop w:val="0"/>
      <w:marBottom w:val="0"/>
      <w:divBdr>
        <w:top w:val="none" w:sz="0" w:space="0" w:color="auto"/>
        <w:left w:val="none" w:sz="0" w:space="0" w:color="auto"/>
        <w:bottom w:val="none" w:sz="0" w:space="0" w:color="auto"/>
        <w:right w:val="none" w:sz="0" w:space="0" w:color="auto"/>
      </w:divBdr>
    </w:div>
    <w:div w:id="2083987950">
      <w:bodyDiv w:val="1"/>
      <w:marLeft w:val="0"/>
      <w:marRight w:val="0"/>
      <w:marTop w:val="0"/>
      <w:marBottom w:val="0"/>
      <w:divBdr>
        <w:top w:val="none" w:sz="0" w:space="0" w:color="auto"/>
        <w:left w:val="none" w:sz="0" w:space="0" w:color="auto"/>
        <w:bottom w:val="none" w:sz="0" w:space="0" w:color="auto"/>
        <w:right w:val="none" w:sz="0" w:space="0" w:color="auto"/>
      </w:divBdr>
    </w:div>
    <w:div w:id="2103061894">
      <w:bodyDiv w:val="1"/>
      <w:marLeft w:val="0"/>
      <w:marRight w:val="0"/>
      <w:marTop w:val="0"/>
      <w:marBottom w:val="0"/>
      <w:divBdr>
        <w:top w:val="none" w:sz="0" w:space="0" w:color="auto"/>
        <w:left w:val="none" w:sz="0" w:space="0" w:color="auto"/>
        <w:bottom w:val="none" w:sz="0" w:space="0" w:color="auto"/>
        <w:right w:val="none" w:sz="0" w:space="0" w:color="auto"/>
      </w:divBdr>
      <w:divsChild>
        <w:div w:id="397442931">
          <w:marLeft w:val="0"/>
          <w:marRight w:val="0"/>
          <w:marTop w:val="0"/>
          <w:marBottom w:val="0"/>
          <w:divBdr>
            <w:top w:val="none" w:sz="0" w:space="0" w:color="auto"/>
            <w:left w:val="none" w:sz="0" w:space="0" w:color="auto"/>
            <w:bottom w:val="none" w:sz="0" w:space="0" w:color="auto"/>
            <w:right w:val="none" w:sz="0" w:space="0" w:color="auto"/>
          </w:divBdr>
          <w:divsChild>
            <w:div w:id="1589071104">
              <w:marLeft w:val="0"/>
              <w:marRight w:val="0"/>
              <w:marTop w:val="0"/>
              <w:marBottom w:val="0"/>
              <w:divBdr>
                <w:top w:val="none" w:sz="0" w:space="0" w:color="auto"/>
                <w:left w:val="none" w:sz="0" w:space="0" w:color="auto"/>
                <w:bottom w:val="none" w:sz="0" w:space="0" w:color="auto"/>
                <w:right w:val="none" w:sz="0" w:space="0" w:color="auto"/>
              </w:divBdr>
            </w:div>
          </w:divsChild>
        </w:div>
        <w:div w:id="629632424">
          <w:marLeft w:val="0"/>
          <w:marRight w:val="0"/>
          <w:marTop w:val="0"/>
          <w:marBottom w:val="0"/>
          <w:divBdr>
            <w:top w:val="none" w:sz="0" w:space="0" w:color="auto"/>
            <w:left w:val="none" w:sz="0" w:space="0" w:color="auto"/>
            <w:bottom w:val="none" w:sz="0" w:space="0" w:color="auto"/>
            <w:right w:val="none" w:sz="0" w:space="0" w:color="auto"/>
          </w:divBdr>
          <w:divsChild>
            <w:div w:id="1873567101">
              <w:marLeft w:val="0"/>
              <w:marRight w:val="0"/>
              <w:marTop w:val="0"/>
              <w:marBottom w:val="0"/>
              <w:divBdr>
                <w:top w:val="none" w:sz="0" w:space="0" w:color="auto"/>
                <w:left w:val="none" w:sz="0" w:space="0" w:color="auto"/>
                <w:bottom w:val="none" w:sz="0" w:space="0" w:color="auto"/>
                <w:right w:val="none" w:sz="0" w:space="0" w:color="auto"/>
              </w:divBdr>
            </w:div>
          </w:divsChild>
        </w:div>
        <w:div w:id="645010106">
          <w:marLeft w:val="0"/>
          <w:marRight w:val="0"/>
          <w:marTop w:val="0"/>
          <w:marBottom w:val="0"/>
          <w:divBdr>
            <w:top w:val="none" w:sz="0" w:space="0" w:color="auto"/>
            <w:left w:val="none" w:sz="0" w:space="0" w:color="auto"/>
            <w:bottom w:val="none" w:sz="0" w:space="0" w:color="auto"/>
            <w:right w:val="none" w:sz="0" w:space="0" w:color="auto"/>
          </w:divBdr>
          <w:divsChild>
            <w:div w:id="360324476">
              <w:marLeft w:val="0"/>
              <w:marRight w:val="0"/>
              <w:marTop w:val="0"/>
              <w:marBottom w:val="0"/>
              <w:divBdr>
                <w:top w:val="none" w:sz="0" w:space="0" w:color="auto"/>
                <w:left w:val="none" w:sz="0" w:space="0" w:color="auto"/>
                <w:bottom w:val="none" w:sz="0" w:space="0" w:color="auto"/>
                <w:right w:val="none" w:sz="0" w:space="0" w:color="auto"/>
              </w:divBdr>
            </w:div>
          </w:divsChild>
        </w:div>
        <w:div w:id="675421407">
          <w:marLeft w:val="0"/>
          <w:marRight w:val="0"/>
          <w:marTop w:val="0"/>
          <w:marBottom w:val="0"/>
          <w:divBdr>
            <w:top w:val="none" w:sz="0" w:space="0" w:color="auto"/>
            <w:left w:val="none" w:sz="0" w:space="0" w:color="auto"/>
            <w:bottom w:val="none" w:sz="0" w:space="0" w:color="auto"/>
            <w:right w:val="none" w:sz="0" w:space="0" w:color="auto"/>
          </w:divBdr>
          <w:divsChild>
            <w:div w:id="158280398">
              <w:marLeft w:val="0"/>
              <w:marRight w:val="0"/>
              <w:marTop w:val="0"/>
              <w:marBottom w:val="0"/>
              <w:divBdr>
                <w:top w:val="none" w:sz="0" w:space="0" w:color="auto"/>
                <w:left w:val="none" w:sz="0" w:space="0" w:color="auto"/>
                <w:bottom w:val="none" w:sz="0" w:space="0" w:color="auto"/>
                <w:right w:val="none" w:sz="0" w:space="0" w:color="auto"/>
              </w:divBdr>
            </w:div>
          </w:divsChild>
        </w:div>
        <w:div w:id="806969797">
          <w:marLeft w:val="0"/>
          <w:marRight w:val="0"/>
          <w:marTop w:val="0"/>
          <w:marBottom w:val="0"/>
          <w:divBdr>
            <w:top w:val="none" w:sz="0" w:space="0" w:color="auto"/>
            <w:left w:val="none" w:sz="0" w:space="0" w:color="auto"/>
            <w:bottom w:val="none" w:sz="0" w:space="0" w:color="auto"/>
            <w:right w:val="none" w:sz="0" w:space="0" w:color="auto"/>
          </w:divBdr>
          <w:divsChild>
            <w:div w:id="568150119">
              <w:marLeft w:val="0"/>
              <w:marRight w:val="0"/>
              <w:marTop w:val="0"/>
              <w:marBottom w:val="0"/>
              <w:divBdr>
                <w:top w:val="none" w:sz="0" w:space="0" w:color="auto"/>
                <w:left w:val="none" w:sz="0" w:space="0" w:color="auto"/>
                <w:bottom w:val="none" w:sz="0" w:space="0" w:color="auto"/>
                <w:right w:val="none" w:sz="0" w:space="0" w:color="auto"/>
              </w:divBdr>
            </w:div>
          </w:divsChild>
        </w:div>
        <w:div w:id="873076253">
          <w:marLeft w:val="0"/>
          <w:marRight w:val="0"/>
          <w:marTop w:val="0"/>
          <w:marBottom w:val="0"/>
          <w:divBdr>
            <w:top w:val="none" w:sz="0" w:space="0" w:color="auto"/>
            <w:left w:val="none" w:sz="0" w:space="0" w:color="auto"/>
            <w:bottom w:val="none" w:sz="0" w:space="0" w:color="auto"/>
            <w:right w:val="none" w:sz="0" w:space="0" w:color="auto"/>
          </w:divBdr>
          <w:divsChild>
            <w:div w:id="1479878266">
              <w:marLeft w:val="0"/>
              <w:marRight w:val="0"/>
              <w:marTop w:val="0"/>
              <w:marBottom w:val="0"/>
              <w:divBdr>
                <w:top w:val="none" w:sz="0" w:space="0" w:color="auto"/>
                <w:left w:val="none" w:sz="0" w:space="0" w:color="auto"/>
                <w:bottom w:val="none" w:sz="0" w:space="0" w:color="auto"/>
                <w:right w:val="none" w:sz="0" w:space="0" w:color="auto"/>
              </w:divBdr>
            </w:div>
          </w:divsChild>
        </w:div>
        <w:div w:id="885527429">
          <w:marLeft w:val="0"/>
          <w:marRight w:val="0"/>
          <w:marTop w:val="0"/>
          <w:marBottom w:val="0"/>
          <w:divBdr>
            <w:top w:val="none" w:sz="0" w:space="0" w:color="auto"/>
            <w:left w:val="none" w:sz="0" w:space="0" w:color="auto"/>
            <w:bottom w:val="none" w:sz="0" w:space="0" w:color="auto"/>
            <w:right w:val="none" w:sz="0" w:space="0" w:color="auto"/>
          </w:divBdr>
          <w:divsChild>
            <w:div w:id="1745683367">
              <w:marLeft w:val="0"/>
              <w:marRight w:val="0"/>
              <w:marTop w:val="0"/>
              <w:marBottom w:val="0"/>
              <w:divBdr>
                <w:top w:val="none" w:sz="0" w:space="0" w:color="auto"/>
                <w:left w:val="none" w:sz="0" w:space="0" w:color="auto"/>
                <w:bottom w:val="none" w:sz="0" w:space="0" w:color="auto"/>
                <w:right w:val="none" w:sz="0" w:space="0" w:color="auto"/>
              </w:divBdr>
            </w:div>
          </w:divsChild>
        </w:div>
        <w:div w:id="928660991">
          <w:marLeft w:val="0"/>
          <w:marRight w:val="0"/>
          <w:marTop w:val="0"/>
          <w:marBottom w:val="0"/>
          <w:divBdr>
            <w:top w:val="none" w:sz="0" w:space="0" w:color="auto"/>
            <w:left w:val="none" w:sz="0" w:space="0" w:color="auto"/>
            <w:bottom w:val="none" w:sz="0" w:space="0" w:color="auto"/>
            <w:right w:val="none" w:sz="0" w:space="0" w:color="auto"/>
          </w:divBdr>
          <w:divsChild>
            <w:div w:id="662045217">
              <w:marLeft w:val="0"/>
              <w:marRight w:val="0"/>
              <w:marTop w:val="0"/>
              <w:marBottom w:val="0"/>
              <w:divBdr>
                <w:top w:val="none" w:sz="0" w:space="0" w:color="auto"/>
                <w:left w:val="none" w:sz="0" w:space="0" w:color="auto"/>
                <w:bottom w:val="none" w:sz="0" w:space="0" w:color="auto"/>
                <w:right w:val="none" w:sz="0" w:space="0" w:color="auto"/>
              </w:divBdr>
            </w:div>
          </w:divsChild>
        </w:div>
        <w:div w:id="954942631">
          <w:marLeft w:val="0"/>
          <w:marRight w:val="0"/>
          <w:marTop w:val="0"/>
          <w:marBottom w:val="0"/>
          <w:divBdr>
            <w:top w:val="none" w:sz="0" w:space="0" w:color="auto"/>
            <w:left w:val="none" w:sz="0" w:space="0" w:color="auto"/>
            <w:bottom w:val="none" w:sz="0" w:space="0" w:color="auto"/>
            <w:right w:val="none" w:sz="0" w:space="0" w:color="auto"/>
          </w:divBdr>
          <w:divsChild>
            <w:div w:id="1569027028">
              <w:marLeft w:val="0"/>
              <w:marRight w:val="0"/>
              <w:marTop w:val="0"/>
              <w:marBottom w:val="0"/>
              <w:divBdr>
                <w:top w:val="none" w:sz="0" w:space="0" w:color="auto"/>
                <w:left w:val="none" w:sz="0" w:space="0" w:color="auto"/>
                <w:bottom w:val="none" w:sz="0" w:space="0" w:color="auto"/>
                <w:right w:val="none" w:sz="0" w:space="0" w:color="auto"/>
              </w:divBdr>
            </w:div>
          </w:divsChild>
        </w:div>
        <w:div w:id="963576869">
          <w:marLeft w:val="0"/>
          <w:marRight w:val="0"/>
          <w:marTop w:val="0"/>
          <w:marBottom w:val="0"/>
          <w:divBdr>
            <w:top w:val="none" w:sz="0" w:space="0" w:color="auto"/>
            <w:left w:val="none" w:sz="0" w:space="0" w:color="auto"/>
            <w:bottom w:val="none" w:sz="0" w:space="0" w:color="auto"/>
            <w:right w:val="none" w:sz="0" w:space="0" w:color="auto"/>
          </w:divBdr>
          <w:divsChild>
            <w:div w:id="2128043586">
              <w:marLeft w:val="0"/>
              <w:marRight w:val="0"/>
              <w:marTop w:val="0"/>
              <w:marBottom w:val="0"/>
              <w:divBdr>
                <w:top w:val="none" w:sz="0" w:space="0" w:color="auto"/>
                <w:left w:val="none" w:sz="0" w:space="0" w:color="auto"/>
                <w:bottom w:val="none" w:sz="0" w:space="0" w:color="auto"/>
                <w:right w:val="none" w:sz="0" w:space="0" w:color="auto"/>
              </w:divBdr>
            </w:div>
          </w:divsChild>
        </w:div>
        <w:div w:id="1018508074">
          <w:marLeft w:val="0"/>
          <w:marRight w:val="0"/>
          <w:marTop w:val="0"/>
          <w:marBottom w:val="0"/>
          <w:divBdr>
            <w:top w:val="none" w:sz="0" w:space="0" w:color="auto"/>
            <w:left w:val="none" w:sz="0" w:space="0" w:color="auto"/>
            <w:bottom w:val="none" w:sz="0" w:space="0" w:color="auto"/>
            <w:right w:val="none" w:sz="0" w:space="0" w:color="auto"/>
          </w:divBdr>
          <w:divsChild>
            <w:div w:id="2121340424">
              <w:marLeft w:val="0"/>
              <w:marRight w:val="0"/>
              <w:marTop w:val="0"/>
              <w:marBottom w:val="0"/>
              <w:divBdr>
                <w:top w:val="none" w:sz="0" w:space="0" w:color="auto"/>
                <w:left w:val="none" w:sz="0" w:space="0" w:color="auto"/>
                <w:bottom w:val="none" w:sz="0" w:space="0" w:color="auto"/>
                <w:right w:val="none" w:sz="0" w:space="0" w:color="auto"/>
              </w:divBdr>
            </w:div>
          </w:divsChild>
        </w:div>
        <w:div w:id="1169709669">
          <w:marLeft w:val="0"/>
          <w:marRight w:val="0"/>
          <w:marTop w:val="0"/>
          <w:marBottom w:val="0"/>
          <w:divBdr>
            <w:top w:val="none" w:sz="0" w:space="0" w:color="auto"/>
            <w:left w:val="none" w:sz="0" w:space="0" w:color="auto"/>
            <w:bottom w:val="none" w:sz="0" w:space="0" w:color="auto"/>
            <w:right w:val="none" w:sz="0" w:space="0" w:color="auto"/>
          </w:divBdr>
          <w:divsChild>
            <w:div w:id="1556814388">
              <w:marLeft w:val="0"/>
              <w:marRight w:val="0"/>
              <w:marTop w:val="0"/>
              <w:marBottom w:val="0"/>
              <w:divBdr>
                <w:top w:val="none" w:sz="0" w:space="0" w:color="auto"/>
                <w:left w:val="none" w:sz="0" w:space="0" w:color="auto"/>
                <w:bottom w:val="none" w:sz="0" w:space="0" w:color="auto"/>
                <w:right w:val="none" w:sz="0" w:space="0" w:color="auto"/>
              </w:divBdr>
            </w:div>
          </w:divsChild>
        </w:div>
        <w:div w:id="1288319095">
          <w:marLeft w:val="0"/>
          <w:marRight w:val="0"/>
          <w:marTop w:val="0"/>
          <w:marBottom w:val="0"/>
          <w:divBdr>
            <w:top w:val="none" w:sz="0" w:space="0" w:color="auto"/>
            <w:left w:val="none" w:sz="0" w:space="0" w:color="auto"/>
            <w:bottom w:val="none" w:sz="0" w:space="0" w:color="auto"/>
            <w:right w:val="none" w:sz="0" w:space="0" w:color="auto"/>
          </w:divBdr>
          <w:divsChild>
            <w:div w:id="1449547390">
              <w:marLeft w:val="0"/>
              <w:marRight w:val="0"/>
              <w:marTop w:val="0"/>
              <w:marBottom w:val="0"/>
              <w:divBdr>
                <w:top w:val="none" w:sz="0" w:space="0" w:color="auto"/>
                <w:left w:val="none" w:sz="0" w:space="0" w:color="auto"/>
                <w:bottom w:val="none" w:sz="0" w:space="0" w:color="auto"/>
                <w:right w:val="none" w:sz="0" w:space="0" w:color="auto"/>
              </w:divBdr>
            </w:div>
          </w:divsChild>
        </w:div>
        <w:div w:id="1514495897">
          <w:marLeft w:val="0"/>
          <w:marRight w:val="0"/>
          <w:marTop w:val="0"/>
          <w:marBottom w:val="0"/>
          <w:divBdr>
            <w:top w:val="none" w:sz="0" w:space="0" w:color="auto"/>
            <w:left w:val="none" w:sz="0" w:space="0" w:color="auto"/>
            <w:bottom w:val="none" w:sz="0" w:space="0" w:color="auto"/>
            <w:right w:val="none" w:sz="0" w:space="0" w:color="auto"/>
          </w:divBdr>
          <w:divsChild>
            <w:div w:id="1134714425">
              <w:marLeft w:val="0"/>
              <w:marRight w:val="0"/>
              <w:marTop w:val="0"/>
              <w:marBottom w:val="0"/>
              <w:divBdr>
                <w:top w:val="none" w:sz="0" w:space="0" w:color="auto"/>
                <w:left w:val="none" w:sz="0" w:space="0" w:color="auto"/>
                <w:bottom w:val="none" w:sz="0" w:space="0" w:color="auto"/>
                <w:right w:val="none" w:sz="0" w:space="0" w:color="auto"/>
              </w:divBdr>
            </w:div>
          </w:divsChild>
        </w:div>
        <w:div w:id="1783643539">
          <w:marLeft w:val="0"/>
          <w:marRight w:val="0"/>
          <w:marTop w:val="0"/>
          <w:marBottom w:val="0"/>
          <w:divBdr>
            <w:top w:val="none" w:sz="0" w:space="0" w:color="auto"/>
            <w:left w:val="none" w:sz="0" w:space="0" w:color="auto"/>
            <w:bottom w:val="none" w:sz="0" w:space="0" w:color="auto"/>
            <w:right w:val="none" w:sz="0" w:space="0" w:color="auto"/>
          </w:divBdr>
          <w:divsChild>
            <w:div w:id="844127585">
              <w:marLeft w:val="0"/>
              <w:marRight w:val="0"/>
              <w:marTop w:val="0"/>
              <w:marBottom w:val="0"/>
              <w:divBdr>
                <w:top w:val="none" w:sz="0" w:space="0" w:color="auto"/>
                <w:left w:val="none" w:sz="0" w:space="0" w:color="auto"/>
                <w:bottom w:val="none" w:sz="0" w:space="0" w:color="auto"/>
                <w:right w:val="none" w:sz="0" w:space="0" w:color="auto"/>
              </w:divBdr>
            </w:div>
          </w:divsChild>
        </w:div>
        <w:div w:id="1827932374">
          <w:marLeft w:val="0"/>
          <w:marRight w:val="0"/>
          <w:marTop w:val="0"/>
          <w:marBottom w:val="0"/>
          <w:divBdr>
            <w:top w:val="none" w:sz="0" w:space="0" w:color="auto"/>
            <w:left w:val="none" w:sz="0" w:space="0" w:color="auto"/>
            <w:bottom w:val="none" w:sz="0" w:space="0" w:color="auto"/>
            <w:right w:val="none" w:sz="0" w:space="0" w:color="auto"/>
          </w:divBdr>
          <w:divsChild>
            <w:div w:id="1443958034">
              <w:marLeft w:val="0"/>
              <w:marRight w:val="0"/>
              <w:marTop w:val="0"/>
              <w:marBottom w:val="0"/>
              <w:divBdr>
                <w:top w:val="none" w:sz="0" w:space="0" w:color="auto"/>
                <w:left w:val="none" w:sz="0" w:space="0" w:color="auto"/>
                <w:bottom w:val="none" w:sz="0" w:space="0" w:color="auto"/>
                <w:right w:val="none" w:sz="0" w:space="0" w:color="auto"/>
              </w:divBdr>
            </w:div>
          </w:divsChild>
        </w:div>
        <w:div w:id="2036809551">
          <w:marLeft w:val="0"/>
          <w:marRight w:val="0"/>
          <w:marTop w:val="0"/>
          <w:marBottom w:val="0"/>
          <w:divBdr>
            <w:top w:val="none" w:sz="0" w:space="0" w:color="auto"/>
            <w:left w:val="none" w:sz="0" w:space="0" w:color="auto"/>
            <w:bottom w:val="none" w:sz="0" w:space="0" w:color="auto"/>
            <w:right w:val="none" w:sz="0" w:space="0" w:color="auto"/>
          </w:divBdr>
          <w:divsChild>
            <w:div w:id="756366583">
              <w:marLeft w:val="0"/>
              <w:marRight w:val="0"/>
              <w:marTop w:val="0"/>
              <w:marBottom w:val="0"/>
              <w:divBdr>
                <w:top w:val="none" w:sz="0" w:space="0" w:color="auto"/>
                <w:left w:val="none" w:sz="0" w:space="0" w:color="auto"/>
                <w:bottom w:val="none" w:sz="0" w:space="0" w:color="auto"/>
                <w:right w:val="none" w:sz="0" w:space="0" w:color="auto"/>
              </w:divBdr>
            </w:div>
          </w:divsChild>
        </w:div>
        <w:div w:id="2068649229">
          <w:marLeft w:val="0"/>
          <w:marRight w:val="0"/>
          <w:marTop w:val="0"/>
          <w:marBottom w:val="0"/>
          <w:divBdr>
            <w:top w:val="none" w:sz="0" w:space="0" w:color="auto"/>
            <w:left w:val="none" w:sz="0" w:space="0" w:color="auto"/>
            <w:bottom w:val="none" w:sz="0" w:space="0" w:color="auto"/>
            <w:right w:val="none" w:sz="0" w:space="0" w:color="auto"/>
          </w:divBdr>
          <w:divsChild>
            <w:div w:id="1250314528">
              <w:marLeft w:val="0"/>
              <w:marRight w:val="0"/>
              <w:marTop w:val="0"/>
              <w:marBottom w:val="0"/>
              <w:divBdr>
                <w:top w:val="none" w:sz="0" w:space="0" w:color="auto"/>
                <w:left w:val="none" w:sz="0" w:space="0" w:color="auto"/>
                <w:bottom w:val="none" w:sz="0" w:space="0" w:color="auto"/>
                <w:right w:val="none" w:sz="0" w:space="0" w:color="auto"/>
              </w:divBdr>
            </w:div>
          </w:divsChild>
        </w:div>
        <w:div w:id="2069572705">
          <w:marLeft w:val="0"/>
          <w:marRight w:val="0"/>
          <w:marTop w:val="0"/>
          <w:marBottom w:val="0"/>
          <w:divBdr>
            <w:top w:val="none" w:sz="0" w:space="0" w:color="auto"/>
            <w:left w:val="none" w:sz="0" w:space="0" w:color="auto"/>
            <w:bottom w:val="none" w:sz="0" w:space="0" w:color="auto"/>
            <w:right w:val="none" w:sz="0" w:space="0" w:color="auto"/>
          </w:divBdr>
          <w:divsChild>
            <w:div w:id="349070099">
              <w:marLeft w:val="0"/>
              <w:marRight w:val="0"/>
              <w:marTop w:val="0"/>
              <w:marBottom w:val="0"/>
              <w:divBdr>
                <w:top w:val="none" w:sz="0" w:space="0" w:color="auto"/>
                <w:left w:val="none" w:sz="0" w:space="0" w:color="auto"/>
                <w:bottom w:val="none" w:sz="0" w:space="0" w:color="auto"/>
                <w:right w:val="none" w:sz="0" w:space="0" w:color="auto"/>
              </w:divBdr>
            </w:div>
          </w:divsChild>
        </w:div>
        <w:div w:id="2075350445">
          <w:marLeft w:val="0"/>
          <w:marRight w:val="0"/>
          <w:marTop w:val="0"/>
          <w:marBottom w:val="0"/>
          <w:divBdr>
            <w:top w:val="none" w:sz="0" w:space="0" w:color="auto"/>
            <w:left w:val="none" w:sz="0" w:space="0" w:color="auto"/>
            <w:bottom w:val="none" w:sz="0" w:space="0" w:color="auto"/>
            <w:right w:val="none" w:sz="0" w:space="0" w:color="auto"/>
          </w:divBdr>
          <w:divsChild>
            <w:div w:id="1875994664">
              <w:marLeft w:val="0"/>
              <w:marRight w:val="0"/>
              <w:marTop w:val="0"/>
              <w:marBottom w:val="0"/>
              <w:divBdr>
                <w:top w:val="none" w:sz="0" w:space="0" w:color="auto"/>
                <w:left w:val="none" w:sz="0" w:space="0" w:color="auto"/>
                <w:bottom w:val="none" w:sz="0" w:space="0" w:color="auto"/>
                <w:right w:val="none" w:sz="0" w:space="0" w:color="auto"/>
              </w:divBdr>
            </w:div>
          </w:divsChild>
        </w:div>
        <w:div w:id="2103333921">
          <w:marLeft w:val="0"/>
          <w:marRight w:val="0"/>
          <w:marTop w:val="0"/>
          <w:marBottom w:val="0"/>
          <w:divBdr>
            <w:top w:val="none" w:sz="0" w:space="0" w:color="auto"/>
            <w:left w:val="none" w:sz="0" w:space="0" w:color="auto"/>
            <w:bottom w:val="none" w:sz="0" w:space="0" w:color="auto"/>
            <w:right w:val="none" w:sz="0" w:space="0" w:color="auto"/>
          </w:divBdr>
          <w:divsChild>
            <w:div w:id="12417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00041">
      <w:bodyDiv w:val="1"/>
      <w:marLeft w:val="0"/>
      <w:marRight w:val="0"/>
      <w:marTop w:val="0"/>
      <w:marBottom w:val="0"/>
      <w:divBdr>
        <w:top w:val="none" w:sz="0" w:space="0" w:color="auto"/>
        <w:left w:val="none" w:sz="0" w:space="0" w:color="auto"/>
        <w:bottom w:val="none" w:sz="0" w:space="0" w:color="auto"/>
        <w:right w:val="none" w:sz="0" w:space="0" w:color="auto"/>
      </w:divBdr>
    </w:div>
    <w:div w:id="2111393388">
      <w:bodyDiv w:val="1"/>
      <w:marLeft w:val="0"/>
      <w:marRight w:val="0"/>
      <w:marTop w:val="0"/>
      <w:marBottom w:val="0"/>
      <w:divBdr>
        <w:top w:val="none" w:sz="0" w:space="0" w:color="auto"/>
        <w:left w:val="none" w:sz="0" w:space="0" w:color="auto"/>
        <w:bottom w:val="none" w:sz="0" w:space="0" w:color="auto"/>
        <w:right w:val="none" w:sz="0" w:space="0" w:color="auto"/>
      </w:divBdr>
    </w:div>
    <w:div w:id="2123650758">
      <w:bodyDiv w:val="1"/>
      <w:marLeft w:val="0"/>
      <w:marRight w:val="0"/>
      <w:marTop w:val="0"/>
      <w:marBottom w:val="0"/>
      <w:divBdr>
        <w:top w:val="none" w:sz="0" w:space="0" w:color="auto"/>
        <w:left w:val="none" w:sz="0" w:space="0" w:color="auto"/>
        <w:bottom w:val="none" w:sz="0" w:space="0" w:color="auto"/>
        <w:right w:val="none" w:sz="0" w:space="0" w:color="auto"/>
      </w:divBdr>
    </w:div>
    <w:div w:id="2124615044">
      <w:bodyDiv w:val="1"/>
      <w:marLeft w:val="0"/>
      <w:marRight w:val="0"/>
      <w:marTop w:val="0"/>
      <w:marBottom w:val="0"/>
      <w:divBdr>
        <w:top w:val="none" w:sz="0" w:space="0" w:color="auto"/>
        <w:left w:val="none" w:sz="0" w:space="0" w:color="auto"/>
        <w:bottom w:val="none" w:sz="0" w:space="0" w:color="auto"/>
        <w:right w:val="none" w:sz="0" w:space="0" w:color="auto"/>
      </w:divBdr>
    </w:div>
    <w:div w:id="2131778480">
      <w:bodyDiv w:val="1"/>
      <w:marLeft w:val="0"/>
      <w:marRight w:val="0"/>
      <w:marTop w:val="0"/>
      <w:marBottom w:val="0"/>
      <w:divBdr>
        <w:top w:val="none" w:sz="0" w:space="0" w:color="auto"/>
        <w:left w:val="none" w:sz="0" w:space="0" w:color="auto"/>
        <w:bottom w:val="none" w:sz="0" w:space="0" w:color="auto"/>
        <w:right w:val="none" w:sz="0" w:space="0" w:color="auto"/>
      </w:divBdr>
      <w:divsChild>
        <w:div w:id="960692551">
          <w:marLeft w:val="0"/>
          <w:marRight w:val="0"/>
          <w:marTop w:val="0"/>
          <w:marBottom w:val="0"/>
          <w:divBdr>
            <w:top w:val="none" w:sz="0" w:space="0" w:color="auto"/>
            <w:left w:val="none" w:sz="0" w:space="0" w:color="auto"/>
            <w:bottom w:val="none" w:sz="0" w:space="0" w:color="auto"/>
            <w:right w:val="none" w:sz="0" w:space="0" w:color="auto"/>
          </w:divBdr>
          <w:divsChild>
            <w:div w:id="5062852">
              <w:marLeft w:val="0"/>
              <w:marRight w:val="0"/>
              <w:marTop w:val="0"/>
              <w:marBottom w:val="0"/>
              <w:divBdr>
                <w:top w:val="none" w:sz="0" w:space="0" w:color="auto"/>
                <w:left w:val="none" w:sz="0" w:space="0" w:color="auto"/>
                <w:bottom w:val="none" w:sz="0" w:space="0" w:color="auto"/>
                <w:right w:val="none" w:sz="0" w:space="0" w:color="auto"/>
              </w:divBdr>
            </w:div>
          </w:divsChild>
        </w:div>
        <w:div w:id="557088539">
          <w:marLeft w:val="0"/>
          <w:marRight w:val="0"/>
          <w:marTop w:val="0"/>
          <w:marBottom w:val="0"/>
          <w:divBdr>
            <w:top w:val="none" w:sz="0" w:space="0" w:color="auto"/>
            <w:left w:val="none" w:sz="0" w:space="0" w:color="auto"/>
            <w:bottom w:val="none" w:sz="0" w:space="0" w:color="auto"/>
            <w:right w:val="none" w:sz="0" w:space="0" w:color="auto"/>
          </w:divBdr>
          <w:divsChild>
            <w:div w:id="352806346">
              <w:marLeft w:val="0"/>
              <w:marRight w:val="0"/>
              <w:marTop w:val="0"/>
              <w:marBottom w:val="0"/>
              <w:divBdr>
                <w:top w:val="none" w:sz="0" w:space="0" w:color="auto"/>
                <w:left w:val="none" w:sz="0" w:space="0" w:color="auto"/>
                <w:bottom w:val="none" w:sz="0" w:space="0" w:color="auto"/>
                <w:right w:val="none" w:sz="0" w:space="0" w:color="auto"/>
              </w:divBdr>
            </w:div>
          </w:divsChild>
        </w:div>
        <w:div w:id="860322665">
          <w:marLeft w:val="0"/>
          <w:marRight w:val="0"/>
          <w:marTop w:val="0"/>
          <w:marBottom w:val="0"/>
          <w:divBdr>
            <w:top w:val="none" w:sz="0" w:space="0" w:color="auto"/>
            <w:left w:val="none" w:sz="0" w:space="0" w:color="auto"/>
            <w:bottom w:val="none" w:sz="0" w:space="0" w:color="auto"/>
            <w:right w:val="none" w:sz="0" w:space="0" w:color="auto"/>
          </w:divBdr>
          <w:divsChild>
            <w:div w:id="1763792063">
              <w:marLeft w:val="0"/>
              <w:marRight w:val="0"/>
              <w:marTop w:val="0"/>
              <w:marBottom w:val="0"/>
              <w:divBdr>
                <w:top w:val="none" w:sz="0" w:space="0" w:color="auto"/>
                <w:left w:val="none" w:sz="0" w:space="0" w:color="auto"/>
                <w:bottom w:val="none" w:sz="0" w:space="0" w:color="auto"/>
                <w:right w:val="none" w:sz="0" w:space="0" w:color="auto"/>
              </w:divBdr>
            </w:div>
          </w:divsChild>
        </w:div>
        <w:div w:id="1864512379">
          <w:marLeft w:val="0"/>
          <w:marRight w:val="0"/>
          <w:marTop w:val="0"/>
          <w:marBottom w:val="0"/>
          <w:divBdr>
            <w:top w:val="none" w:sz="0" w:space="0" w:color="auto"/>
            <w:left w:val="none" w:sz="0" w:space="0" w:color="auto"/>
            <w:bottom w:val="none" w:sz="0" w:space="0" w:color="auto"/>
            <w:right w:val="none" w:sz="0" w:space="0" w:color="auto"/>
          </w:divBdr>
          <w:divsChild>
            <w:div w:id="584270769">
              <w:marLeft w:val="0"/>
              <w:marRight w:val="0"/>
              <w:marTop w:val="0"/>
              <w:marBottom w:val="0"/>
              <w:divBdr>
                <w:top w:val="none" w:sz="0" w:space="0" w:color="auto"/>
                <w:left w:val="none" w:sz="0" w:space="0" w:color="auto"/>
                <w:bottom w:val="none" w:sz="0" w:space="0" w:color="auto"/>
                <w:right w:val="none" w:sz="0" w:space="0" w:color="auto"/>
              </w:divBdr>
            </w:div>
          </w:divsChild>
        </w:div>
        <w:div w:id="837889594">
          <w:marLeft w:val="0"/>
          <w:marRight w:val="0"/>
          <w:marTop w:val="0"/>
          <w:marBottom w:val="0"/>
          <w:divBdr>
            <w:top w:val="none" w:sz="0" w:space="0" w:color="auto"/>
            <w:left w:val="none" w:sz="0" w:space="0" w:color="auto"/>
            <w:bottom w:val="none" w:sz="0" w:space="0" w:color="auto"/>
            <w:right w:val="none" w:sz="0" w:space="0" w:color="auto"/>
          </w:divBdr>
          <w:divsChild>
            <w:div w:id="2144225426">
              <w:marLeft w:val="0"/>
              <w:marRight w:val="0"/>
              <w:marTop w:val="0"/>
              <w:marBottom w:val="0"/>
              <w:divBdr>
                <w:top w:val="none" w:sz="0" w:space="0" w:color="auto"/>
                <w:left w:val="none" w:sz="0" w:space="0" w:color="auto"/>
                <w:bottom w:val="none" w:sz="0" w:space="0" w:color="auto"/>
                <w:right w:val="none" w:sz="0" w:space="0" w:color="auto"/>
              </w:divBdr>
            </w:div>
          </w:divsChild>
        </w:div>
        <w:div w:id="1184439987">
          <w:marLeft w:val="0"/>
          <w:marRight w:val="0"/>
          <w:marTop w:val="0"/>
          <w:marBottom w:val="0"/>
          <w:divBdr>
            <w:top w:val="none" w:sz="0" w:space="0" w:color="auto"/>
            <w:left w:val="none" w:sz="0" w:space="0" w:color="auto"/>
            <w:bottom w:val="none" w:sz="0" w:space="0" w:color="auto"/>
            <w:right w:val="none" w:sz="0" w:space="0" w:color="auto"/>
          </w:divBdr>
          <w:divsChild>
            <w:div w:id="1800604978">
              <w:marLeft w:val="0"/>
              <w:marRight w:val="0"/>
              <w:marTop w:val="0"/>
              <w:marBottom w:val="0"/>
              <w:divBdr>
                <w:top w:val="none" w:sz="0" w:space="0" w:color="auto"/>
                <w:left w:val="none" w:sz="0" w:space="0" w:color="auto"/>
                <w:bottom w:val="none" w:sz="0" w:space="0" w:color="auto"/>
                <w:right w:val="none" w:sz="0" w:space="0" w:color="auto"/>
              </w:divBdr>
            </w:div>
          </w:divsChild>
        </w:div>
        <w:div w:id="2069258574">
          <w:marLeft w:val="0"/>
          <w:marRight w:val="0"/>
          <w:marTop w:val="0"/>
          <w:marBottom w:val="0"/>
          <w:divBdr>
            <w:top w:val="none" w:sz="0" w:space="0" w:color="auto"/>
            <w:left w:val="none" w:sz="0" w:space="0" w:color="auto"/>
            <w:bottom w:val="none" w:sz="0" w:space="0" w:color="auto"/>
            <w:right w:val="none" w:sz="0" w:space="0" w:color="auto"/>
          </w:divBdr>
          <w:divsChild>
            <w:div w:id="1037511259">
              <w:marLeft w:val="0"/>
              <w:marRight w:val="0"/>
              <w:marTop w:val="0"/>
              <w:marBottom w:val="0"/>
              <w:divBdr>
                <w:top w:val="none" w:sz="0" w:space="0" w:color="auto"/>
                <w:left w:val="none" w:sz="0" w:space="0" w:color="auto"/>
                <w:bottom w:val="none" w:sz="0" w:space="0" w:color="auto"/>
                <w:right w:val="none" w:sz="0" w:space="0" w:color="auto"/>
              </w:divBdr>
            </w:div>
          </w:divsChild>
        </w:div>
        <w:div w:id="2014454181">
          <w:marLeft w:val="0"/>
          <w:marRight w:val="0"/>
          <w:marTop w:val="0"/>
          <w:marBottom w:val="0"/>
          <w:divBdr>
            <w:top w:val="none" w:sz="0" w:space="0" w:color="auto"/>
            <w:left w:val="none" w:sz="0" w:space="0" w:color="auto"/>
            <w:bottom w:val="none" w:sz="0" w:space="0" w:color="auto"/>
            <w:right w:val="none" w:sz="0" w:space="0" w:color="auto"/>
          </w:divBdr>
          <w:divsChild>
            <w:div w:id="423231961">
              <w:marLeft w:val="0"/>
              <w:marRight w:val="0"/>
              <w:marTop w:val="0"/>
              <w:marBottom w:val="0"/>
              <w:divBdr>
                <w:top w:val="none" w:sz="0" w:space="0" w:color="auto"/>
                <w:left w:val="none" w:sz="0" w:space="0" w:color="auto"/>
                <w:bottom w:val="none" w:sz="0" w:space="0" w:color="auto"/>
                <w:right w:val="none" w:sz="0" w:space="0" w:color="auto"/>
              </w:divBdr>
            </w:div>
          </w:divsChild>
        </w:div>
        <w:div w:id="1001815112">
          <w:marLeft w:val="0"/>
          <w:marRight w:val="0"/>
          <w:marTop w:val="0"/>
          <w:marBottom w:val="0"/>
          <w:divBdr>
            <w:top w:val="none" w:sz="0" w:space="0" w:color="auto"/>
            <w:left w:val="none" w:sz="0" w:space="0" w:color="auto"/>
            <w:bottom w:val="none" w:sz="0" w:space="0" w:color="auto"/>
            <w:right w:val="none" w:sz="0" w:space="0" w:color="auto"/>
          </w:divBdr>
          <w:divsChild>
            <w:div w:id="1109930943">
              <w:marLeft w:val="0"/>
              <w:marRight w:val="0"/>
              <w:marTop w:val="0"/>
              <w:marBottom w:val="0"/>
              <w:divBdr>
                <w:top w:val="none" w:sz="0" w:space="0" w:color="auto"/>
                <w:left w:val="none" w:sz="0" w:space="0" w:color="auto"/>
                <w:bottom w:val="none" w:sz="0" w:space="0" w:color="auto"/>
                <w:right w:val="none" w:sz="0" w:space="0" w:color="auto"/>
              </w:divBdr>
            </w:div>
          </w:divsChild>
        </w:div>
        <w:div w:id="1542666848">
          <w:marLeft w:val="0"/>
          <w:marRight w:val="0"/>
          <w:marTop w:val="0"/>
          <w:marBottom w:val="0"/>
          <w:divBdr>
            <w:top w:val="none" w:sz="0" w:space="0" w:color="auto"/>
            <w:left w:val="none" w:sz="0" w:space="0" w:color="auto"/>
            <w:bottom w:val="none" w:sz="0" w:space="0" w:color="auto"/>
            <w:right w:val="none" w:sz="0" w:space="0" w:color="auto"/>
          </w:divBdr>
          <w:divsChild>
            <w:div w:id="2019771019">
              <w:marLeft w:val="0"/>
              <w:marRight w:val="0"/>
              <w:marTop w:val="0"/>
              <w:marBottom w:val="0"/>
              <w:divBdr>
                <w:top w:val="none" w:sz="0" w:space="0" w:color="auto"/>
                <w:left w:val="none" w:sz="0" w:space="0" w:color="auto"/>
                <w:bottom w:val="none" w:sz="0" w:space="0" w:color="auto"/>
                <w:right w:val="none" w:sz="0" w:space="0" w:color="auto"/>
              </w:divBdr>
            </w:div>
          </w:divsChild>
        </w:div>
        <w:div w:id="2048676568">
          <w:marLeft w:val="0"/>
          <w:marRight w:val="0"/>
          <w:marTop w:val="0"/>
          <w:marBottom w:val="0"/>
          <w:divBdr>
            <w:top w:val="none" w:sz="0" w:space="0" w:color="auto"/>
            <w:left w:val="none" w:sz="0" w:space="0" w:color="auto"/>
            <w:bottom w:val="none" w:sz="0" w:space="0" w:color="auto"/>
            <w:right w:val="none" w:sz="0" w:space="0" w:color="auto"/>
          </w:divBdr>
          <w:divsChild>
            <w:div w:id="325597658">
              <w:marLeft w:val="0"/>
              <w:marRight w:val="0"/>
              <w:marTop w:val="0"/>
              <w:marBottom w:val="0"/>
              <w:divBdr>
                <w:top w:val="none" w:sz="0" w:space="0" w:color="auto"/>
                <w:left w:val="none" w:sz="0" w:space="0" w:color="auto"/>
                <w:bottom w:val="none" w:sz="0" w:space="0" w:color="auto"/>
                <w:right w:val="none" w:sz="0" w:space="0" w:color="auto"/>
              </w:divBdr>
            </w:div>
          </w:divsChild>
        </w:div>
        <w:div w:id="237978201">
          <w:marLeft w:val="0"/>
          <w:marRight w:val="0"/>
          <w:marTop w:val="0"/>
          <w:marBottom w:val="0"/>
          <w:divBdr>
            <w:top w:val="none" w:sz="0" w:space="0" w:color="auto"/>
            <w:left w:val="none" w:sz="0" w:space="0" w:color="auto"/>
            <w:bottom w:val="none" w:sz="0" w:space="0" w:color="auto"/>
            <w:right w:val="none" w:sz="0" w:space="0" w:color="auto"/>
          </w:divBdr>
          <w:divsChild>
            <w:div w:id="1168204837">
              <w:marLeft w:val="0"/>
              <w:marRight w:val="0"/>
              <w:marTop w:val="0"/>
              <w:marBottom w:val="0"/>
              <w:divBdr>
                <w:top w:val="none" w:sz="0" w:space="0" w:color="auto"/>
                <w:left w:val="none" w:sz="0" w:space="0" w:color="auto"/>
                <w:bottom w:val="none" w:sz="0" w:space="0" w:color="auto"/>
                <w:right w:val="none" w:sz="0" w:space="0" w:color="auto"/>
              </w:divBdr>
            </w:div>
          </w:divsChild>
        </w:div>
        <w:div w:id="1015689472">
          <w:marLeft w:val="0"/>
          <w:marRight w:val="0"/>
          <w:marTop w:val="0"/>
          <w:marBottom w:val="0"/>
          <w:divBdr>
            <w:top w:val="none" w:sz="0" w:space="0" w:color="auto"/>
            <w:left w:val="none" w:sz="0" w:space="0" w:color="auto"/>
            <w:bottom w:val="none" w:sz="0" w:space="0" w:color="auto"/>
            <w:right w:val="none" w:sz="0" w:space="0" w:color="auto"/>
          </w:divBdr>
          <w:divsChild>
            <w:div w:id="2020623420">
              <w:marLeft w:val="0"/>
              <w:marRight w:val="0"/>
              <w:marTop w:val="0"/>
              <w:marBottom w:val="0"/>
              <w:divBdr>
                <w:top w:val="none" w:sz="0" w:space="0" w:color="auto"/>
                <w:left w:val="none" w:sz="0" w:space="0" w:color="auto"/>
                <w:bottom w:val="none" w:sz="0" w:space="0" w:color="auto"/>
                <w:right w:val="none" w:sz="0" w:space="0" w:color="auto"/>
              </w:divBdr>
            </w:div>
          </w:divsChild>
        </w:div>
        <w:div w:id="2077623551">
          <w:marLeft w:val="0"/>
          <w:marRight w:val="0"/>
          <w:marTop w:val="0"/>
          <w:marBottom w:val="0"/>
          <w:divBdr>
            <w:top w:val="none" w:sz="0" w:space="0" w:color="auto"/>
            <w:left w:val="none" w:sz="0" w:space="0" w:color="auto"/>
            <w:bottom w:val="none" w:sz="0" w:space="0" w:color="auto"/>
            <w:right w:val="none" w:sz="0" w:space="0" w:color="auto"/>
          </w:divBdr>
          <w:divsChild>
            <w:div w:id="13542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63930">
      <w:bodyDiv w:val="1"/>
      <w:marLeft w:val="0"/>
      <w:marRight w:val="0"/>
      <w:marTop w:val="0"/>
      <w:marBottom w:val="0"/>
      <w:divBdr>
        <w:top w:val="none" w:sz="0" w:space="0" w:color="auto"/>
        <w:left w:val="none" w:sz="0" w:space="0" w:color="auto"/>
        <w:bottom w:val="none" w:sz="0" w:space="0" w:color="auto"/>
        <w:right w:val="none" w:sz="0" w:space="0" w:color="auto"/>
      </w:divBdr>
    </w:div>
    <w:div w:id="2141143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NlrXpjLjQ5x414PwzCg5kiisPHI_Vdc9JJtBUhGo8tgPBBg/viewform?usp=sf_li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2D66-28AC-4B7C-A860-BFAE1917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31</Pages>
  <Words>11270</Words>
  <Characters>64239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Тюленева</dc:creator>
  <cp:keywords/>
  <dc:description/>
  <cp:lastModifiedBy>Олеся</cp:lastModifiedBy>
  <cp:revision>27</cp:revision>
  <dcterms:created xsi:type="dcterms:W3CDTF">2022-12-10T05:10:00Z</dcterms:created>
  <dcterms:modified xsi:type="dcterms:W3CDTF">2023-06-13T12:35:00Z</dcterms:modified>
</cp:coreProperties>
</file>