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charts/chart10.xml" ContentType="application/vnd.openxmlformats-officedocument.drawingml.chart+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9C" w:rsidRDefault="00E8429C" w:rsidP="007210D6">
      <w:pPr>
        <w:ind w:right="-699"/>
        <w:jc w:val="center"/>
        <w:rPr>
          <w:b/>
          <w:sz w:val="28"/>
          <w:szCs w:val="28"/>
          <w:lang w:val="en-US"/>
        </w:rPr>
      </w:pPr>
    </w:p>
    <w:p w:rsidR="007210D6" w:rsidRPr="00DB5F80" w:rsidRDefault="007210D6" w:rsidP="007210D6">
      <w:pPr>
        <w:ind w:right="-699"/>
        <w:jc w:val="center"/>
        <w:rPr>
          <w:b/>
          <w:sz w:val="28"/>
          <w:szCs w:val="28"/>
        </w:rPr>
      </w:pPr>
      <w:r w:rsidRPr="00DB5F80">
        <w:rPr>
          <w:b/>
          <w:sz w:val="28"/>
          <w:szCs w:val="28"/>
        </w:rPr>
        <w:t>Публичный доклад</w:t>
      </w:r>
    </w:p>
    <w:p w:rsidR="007210D6" w:rsidRPr="00DB5F80" w:rsidRDefault="007210D6" w:rsidP="007210D6">
      <w:pPr>
        <w:jc w:val="center"/>
        <w:rPr>
          <w:b/>
          <w:sz w:val="28"/>
          <w:szCs w:val="28"/>
        </w:rPr>
      </w:pPr>
      <w:r w:rsidRPr="00DB5F80">
        <w:rPr>
          <w:b/>
          <w:sz w:val="28"/>
          <w:szCs w:val="28"/>
        </w:rPr>
        <w:t>комитета по образованию администрации муниципального образования город Ефремов за 201</w:t>
      </w:r>
      <w:r w:rsidR="00B924D9">
        <w:rPr>
          <w:b/>
          <w:sz w:val="28"/>
          <w:szCs w:val="28"/>
        </w:rPr>
        <w:t>9</w:t>
      </w:r>
      <w:r w:rsidRPr="00DB5F80">
        <w:rPr>
          <w:b/>
          <w:sz w:val="28"/>
          <w:szCs w:val="28"/>
        </w:rPr>
        <w:t>-20</w:t>
      </w:r>
      <w:r w:rsidR="00B924D9">
        <w:rPr>
          <w:b/>
          <w:sz w:val="28"/>
          <w:szCs w:val="28"/>
        </w:rPr>
        <w:t>20</w:t>
      </w:r>
      <w:r w:rsidR="00626A06" w:rsidRPr="00DB5F80">
        <w:rPr>
          <w:b/>
          <w:sz w:val="28"/>
          <w:szCs w:val="28"/>
        </w:rPr>
        <w:t xml:space="preserve"> </w:t>
      </w:r>
      <w:r w:rsidRPr="00DB5F80">
        <w:rPr>
          <w:b/>
          <w:sz w:val="28"/>
          <w:szCs w:val="28"/>
        </w:rPr>
        <w:t>учебный год.</w:t>
      </w:r>
    </w:p>
    <w:p w:rsidR="007210D6" w:rsidRPr="00DB5F80" w:rsidRDefault="007210D6" w:rsidP="007210D6">
      <w:pPr>
        <w:rPr>
          <w:sz w:val="28"/>
          <w:szCs w:val="28"/>
        </w:rPr>
      </w:pPr>
    </w:p>
    <w:p w:rsidR="007210D6" w:rsidRPr="00DB5F80" w:rsidRDefault="007210D6" w:rsidP="007210D6">
      <w:pPr>
        <w:pStyle w:val="a3"/>
        <w:tabs>
          <w:tab w:val="left" w:pos="708"/>
          <w:tab w:val="left" w:pos="6804"/>
        </w:tabs>
        <w:ind w:firstLine="540"/>
        <w:rPr>
          <w:sz w:val="28"/>
          <w:szCs w:val="28"/>
        </w:rPr>
      </w:pPr>
      <w:r w:rsidRPr="00DB5F80">
        <w:rPr>
          <w:sz w:val="28"/>
          <w:szCs w:val="28"/>
        </w:rPr>
        <w:tab/>
      </w:r>
      <w:r w:rsidRPr="00DB5F80">
        <w:rPr>
          <w:b/>
          <w:sz w:val="28"/>
          <w:szCs w:val="28"/>
        </w:rPr>
        <w:t>Основными целями</w:t>
      </w:r>
      <w:r w:rsidRPr="00DB5F80">
        <w:rPr>
          <w:sz w:val="28"/>
          <w:szCs w:val="28"/>
        </w:rPr>
        <w:t xml:space="preserve"> Публичного доклада являются:</w:t>
      </w:r>
    </w:p>
    <w:p w:rsidR="007210D6" w:rsidRPr="00DB5F80" w:rsidRDefault="007210D6" w:rsidP="007210D6">
      <w:pPr>
        <w:pStyle w:val="a3"/>
        <w:numPr>
          <w:ilvl w:val="0"/>
          <w:numId w:val="1"/>
        </w:numPr>
        <w:tabs>
          <w:tab w:val="left" w:pos="708"/>
          <w:tab w:val="left" w:pos="6804"/>
        </w:tabs>
        <w:rPr>
          <w:sz w:val="28"/>
          <w:szCs w:val="28"/>
        </w:rPr>
      </w:pPr>
      <w:r w:rsidRPr="00DB5F80">
        <w:rPr>
          <w:sz w:val="28"/>
          <w:szCs w:val="28"/>
        </w:rPr>
        <w:t>обеспечение прозрачности функционирования муниципальной системы образования;</w:t>
      </w:r>
    </w:p>
    <w:p w:rsidR="007210D6" w:rsidRPr="00DB5F80" w:rsidRDefault="007210D6" w:rsidP="007210D6">
      <w:pPr>
        <w:pStyle w:val="a3"/>
        <w:numPr>
          <w:ilvl w:val="0"/>
          <w:numId w:val="1"/>
        </w:numPr>
        <w:tabs>
          <w:tab w:val="left" w:pos="708"/>
          <w:tab w:val="left" w:pos="6804"/>
        </w:tabs>
        <w:rPr>
          <w:sz w:val="28"/>
          <w:szCs w:val="28"/>
        </w:rPr>
      </w:pPr>
      <w:r w:rsidRPr="00DB5F80">
        <w:rPr>
          <w:sz w:val="28"/>
          <w:szCs w:val="28"/>
        </w:rPr>
        <w:t>информирование потребителей образовательных услуг о приоритетных направлениях развития муниципальной системы образования, планируемых мероприятиях и ожидаемых результатах деятельности;</w:t>
      </w:r>
    </w:p>
    <w:p w:rsidR="007210D6" w:rsidRPr="00DB5F80" w:rsidRDefault="007210D6" w:rsidP="007210D6">
      <w:pPr>
        <w:pStyle w:val="a3"/>
        <w:numPr>
          <w:ilvl w:val="0"/>
          <w:numId w:val="1"/>
        </w:numPr>
        <w:tabs>
          <w:tab w:val="left" w:pos="708"/>
          <w:tab w:val="left" w:pos="6804"/>
        </w:tabs>
        <w:rPr>
          <w:sz w:val="28"/>
          <w:szCs w:val="28"/>
        </w:rPr>
      </w:pPr>
      <w:r w:rsidRPr="00DB5F80">
        <w:rPr>
          <w:sz w:val="28"/>
          <w:szCs w:val="28"/>
        </w:rPr>
        <w:t>обеспечение информационной основы для широкой общественности - родителей, представителей власти, всех заинтересованных лиц - о  деятельности системы образования городского округа в 201</w:t>
      </w:r>
      <w:r w:rsidR="00DF1814">
        <w:rPr>
          <w:sz w:val="28"/>
          <w:szCs w:val="28"/>
        </w:rPr>
        <w:t>9 – 2020</w:t>
      </w:r>
      <w:r w:rsidRPr="00DB5F80">
        <w:rPr>
          <w:sz w:val="28"/>
          <w:szCs w:val="28"/>
        </w:rPr>
        <w:t xml:space="preserve"> учебном году, проблемах и направлениях ее развития в следующем</w:t>
      </w:r>
      <w:r w:rsidR="00C270AD" w:rsidRPr="00DB5F80">
        <w:rPr>
          <w:sz w:val="28"/>
          <w:szCs w:val="28"/>
        </w:rPr>
        <w:t xml:space="preserve"> учебном году</w:t>
      </w:r>
      <w:r w:rsidRPr="00DB5F80">
        <w:rPr>
          <w:sz w:val="28"/>
          <w:szCs w:val="28"/>
        </w:rPr>
        <w:t>.</w:t>
      </w:r>
    </w:p>
    <w:p w:rsidR="00C270AD" w:rsidRPr="00DB5F80" w:rsidRDefault="00C270AD" w:rsidP="00516B11">
      <w:pPr>
        <w:pStyle w:val="a3"/>
        <w:jc w:val="center"/>
        <w:rPr>
          <w:b/>
          <w:sz w:val="28"/>
          <w:szCs w:val="28"/>
        </w:rPr>
      </w:pPr>
    </w:p>
    <w:p w:rsidR="00516B11" w:rsidRPr="00DB5F80" w:rsidRDefault="00C26959" w:rsidP="00C26959">
      <w:pPr>
        <w:ind w:firstLine="720"/>
        <w:jc w:val="both"/>
        <w:rPr>
          <w:sz w:val="28"/>
          <w:szCs w:val="28"/>
        </w:rPr>
      </w:pPr>
      <w:r w:rsidRPr="00DB5F80">
        <w:rPr>
          <w:sz w:val="28"/>
          <w:szCs w:val="28"/>
        </w:rPr>
        <w:t xml:space="preserve"> </w:t>
      </w:r>
      <w:r w:rsidR="00516B11" w:rsidRPr="00DB5F80">
        <w:rPr>
          <w:sz w:val="28"/>
          <w:szCs w:val="28"/>
        </w:rPr>
        <w:t>Система образования</w:t>
      </w:r>
      <w:r w:rsidRPr="00DB5F80">
        <w:rPr>
          <w:sz w:val="28"/>
          <w:szCs w:val="28"/>
        </w:rPr>
        <w:t xml:space="preserve"> городского округа</w:t>
      </w:r>
      <w:r w:rsidR="00516B11" w:rsidRPr="00DB5F80">
        <w:rPr>
          <w:sz w:val="28"/>
          <w:szCs w:val="28"/>
        </w:rPr>
        <w:t xml:space="preserve"> – это развитая сеть учреждений, которые предоставляют широкий спектр образовательных услуг. Деятельность образовательной системы направлена на обеспечение современного качества дошкольного, общего и дополнительного образования, обеспечения государственных гарантий доступности и равных возможностей получения полноценного образования. </w:t>
      </w:r>
    </w:p>
    <w:p w:rsidR="00860EE2" w:rsidRDefault="00516B11" w:rsidP="00860EE2">
      <w:pPr>
        <w:jc w:val="both"/>
        <w:rPr>
          <w:sz w:val="28"/>
          <w:szCs w:val="28"/>
        </w:rPr>
      </w:pPr>
      <w:r w:rsidRPr="00DB5F80">
        <w:rPr>
          <w:sz w:val="28"/>
          <w:szCs w:val="28"/>
        </w:rPr>
        <w:tab/>
        <w:t>Регулирован</w:t>
      </w:r>
      <w:r w:rsidR="009331E1" w:rsidRPr="00DB5F80">
        <w:rPr>
          <w:sz w:val="28"/>
          <w:szCs w:val="28"/>
        </w:rPr>
        <w:t>ие этой деятельности осуществляется посредством реализации</w:t>
      </w:r>
      <w:r w:rsidRPr="00DB5F80">
        <w:rPr>
          <w:sz w:val="28"/>
          <w:szCs w:val="28"/>
        </w:rPr>
        <w:t xml:space="preserve"> муниципальн</w:t>
      </w:r>
      <w:r w:rsidR="009331E1" w:rsidRPr="00DB5F80">
        <w:rPr>
          <w:sz w:val="28"/>
          <w:szCs w:val="28"/>
        </w:rPr>
        <w:t>ой</w:t>
      </w:r>
      <w:r w:rsidRPr="00DB5F80">
        <w:rPr>
          <w:sz w:val="28"/>
          <w:szCs w:val="28"/>
        </w:rPr>
        <w:t xml:space="preserve"> программ</w:t>
      </w:r>
      <w:r w:rsidR="009331E1" w:rsidRPr="00DB5F80">
        <w:rPr>
          <w:sz w:val="28"/>
          <w:szCs w:val="28"/>
        </w:rPr>
        <w:t>ы</w:t>
      </w:r>
      <w:r w:rsidR="00B51EF2" w:rsidRPr="00DB5F80">
        <w:rPr>
          <w:sz w:val="28"/>
          <w:szCs w:val="28"/>
        </w:rPr>
        <w:t xml:space="preserve"> «</w:t>
      </w:r>
      <w:r w:rsidRPr="00DB5F80">
        <w:rPr>
          <w:sz w:val="28"/>
          <w:szCs w:val="28"/>
        </w:rPr>
        <w:t xml:space="preserve">Развитие </w:t>
      </w:r>
      <w:r w:rsidR="00E75F0A" w:rsidRPr="00DB5F80">
        <w:rPr>
          <w:sz w:val="28"/>
          <w:szCs w:val="28"/>
        </w:rPr>
        <w:t xml:space="preserve">системы </w:t>
      </w:r>
      <w:r w:rsidRPr="00DB5F80">
        <w:rPr>
          <w:sz w:val="28"/>
          <w:szCs w:val="28"/>
        </w:rPr>
        <w:t xml:space="preserve">образования муниципального образования </w:t>
      </w:r>
      <w:r w:rsidR="00B12F75" w:rsidRPr="00DB5F80">
        <w:rPr>
          <w:sz w:val="28"/>
          <w:szCs w:val="28"/>
        </w:rPr>
        <w:t>город  Ефремов</w:t>
      </w:r>
      <w:r w:rsidR="00B51EF2" w:rsidRPr="00DB5F80">
        <w:rPr>
          <w:sz w:val="28"/>
          <w:szCs w:val="28"/>
        </w:rPr>
        <w:t>».</w:t>
      </w:r>
    </w:p>
    <w:p w:rsidR="00860EE2" w:rsidRDefault="00BB6BFD" w:rsidP="00860EE2">
      <w:pPr>
        <w:ind w:firstLine="567"/>
        <w:jc w:val="both"/>
        <w:rPr>
          <w:sz w:val="28"/>
          <w:szCs w:val="28"/>
        </w:rPr>
      </w:pPr>
      <w:r w:rsidRPr="00DB5F80">
        <w:rPr>
          <w:sz w:val="28"/>
          <w:szCs w:val="28"/>
        </w:rPr>
        <w:t xml:space="preserve">В муниципальном образовании  город Ефремов функционирует  54 учреждения:  33 общеобразовательных учреждения (1 - лицей, 1 - гимназия, 22 – средние общеобразовательные школы, 5 – основных общеобразовательных школ, 4 – начальные общеобразовательные школы), 20 дошкольных образовательных учреждений, 1 учреждение дополнительного образования, 1 детский оздоровительный лагерь.  </w:t>
      </w:r>
    </w:p>
    <w:p w:rsidR="00860EE2" w:rsidRDefault="00BB6BFD" w:rsidP="00860EE2">
      <w:pPr>
        <w:ind w:firstLine="567"/>
        <w:jc w:val="both"/>
        <w:rPr>
          <w:sz w:val="28"/>
          <w:szCs w:val="28"/>
        </w:rPr>
      </w:pPr>
      <w:r w:rsidRPr="00DB5F80">
        <w:rPr>
          <w:sz w:val="28"/>
          <w:szCs w:val="28"/>
        </w:rPr>
        <w:t>Всего учащихся в ОУ –  5430 чел. (по состоянию на 20.09.2019</w:t>
      </w:r>
      <w:r w:rsidR="002E0DE0">
        <w:rPr>
          <w:sz w:val="28"/>
          <w:szCs w:val="28"/>
        </w:rPr>
        <w:t>), воспитанников в МДОУ –  23</w:t>
      </w:r>
      <w:r w:rsidR="003D5B85">
        <w:rPr>
          <w:sz w:val="28"/>
          <w:szCs w:val="28"/>
        </w:rPr>
        <w:t>29</w:t>
      </w:r>
      <w:r w:rsidRPr="00DB5F80">
        <w:rPr>
          <w:sz w:val="28"/>
          <w:szCs w:val="28"/>
        </w:rPr>
        <w:t xml:space="preserve"> чел., обучающихся в МОУДО – </w:t>
      </w:r>
      <w:r w:rsidRPr="00BD79FB">
        <w:rPr>
          <w:sz w:val="28"/>
          <w:szCs w:val="28"/>
          <w:highlight w:val="yellow"/>
        </w:rPr>
        <w:t>1259</w:t>
      </w:r>
      <w:r w:rsidRPr="00DB5F80">
        <w:rPr>
          <w:sz w:val="28"/>
          <w:szCs w:val="28"/>
        </w:rPr>
        <w:t xml:space="preserve"> чел.</w:t>
      </w:r>
    </w:p>
    <w:p w:rsidR="00F72591" w:rsidRPr="00DB5F80" w:rsidRDefault="00BB6BFD" w:rsidP="00860EE2">
      <w:pPr>
        <w:ind w:firstLine="567"/>
        <w:jc w:val="both"/>
        <w:rPr>
          <w:sz w:val="28"/>
          <w:szCs w:val="28"/>
        </w:rPr>
      </w:pPr>
      <w:r w:rsidRPr="00DB5F80">
        <w:rPr>
          <w:sz w:val="28"/>
          <w:szCs w:val="28"/>
        </w:rPr>
        <w:t xml:space="preserve">Всего в отрасли работает 1775 человек. В настоящее время педагогический корпус муниципального образования  </w:t>
      </w:r>
      <w:r w:rsidRPr="00DB5F80">
        <w:rPr>
          <w:bCs/>
          <w:sz w:val="28"/>
          <w:szCs w:val="28"/>
        </w:rPr>
        <w:t>город Ефремов</w:t>
      </w:r>
      <w:r w:rsidRPr="00DB5F80">
        <w:rPr>
          <w:b/>
          <w:bCs/>
          <w:sz w:val="28"/>
          <w:szCs w:val="28"/>
        </w:rPr>
        <w:t xml:space="preserve"> </w:t>
      </w:r>
      <w:r w:rsidRPr="00DB5F80">
        <w:rPr>
          <w:sz w:val="28"/>
          <w:szCs w:val="28"/>
        </w:rPr>
        <w:t xml:space="preserve">насчитывает  800 человек. Высшее профессиональное образование имеют 81 % педагогов. </w:t>
      </w:r>
      <w:r w:rsidR="00F72591" w:rsidRPr="00DB5F80">
        <w:rPr>
          <w:sz w:val="28"/>
          <w:szCs w:val="28"/>
        </w:rPr>
        <w:t>Всего име</w:t>
      </w:r>
      <w:r w:rsidR="00171D69" w:rsidRPr="00DB5F80">
        <w:rPr>
          <w:sz w:val="28"/>
          <w:szCs w:val="28"/>
        </w:rPr>
        <w:t>ют квалификационную категорию 77 % педагогов, из них высшую -</w:t>
      </w:r>
      <w:r w:rsidR="00DF1814">
        <w:rPr>
          <w:sz w:val="28"/>
          <w:szCs w:val="28"/>
        </w:rPr>
        <w:t xml:space="preserve"> </w:t>
      </w:r>
      <w:r w:rsidR="00171D69" w:rsidRPr="00DB5F80">
        <w:rPr>
          <w:sz w:val="28"/>
          <w:szCs w:val="28"/>
        </w:rPr>
        <w:t xml:space="preserve">38 %, первую – 44 </w:t>
      </w:r>
      <w:r w:rsidR="00F72591" w:rsidRPr="00DB5F80">
        <w:rPr>
          <w:sz w:val="28"/>
          <w:szCs w:val="28"/>
        </w:rPr>
        <w:t xml:space="preserve">%. </w:t>
      </w:r>
    </w:p>
    <w:p w:rsidR="00DF1814" w:rsidRDefault="00DF1814" w:rsidP="00DF1814">
      <w:pPr>
        <w:pStyle w:val="western"/>
        <w:spacing w:before="0" w:beforeAutospacing="0" w:after="0" w:afterAutospacing="0"/>
        <w:jc w:val="both"/>
        <w:rPr>
          <w:sz w:val="28"/>
          <w:szCs w:val="28"/>
          <w:u w:val="single"/>
        </w:rPr>
      </w:pPr>
      <w:r>
        <w:rPr>
          <w:sz w:val="28"/>
          <w:szCs w:val="28"/>
          <w:u w:val="single"/>
        </w:rPr>
        <w:t>Показатели средней заработной платы.</w:t>
      </w:r>
    </w:p>
    <w:p w:rsidR="00DF1814" w:rsidRDefault="00DF1814" w:rsidP="00DF1814">
      <w:pPr>
        <w:pStyle w:val="western"/>
        <w:spacing w:before="0" w:beforeAutospacing="0" w:after="0" w:afterAutospacing="0"/>
        <w:jc w:val="both"/>
        <w:rPr>
          <w:sz w:val="28"/>
          <w:szCs w:val="28"/>
        </w:rPr>
      </w:pPr>
      <w:r>
        <w:rPr>
          <w:sz w:val="28"/>
          <w:szCs w:val="28"/>
        </w:rPr>
        <w:t xml:space="preserve">- уровень средней заработной платы педагогических работников образовательных организаций дошкольного образования за январь-август 2020 года составила 104,2 % от индикативного значения 30 406,40 руб., </w:t>
      </w:r>
    </w:p>
    <w:p w:rsidR="00DF1814" w:rsidRDefault="00DF1814" w:rsidP="00DF1814">
      <w:pPr>
        <w:pStyle w:val="western"/>
        <w:spacing w:before="0" w:beforeAutospacing="0" w:after="0" w:afterAutospacing="0"/>
        <w:jc w:val="both"/>
        <w:rPr>
          <w:sz w:val="28"/>
          <w:szCs w:val="28"/>
        </w:rPr>
      </w:pPr>
      <w:r>
        <w:rPr>
          <w:sz w:val="28"/>
          <w:szCs w:val="28"/>
        </w:rPr>
        <w:lastRenderedPageBreak/>
        <w:t xml:space="preserve">- уровень средней заработной платы педагогических работников образовательных организаций общего образования за январь-август 2020 года – 105,8% от индикативного значения 32 347,20 руб., </w:t>
      </w:r>
    </w:p>
    <w:p w:rsidR="00DF1814" w:rsidRDefault="00DF1814" w:rsidP="00DF1814">
      <w:pPr>
        <w:pStyle w:val="western"/>
        <w:spacing w:before="0" w:beforeAutospacing="0" w:after="0" w:afterAutospacing="0"/>
        <w:jc w:val="both"/>
        <w:rPr>
          <w:sz w:val="28"/>
          <w:szCs w:val="28"/>
        </w:rPr>
      </w:pPr>
      <w:r>
        <w:rPr>
          <w:sz w:val="28"/>
          <w:szCs w:val="28"/>
        </w:rPr>
        <w:t xml:space="preserve">- уровень средней заработной платы педагогических работников образовательных организаций дополнительного образования за январь-август 2020 года – </w:t>
      </w:r>
      <w:r w:rsidRPr="003B75A1">
        <w:rPr>
          <w:sz w:val="28"/>
          <w:szCs w:val="28"/>
        </w:rPr>
        <w:t>101,7%</w:t>
      </w:r>
      <w:r>
        <w:rPr>
          <w:sz w:val="28"/>
          <w:szCs w:val="28"/>
        </w:rPr>
        <w:t xml:space="preserve"> от индикативного значения.</w:t>
      </w:r>
    </w:p>
    <w:p w:rsidR="00DF1814" w:rsidRDefault="00DF1814" w:rsidP="00860EE2">
      <w:pPr>
        <w:pStyle w:val="western"/>
        <w:spacing w:before="0" w:beforeAutospacing="0" w:after="0" w:afterAutospacing="0"/>
        <w:ind w:firstLine="426"/>
        <w:jc w:val="both"/>
        <w:rPr>
          <w:sz w:val="28"/>
          <w:szCs w:val="28"/>
        </w:rPr>
      </w:pPr>
      <w:r>
        <w:rPr>
          <w:sz w:val="28"/>
          <w:szCs w:val="28"/>
        </w:rPr>
        <w:t>Уровень средней заработной платы педагогических работников муниципального образования город Ефремов за январь-август 2020 года:</w:t>
      </w:r>
    </w:p>
    <w:p w:rsidR="00DF1814" w:rsidRDefault="00DF1814" w:rsidP="003B36E1">
      <w:pPr>
        <w:pStyle w:val="western"/>
        <w:numPr>
          <w:ilvl w:val="0"/>
          <w:numId w:val="22"/>
        </w:numPr>
        <w:tabs>
          <w:tab w:val="left" w:pos="426"/>
        </w:tabs>
        <w:spacing w:before="0" w:beforeAutospacing="0" w:after="0" w:afterAutospacing="0"/>
        <w:ind w:left="0" w:firstLine="0"/>
        <w:jc w:val="both"/>
        <w:rPr>
          <w:sz w:val="28"/>
          <w:szCs w:val="28"/>
        </w:rPr>
      </w:pPr>
      <w:r>
        <w:rPr>
          <w:sz w:val="28"/>
          <w:szCs w:val="28"/>
        </w:rPr>
        <w:t>Средняя  заработная  плата педагогических  работников образовательных организаций общего образования:</w:t>
      </w:r>
    </w:p>
    <w:p w:rsidR="00DF1814" w:rsidRDefault="00DF1814" w:rsidP="00DF1814">
      <w:pPr>
        <w:pStyle w:val="western"/>
        <w:spacing w:before="0" w:beforeAutospacing="0" w:after="0" w:afterAutospacing="0"/>
        <w:jc w:val="both"/>
        <w:rPr>
          <w:sz w:val="28"/>
          <w:szCs w:val="28"/>
        </w:rPr>
      </w:pPr>
      <w:r>
        <w:rPr>
          <w:sz w:val="28"/>
          <w:szCs w:val="28"/>
        </w:rPr>
        <w:t xml:space="preserve">-  за август 2020 г. составила  23 867,51 руб. </w:t>
      </w:r>
    </w:p>
    <w:p w:rsidR="00DF1814" w:rsidRDefault="00DF1814" w:rsidP="00DF1814">
      <w:pPr>
        <w:pStyle w:val="western"/>
        <w:spacing w:before="0" w:beforeAutospacing="0" w:after="0" w:afterAutospacing="0"/>
        <w:jc w:val="both"/>
        <w:rPr>
          <w:sz w:val="28"/>
          <w:szCs w:val="28"/>
        </w:rPr>
      </w:pPr>
      <w:r>
        <w:rPr>
          <w:sz w:val="28"/>
          <w:szCs w:val="28"/>
        </w:rPr>
        <w:t>- за восемь месяцев 2020 г. – 34 234,12 руб.</w:t>
      </w:r>
    </w:p>
    <w:p w:rsidR="00DF1814" w:rsidRDefault="00DF1814" w:rsidP="00DF1814">
      <w:pPr>
        <w:pStyle w:val="western"/>
        <w:spacing w:before="0" w:beforeAutospacing="0" w:after="0" w:afterAutospacing="0"/>
        <w:jc w:val="both"/>
        <w:rPr>
          <w:sz w:val="28"/>
          <w:szCs w:val="28"/>
        </w:rPr>
      </w:pPr>
      <w:r>
        <w:rPr>
          <w:sz w:val="28"/>
          <w:szCs w:val="28"/>
        </w:rPr>
        <w:t xml:space="preserve">2)  Средняя заработная плата педагогических работников  образовательных организаций дошкольного образования: </w:t>
      </w:r>
    </w:p>
    <w:p w:rsidR="00DF1814" w:rsidRDefault="00DF1814" w:rsidP="00DF1814">
      <w:pPr>
        <w:pStyle w:val="western"/>
        <w:spacing w:before="0" w:beforeAutospacing="0" w:after="0" w:afterAutospacing="0"/>
        <w:rPr>
          <w:sz w:val="28"/>
          <w:szCs w:val="28"/>
        </w:rPr>
      </w:pPr>
      <w:r>
        <w:rPr>
          <w:sz w:val="28"/>
          <w:szCs w:val="28"/>
        </w:rPr>
        <w:t xml:space="preserve">- за август 2020 г. -  20 727,21  руб.                                                                                                         - за восемь месяцев 2020 г. – 31 681,30 руб.  </w:t>
      </w:r>
    </w:p>
    <w:p w:rsidR="00860EE2" w:rsidRDefault="00DF1814" w:rsidP="00860EE2">
      <w:pPr>
        <w:pStyle w:val="western"/>
        <w:spacing w:before="0" w:beforeAutospacing="0" w:after="0" w:afterAutospacing="0"/>
        <w:rPr>
          <w:sz w:val="28"/>
          <w:szCs w:val="28"/>
        </w:rPr>
      </w:pPr>
      <w:r>
        <w:rPr>
          <w:sz w:val="28"/>
          <w:szCs w:val="28"/>
        </w:rPr>
        <w:t xml:space="preserve">3) Средняя заработная плата педагогических работников образовательных организаций дополнительного образования:                                                                                                                                          - за август 2020 г. составила  16  411,33 руб.                                                                                                  - за восемь месяцев 2020 г. – 32 898,54 руб. </w:t>
      </w:r>
      <w:bookmarkStart w:id="0" w:name="_GoBack"/>
      <w:bookmarkEnd w:id="0"/>
    </w:p>
    <w:p w:rsidR="00F72591" w:rsidRPr="00DB5F80" w:rsidRDefault="00471542" w:rsidP="00860EE2">
      <w:pPr>
        <w:pStyle w:val="western"/>
        <w:spacing w:before="0" w:beforeAutospacing="0" w:after="0" w:afterAutospacing="0"/>
        <w:ind w:firstLine="567"/>
        <w:rPr>
          <w:sz w:val="28"/>
          <w:szCs w:val="28"/>
        </w:rPr>
      </w:pPr>
      <w:r w:rsidRPr="00DB5F80">
        <w:rPr>
          <w:sz w:val="28"/>
          <w:szCs w:val="28"/>
        </w:rPr>
        <w:t>Средняя наполняемость к</w:t>
      </w:r>
      <w:r w:rsidR="00860EE2">
        <w:rPr>
          <w:sz w:val="28"/>
          <w:szCs w:val="28"/>
        </w:rPr>
        <w:t>лассов по району</w:t>
      </w:r>
      <w:r w:rsidRPr="00DB5F80">
        <w:rPr>
          <w:sz w:val="28"/>
          <w:szCs w:val="28"/>
        </w:rPr>
        <w:t xml:space="preserve">   составляет 15 человек (по городу –  20  чел., по селу – 6,5 чел.) Количество учителей – 419 чел., на одного учителя приходится 12 обучающихся (по городу –  17 обучающихся, по селу – 6 обучающихся).</w:t>
      </w:r>
    </w:p>
    <w:p w:rsidR="000634CA" w:rsidRPr="00DB5F80" w:rsidRDefault="000634CA" w:rsidP="000634CA">
      <w:pPr>
        <w:jc w:val="both"/>
        <w:rPr>
          <w:sz w:val="28"/>
          <w:szCs w:val="28"/>
        </w:rPr>
      </w:pPr>
      <w:r w:rsidRPr="00DB5F80">
        <w:rPr>
          <w:sz w:val="28"/>
          <w:szCs w:val="28"/>
        </w:rPr>
        <w:tab/>
        <w:t>В 201</w:t>
      </w:r>
      <w:r w:rsidR="00DF1814">
        <w:rPr>
          <w:sz w:val="28"/>
          <w:szCs w:val="28"/>
        </w:rPr>
        <w:t>9</w:t>
      </w:r>
      <w:r w:rsidRPr="00DB5F80">
        <w:rPr>
          <w:sz w:val="28"/>
          <w:szCs w:val="28"/>
        </w:rPr>
        <w:t>-20</w:t>
      </w:r>
      <w:r w:rsidR="00DF1814">
        <w:rPr>
          <w:sz w:val="28"/>
          <w:szCs w:val="28"/>
        </w:rPr>
        <w:t>20</w:t>
      </w:r>
      <w:r w:rsidRPr="00DB5F80">
        <w:rPr>
          <w:sz w:val="28"/>
          <w:szCs w:val="28"/>
        </w:rPr>
        <w:t xml:space="preserve"> учебном году процедура оптимизации сети образовательных учреждений не пр</w:t>
      </w:r>
      <w:r w:rsidR="00F776DC" w:rsidRPr="00DB5F80">
        <w:rPr>
          <w:sz w:val="28"/>
          <w:szCs w:val="28"/>
        </w:rPr>
        <w:t>едусматривалась</w:t>
      </w:r>
      <w:r w:rsidRPr="00DB5F80">
        <w:rPr>
          <w:sz w:val="28"/>
          <w:szCs w:val="28"/>
        </w:rPr>
        <w:t>.</w:t>
      </w:r>
    </w:p>
    <w:p w:rsidR="000634CA" w:rsidRPr="00DB5F80" w:rsidRDefault="000634CA" w:rsidP="000634CA">
      <w:pPr>
        <w:ind w:firstLine="708"/>
        <w:jc w:val="both"/>
        <w:rPr>
          <w:sz w:val="28"/>
          <w:szCs w:val="28"/>
        </w:rPr>
      </w:pPr>
      <w:r w:rsidRPr="00DB5F80">
        <w:rPr>
          <w:sz w:val="28"/>
          <w:szCs w:val="28"/>
        </w:rPr>
        <w:t>По состоянию на</w:t>
      </w:r>
      <w:r w:rsidR="009E3BCD">
        <w:rPr>
          <w:sz w:val="28"/>
          <w:szCs w:val="28"/>
        </w:rPr>
        <w:t xml:space="preserve"> 31.05.2020</w:t>
      </w:r>
      <w:r w:rsidRPr="00DB5F80">
        <w:rPr>
          <w:sz w:val="28"/>
          <w:szCs w:val="28"/>
        </w:rPr>
        <w:t xml:space="preserve"> все подведомственные комитету по образованию 54 образовательные учреждения имеют лицензии. В приложениях к лицензиям указаны реализуемые образовательными организациями отдельные образовательные программы</w:t>
      </w:r>
      <w:r w:rsidR="00C8384F" w:rsidRPr="00DB5F80">
        <w:rPr>
          <w:sz w:val="28"/>
          <w:szCs w:val="28"/>
        </w:rPr>
        <w:t>,</w:t>
      </w:r>
      <w:r w:rsidRPr="00DB5F80">
        <w:rPr>
          <w:sz w:val="28"/>
          <w:szCs w:val="28"/>
        </w:rPr>
        <w:t xml:space="preserve"> в том числе сведения о видах образования, о подвидах дополнительного образования, а также адреса мест осуществления образовательной деятельности. </w:t>
      </w:r>
    </w:p>
    <w:p w:rsidR="00B83551" w:rsidRPr="00DB5F80" w:rsidRDefault="000634CA" w:rsidP="00B83551">
      <w:pPr>
        <w:ind w:firstLine="708"/>
        <w:jc w:val="both"/>
        <w:rPr>
          <w:rFonts w:eastAsia="Calibri"/>
          <w:sz w:val="28"/>
          <w:szCs w:val="28"/>
          <w:lang w:eastAsia="en-US"/>
        </w:rPr>
      </w:pPr>
      <w:r w:rsidRPr="00DB5F80">
        <w:rPr>
          <w:sz w:val="28"/>
          <w:szCs w:val="28"/>
        </w:rPr>
        <w:t xml:space="preserve">Также все подведомственные 33 общеобразовательных учреждений (1 - лицей, 1 - гимназия, 20 – средних общеобразовательных школ, 2 - центра образования, 5 – основных общеобразовательных школ, 4 – начальные общеобразовательные школы) имеют свидетельства о государственной аккредитации. </w:t>
      </w:r>
    </w:p>
    <w:p w:rsidR="00F72591" w:rsidRPr="00860EE2" w:rsidRDefault="00FF6446" w:rsidP="00860EE2">
      <w:pPr>
        <w:ind w:firstLine="708"/>
        <w:jc w:val="both"/>
        <w:rPr>
          <w:color w:val="FF0000"/>
          <w:sz w:val="28"/>
          <w:szCs w:val="28"/>
        </w:rPr>
      </w:pPr>
      <w:r w:rsidRPr="00C71E4C">
        <w:rPr>
          <w:sz w:val="28"/>
          <w:szCs w:val="28"/>
        </w:rPr>
        <w:t xml:space="preserve">Всего в муниципальном образовании </w:t>
      </w:r>
      <w:r w:rsidRPr="00C71E4C">
        <w:rPr>
          <w:bCs/>
          <w:sz w:val="28"/>
          <w:szCs w:val="28"/>
        </w:rPr>
        <w:t>город Ефремов</w:t>
      </w:r>
      <w:r w:rsidRPr="00C71E4C">
        <w:rPr>
          <w:b/>
          <w:bCs/>
          <w:sz w:val="28"/>
          <w:szCs w:val="28"/>
        </w:rPr>
        <w:t xml:space="preserve"> </w:t>
      </w:r>
      <w:r w:rsidRPr="00C71E4C">
        <w:rPr>
          <w:sz w:val="28"/>
          <w:szCs w:val="28"/>
        </w:rPr>
        <w:t>подвоз сельских и городских учащихся к месту</w:t>
      </w:r>
      <w:r w:rsidR="00C71E4C" w:rsidRPr="00C71E4C">
        <w:rPr>
          <w:sz w:val="28"/>
          <w:szCs w:val="28"/>
        </w:rPr>
        <w:t xml:space="preserve"> учёбы и обратно осуществляют 24</w:t>
      </w:r>
      <w:r w:rsidRPr="00C71E4C">
        <w:rPr>
          <w:sz w:val="28"/>
          <w:szCs w:val="28"/>
        </w:rPr>
        <w:t xml:space="preserve"> школь</w:t>
      </w:r>
      <w:r w:rsidR="00860EE2">
        <w:rPr>
          <w:sz w:val="28"/>
          <w:szCs w:val="28"/>
        </w:rPr>
        <w:t>ных автобуса</w:t>
      </w:r>
      <w:r w:rsidR="00C71E4C" w:rsidRPr="00C71E4C">
        <w:rPr>
          <w:sz w:val="28"/>
          <w:szCs w:val="28"/>
        </w:rPr>
        <w:t xml:space="preserve"> МКУ «Сервис» по 24</w:t>
      </w:r>
      <w:r w:rsidRPr="00C71E4C">
        <w:rPr>
          <w:sz w:val="28"/>
          <w:szCs w:val="28"/>
        </w:rPr>
        <w:t>-ти маршрутам. Школьным транс</w:t>
      </w:r>
      <w:r w:rsidR="00C71E4C">
        <w:rPr>
          <w:sz w:val="28"/>
          <w:szCs w:val="28"/>
        </w:rPr>
        <w:t>портом осуществляется подвоз 764</w:t>
      </w:r>
      <w:r w:rsidRPr="00C71E4C">
        <w:rPr>
          <w:sz w:val="28"/>
          <w:szCs w:val="28"/>
        </w:rPr>
        <w:t xml:space="preserve"> учащихся из отдалённых населённых пунктов. </w:t>
      </w:r>
    </w:p>
    <w:p w:rsidR="00847B97" w:rsidRPr="00DB5F80" w:rsidRDefault="00847B97" w:rsidP="00847B97">
      <w:pPr>
        <w:pStyle w:val="a5"/>
        <w:shd w:val="clear" w:color="auto" w:fill="FFFFFF"/>
        <w:spacing w:before="0" w:beforeAutospacing="0" w:after="0" w:afterAutospacing="0"/>
        <w:ind w:firstLine="375"/>
        <w:jc w:val="both"/>
        <w:rPr>
          <w:color w:val="000000"/>
          <w:sz w:val="28"/>
          <w:szCs w:val="28"/>
        </w:rPr>
      </w:pPr>
      <w:r w:rsidRPr="00DB5F80">
        <w:rPr>
          <w:color w:val="000000"/>
          <w:sz w:val="28"/>
          <w:szCs w:val="28"/>
        </w:rPr>
        <w:t>В МО ведется многоплановая работа по обеспечению доступности дошкольного обра</w:t>
      </w:r>
      <w:r w:rsidR="009E3BCD">
        <w:rPr>
          <w:color w:val="000000"/>
          <w:sz w:val="28"/>
          <w:szCs w:val="28"/>
        </w:rPr>
        <w:t>зования. В период с 2011 по 2020</w:t>
      </w:r>
      <w:r w:rsidRPr="00DB5F80">
        <w:rPr>
          <w:color w:val="000000"/>
          <w:sz w:val="28"/>
          <w:szCs w:val="28"/>
        </w:rPr>
        <w:t xml:space="preserve"> гг. в детских садах создано 605 дополнительных мест, что позволило полностью ликвидировать очередность в детские сады.</w:t>
      </w:r>
    </w:p>
    <w:p w:rsidR="00050138" w:rsidRPr="00DB5F80" w:rsidRDefault="00050138" w:rsidP="00847B97">
      <w:pPr>
        <w:pStyle w:val="a5"/>
        <w:shd w:val="clear" w:color="auto" w:fill="FFFFFF"/>
        <w:spacing w:before="0" w:beforeAutospacing="0" w:after="0" w:afterAutospacing="0"/>
        <w:ind w:firstLine="375"/>
        <w:jc w:val="both"/>
        <w:rPr>
          <w:color w:val="000000"/>
          <w:sz w:val="28"/>
          <w:szCs w:val="28"/>
        </w:rPr>
      </w:pPr>
    </w:p>
    <w:tbl>
      <w:tblPr>
        <w:tblW w:w="0" w:type="auto"/>
        <w:tblLook w:val="04A0"/>
      </w:tblPr>
      <w:tblGrid>
        <w:gridCol w:w="4099"/>
        <w:gridCol w:w="2736"/>
        <w:gridCol w:w="2736"/>
      </w:tblGrid>
      <w:tr w:rsidR="00847B97" w:rsidRPr="00DB5F80" w:rsidTr="00025DDE">
        <w:trPr>
          <w:trHeight w:val="552"/>
        </w:trPr>
        <w:tc>
          <w:tcPr>
            <w:tcW w:w="0" w:type="auto"/>
            <w:hideMark/>
          </w:tcPr>
          <w:p w:rsidR="00847B97" w:rsidRPr="00DB5F80" w:rsidRDefault="00847B97" w:rsidP="00025DDE">
            <w:pPr>
              <w:ind w:right="-285"/>
              <w:jc w:val="both"/>
              <w:rPr>
                <w:sz w:val="28"/>
                <w:szCs w:val="28"/>
              </w:rPr>
            </w:pPr>
            <w:r w:rsidRPr="00DB5F80">
              <w:rPr>
                <w:sz w:val="28"/>
                <w:szCs w:val="28"/>
              </w:rPr>
              <w:t xml:space="preserve">ДОУ </w:t>
            </w:r>
          </w:p>
        </w:tc>
        <w:tc>
          <w:tcPr>
            <w:tcW w:w="0" w:type="auto"/>
            <w:hideMark/>
          </w:tcPr>
          <w:p w:rsidR="00847B97" w:rsidRPr="00DB5F80" w:rsidRDefault="00847B97" w:rsidP="00025DDE">
            <w:pPr>
              <w:jc w:val="both"/>
              <w:rPr>
                <w:sz w:val="28"/>
                <w:szCs w:val="28"/>
              </w:rPr>
            </w:pPr>
            <w:r w:rsidRPr="00DB5F80">
              <w:rPr>
                <w:b/>
                <w:bCs/>
                <w:sz w:val="28"/>
                <w:szCs w:val="28"/>
              </w:rPr>
              <w:t>Кол-во дополнительных мест</w:t>
            </w:r>
            <w:r w:rsidRPr="00DB5F80">
              <w:rPr>
                <w:sz w:val="28"/>
                <w:szCs w:val="28"/>
              </w:rPr>
              <w:t xml:space="preserve"> </w:t>
            </w:r>
          </w:p>
        </w:tc>
        <w:tc>
          <w:tcPr>
            <w:tcW w:w="0" w:type="auto"/>
            <w:hideMark/>
          </w:tcPr>
          <w:p w:rsidR="00847B97" w:rsidRPr="00DB5F80" w:rsidRDefault="00847B97" w:rsidP="00025DDE">
            <w:pPr>
              <w:jc w:val="both"/>
              <w:rPr>
                <w:sz w:val="28"/>
                <w:szCs w:val="28"/>
              </w:rPr>
            </w:pPr>
            <w:r w:rsidRPr="00DB5F80">
              <w:rPr>
                <w:b/>
                <w:bCs/>
                <w:sz w:val="28"/>
                <w:szCs w:val="28"/>
              </w:rPr>
              <w:t>Год создания дополнительных мест</w:t>
            </w:r>
          </w:p>
        </w:tc>
      </w:tr>
      <w:tr w:rsidR="00847B97" w:rsidRPr="00DB5F80" w:rsidTr="00025DDE">
        <w:trPr>
          <w:trHeight w:val="281"/>
        </w:trPr>
        <w:tc>
          <w:tcPr>
            <w:tcW w:w="3190" w:type="dxa"/>
            <w:hideMark/>
          </w:tcPr>
          <w:p w:rsidR="00847B97" w:rsidRPr="00DB5F80" w:rsidRDefault="00847B97" w:rsidP="00025DDE">
            <w:pPr>
              <w:ind w:right="-285"/>
              <w:jc w:val="both"/>
              <w:rPr>
                <w:sz w:val="28"/>
                <w:szCs w:val="28"/>
              </w:rPr>
            </w:pPr>
            <w:r w:rsidRPr="00DB5F80">
              <w:rPr>
                <w:sz w:val="28"/>
                <w:szCs w:val="28"/>
              </w:rPr>
              <w:t>МКДОУ № 4</w:t>
            </w:r>
          </w:p>
        </w:tc>
        <w:tc>
          <w:tcPr>
            <w:tcW w:w="3190" w:type="dxa"/>
            <w:hideMark/>
          </w:tcPr>
          <w:p w:rsidR="00847B97" w:rsidRPr="00DB5F80" w:rsidRDefault="00847B97" w:rsidP="00025DDE">
            <w:pPr>
              <w:ind w:right="-285"/>
              <w:jc w:val="both"/>
              <w:rPr>
                <w:sz w:val="28"/>
                <w:szCs w:val="28"/>
              </w:rPr>
            </w:pPr>
            <w:r w:rsidRPr="00DB5F80">
              <w:rPr>
                <w:sz w:val="28"/>
                <w:szCs w:val="28"/>
              </w:rPr>
              <w:t xml:space="preserve">30 мест </w:t>
            </w:r>
          </w:p>
        </w:tc>
        <w:tc>
          <w:tcPr>
            <w:tcW w:w="3191" w:type="dxa"/>
            <w:hideMark/>
          </w:tcPr>
          <w:p w:rsidR="00847B97" w:rsidRPr="00DB5F80" w:rsidRDefault="00847B97" w:rsidP="00025DDE">
            <w:pPr>
              <w:ind w:right="212"/>
              <w:jc w:val="both"/>
              <w:rPr>
                <w:sz w:val="28"/>
                <w:szCs w:val="28"/>
              </w:rPr>
            </w:pPr>
            <w:r w:rsidRPr="00DB5F80">
              <w:rPr>
                <w:sz w:val="28"/>
                <w:szCs w:val="28"/>
              </w:rPr>
              <w:t xml:space="preserve"> 2013</w:t>
            </w:r>
          </w:p>
        </w:tc>
      </w:tr>
      <w:tr w:rsidR="00847B97" w:rsidRPr="00DB5F80" w:rsidTr="00025DDE">
        <w:trPr>
          <w:trHeight w:val="280"/>
        </w:trPr>
        <w:tc>
          <w:tcPr>
            <w:tcW w:w="3190" w:type="dxa"/>
            <w:hideMark/>
          </w:tcPr>
          <w:p w:rsidR="00847B97" w:rsidRPr="00DB5F80" w:rsidRDefault="00847B97" w:rsidP="00025DDE">
            <w:pPr>
              <w:ind w:right="-285"/>
              <w:jc w:val="both"/>
              <w:rPr>
                <w:sz w:val="28"/>
                <w:szCs w:val="28"/>
              </w:rPr>
            </w:pPr>
            <w:r w:rsidRPr="00DB5F80">
              <w:rPr>
                <w:sz w:val="28"/>
                <w:szCs w:val="28"/>
              </w:rPr>
              <w:t>МКДОУ №5</w:t>
            </w:r>
          </w:p>
        </w:tc>
        <w:tc>
          <w:tcPr>
            <w:tcW w:w="3190" w:type="dxa"/>
            <w:hideMark/>
          </w:tcPr>
          <w:p w:rsidR="00847B97" w:rsidRPr="00DB5F80" w:rsidRDefault="00847B97" w:rsidP="00025DDE">
            <w:pPr>
              <w:ind w:right="-285"/>
              <w:jc w:val="both"/>
              <w:rPr>
                <w:sz w:val="28"/>
                <w:szCs w:val="28"/>
              </w:rPr>
            </w:pPr>
            <w:r w:rsidRPr="00DB5F80">
              <w:rPr>
                <w:sz w:val="28"/>
                <w:szCs w:val="28"/>
              </w:rPr>
              <w:t>75 мест</w:t>
            </w:r>
          </w:p>
        </w:tc>
        <w:tc>
          <w:tcPr>
            <w:tcW w:w="3191" w:type="dxa"/>
            <w:hideMark/>
          </w:tcPr>
          <w:p w:rsidR="00847B97" w:rsidRPr="00DB5F80" w:rsidRDefault="00847B97" w:rsidP="00025DDE">
            <w:pPr>
              <w:ind w:right="212"/>
              <w:jc w:val="both"/>
              <w:rPr>
                <w:sz w:val="28"/>
                <w:szCs w:val="28"/>
              </w:rPr>
            </w:pPr>
            <w:r w:rsidRPr="00DB5F80">
              <w:rPr>
                <w:sz w:val="28"/>
                <w:szCs w:val="28"/>
              </w:rPr>
              <w:t>2012</w:t>
            </w:r>
          </w:p>
        </w:tc>
      </w:tr>
      <w:tr w:rsidR="00847B97" w:rsidRPr="00DB5F80" w:rsidTr="00025DDE">
        <w:trPr>
          <w:trHeight w:val="281"/>
        </w:trPr>
        <w:tc>
          <w:tcPr>
            <w:tcW w:w="3190" w:type="dxa"/>
            <w:hideMark/>
          </w:tcPr>
          <w:p w:rsidR="00847B97" w:rsidRPr="00DB5F80" w:rsidRDefault="00847B97" w:rsidP="00025DDE">
            <w:pPr>
              <w:ind w:right="-285"/>
              <w:jc w:val="both"/>
              <w:rPr>
                <w:sz w:val="28"/>
                <w:szCs w:val="28"/>
              </w:rPr>
            </w:pPr>
            <w:r w:rsidRPr="00DB5F80">
              <w:rPr>
                <w:sz w:val="28"/>
                <w:szCs w:val="28"/>
              </w:rPr>
              <w:t xml:space="preserve">МКДОУ № 6 </w:t>
            </w:r>
          </w:p>
        </w:tc>
        <w:tc>
          <w:tcPr>
            <w:tcW w:w="3190" w:type="dxa"/>
            <w:hideMark/>
          </w:tcPr>
          <w:p w:rsidR="00847B97" w:rsidRPr="00DB5F80" w:rsidRDefault="00847B97" w:rsidP="00025DDE">
            <w:pPr>
              <w:ind w:right="-285"/>
              <w:jc w:val="both"/>
              <w:rPr>
                <w:sz w:val="28"/>
                <w:szCs w:val="28"/>
              </w:rPr>
            </w:pPr>
            <w:r w:rsidRPr="00DB5F80">
              <w:rPr>
                <w:sz w:val="28"/>
                <w:szCs w:val="28"/>
              </w:rPr>
              <w:t>55 мест</w:t>
            </w:r>
          </w:p>
        </w:tc>
        <w:tc>
          <w:tcPr>
            <w:tcW w:w="3191" w:type="dxa"/>
            <w:hideMark/>
          </w:tcPr>
          <w:p w:rsidR="00847B97" w:rsidRPr="00DB5F80" w:rsidRDefault="00847B97" w:rsidP="00025DDE">
            <w:pPr>
              <w:ind w:right="-285"/>
              <w:jc w:val="both"/>
              <w:rPr>
                <w:sz w:val="28"/>
                <w:szCs w:val="28"/>
              </w:rPr>
            </w:pPr>
            <w:r w:rsidRPr="00DB5F80">
              <w:rPr>
                <w:sz w:val="28"/>
                <w:szCs w:val="28"/>
              </w:rPr>
              <w:t>2013</w:t>
            </w:r>
          </w:p>
        </w:tc>
      </w:tr>
      <w:tr w:rsidR="00847B97" w:rsidRPr="00DB5F80" w:rsidTr="00025DDE">
        <w:trPr>
          <w:trHeight w:val="290"/>
        </w:trPr>
        <w:tc>
          <w:tcPr>
            <w:tcW w:w="3190" w:type="dxa"/>
            <w:hideMark/>
          </w:tcPr>
          <w:p w:rsidR="00847B97" w:rsidRPr="00DB5F80" w:rsidRDefault="00847B97" w:rsidP="00025DDE">
            <w:pPr>
              <w:ind w:right="-285"/>
              <w:jc w:val="both"/>
              <w:rPr>
                <w:sz w:val="28"/>
                <w:szCs w:val="28"/>
              </w:rPr>
            </w:pPr>
            <w:r w:rsidRPr="00DB5F80">
              <w:rPr>
                <w:sz w:val="28"/>
                <w:szCs w:val="28"/>
              </w:rPr>
              <w:t>МКДОУ № 7</w:t>
            </w:r>
          </w:p>
        </w:tc>
        <w:tc>
          <w:tcPr>
            <w:tcW w:w="3190" w:type="dxa"/>
            <w:hideMark/>
          </w:tcPr>
          <w:p w:rsidR="00847B97" w:rsidRPr="00DB5F80" w:rsidRDefault="00847B97" w:rsidP="00025DDE">
            <w:pPr>
              <w:ind w:right="-285"/>
              <w:jc w:val="both"/>
              <w:rPr>
                <w:sz w:val="28"/>
                <w:szCs w:val="28"/>
              </w:rPr>
            </w:pPr>
            <w:r w:rsidRPr="00DB5F80">
              <w:rPr>
                <w:sz w:val="28"/>
                <w:szCs w:val="28"/>
              </w:rPr>
              <w:t>30 мест</w:t>
            </w:r>
          </w:p>
        </w:tc>
        <w:tc>
          <w:tcPr>
            <w:tcW w:w="3191" w:type="dxa"/>
            <w:hideMark/>
          </w:tcPr>
          <w:p w:rsidR="00847B97" w:rsidRPr="00DB5F80" w:rsidRDefault="00847B97" w:rsidP="00025DDE">
            <w:pPr>
              <w:ind w:right="-285"/>
              <w:jc w:val="both"/>
              <w:rPr>
                <w:sz w:val="28"/>
                <w:szCs w:val="28"/>
              </w:rPr>
            </w:pPr>
            <w:r w:rsidRPr="00DB5F80">
              <w:rPr>
                <w:sz w:val="28"/>
                <w:szCs w:val="28"/>
              </w:rPr>
              <w:t>2012</w:t>
            </w:r>
          </w:p>
        </w:tc>
      </w:tr>
      <w:tr w:rsidR="00847B97" w:rsidRPr="00DB5F80" w:rsidTr="00025DDE">
        <w:trPr>
          <w:trHeight w:val="280"/>
        </w:trPr>
        <w:tc>
          <w:tcPr>
            <w:tcW w:w="3190" w:type="dxa"/>
            <w:hideMark/>
          </w:tcPr>
          <w:p w:rsidR="00847B97" w:rsidRPr="00DB5F80" w:rsidRDefault="00847B97" w:rsidP="00025DDE">
            <w:pPr>
              <w:ind w:right="-285"/>
              <w:jc w:val="both"/>
              <w:rPr>
                <w:sz w:val="28"/>
                <w:szCs w:val="28"/>
              </w:rPr>
            </w:pPr>
            <w:r w:rsidRPr="00DB5F80">
              <w:rPr>
                <w:sz w:val="28"/>
                <w:szCs w:val="28"/>
              </w:rPr>
              <w:t>МКДОУ №10</w:t>
            </w:r>
          </w:p>
        </w:tc>
        <w:tc>
          <w:tcPr>
            <w:tcW w:w="3190" w:type="dxa"/>
            <w:hideMark/>
          </w:tcPr>
          <w:p w:rsidR="00847B97" w:rsidRPr="00DB5F80" w:rsidRDefault="00847B97" w:rsidP="00025DDE">
            <w:pPr>
              <w:ind w:right="-285"/>
              <w:jc w:val="both"/>
              <w:rPr>
                <w:sz w:val="28"/>
                <w:szCs w:val="28"/>
              </w:rPr>
            </w:pPr>
            <w:r w:rsidRPr="00DB5F80">
              <w:rPr>
                <w:sz w:val="28"/>
                <w:szCs w:val="28"/>
              </w:rPr>
              <w:t>50 мест</w:t>
            </w:r>
          </w:p>
        </w:tc>
        <w:tc>
          <w:tcPr>
            <w:tcW w:w="3191" w:type="dxa"/>
            <w:hideMark/>
          </w:tcPr>
          <w:p w:rsidR="00847B97" w:rsidRPr="00DB5F80" w:rsidRDefault="00847B97" w:rsidP="00025DDE">
            <w:pPr>
              <w:ind w:right="-285"/>
              <w:jc w:val="both"/>
              <w:rPr>
                <w:sz w:val="28"/>
                <w:szCs w:val="28"/>
              </w:rPr>
            </w:pPr>
            <w:r w:rsidRPr="00DB5F80">
              <w:rPr>
                <w:sz w:val="28"/>
                <w:szCs w:val="28"/>
              </w:rPr>
              <w:t>2012</w:t>
            </w:r>
          </w:p>
        </w:tc>
      </w:tr>
      <w:tr w:rsidR="00847B97" w:rsidRPr="00DB5F80" w:rsidTr="00025DDE">
        <w:trPr>
          <w:trHeight w:val="283"/>
        </w:trPr>
        <w:tc>
          <w:tcPr>
            <w:tcW w:w="3190" w:type="dxa"/>
            <w:hideMark/>
          </w:tcPr>
          <w:p w:rsidR="00847B97" w:rsidRPr="00DB5F80" w:rsidRDefault="00847B97" w:rsidP="00025DDE">
            <w:pPr>
              <w:ind w:right="-285"/>
              <w:jc w:val="both"/>
              <w:rPr>
                <w:sz w:val="28"/>
                <w:szCs w:val="28"/>
              </w:rPr>
            </w:pPr>
            <w:r w:rsidRPr="00DB5F80">
              <w:rPr>
                <w:sz w:val="28"/>
                <w:szCs w:val="28"/>
              </w:rPr>
              <w:t>МКДОУ № 13</w:t>
            </w:r>
          </w:p>
        </w:tc>
        <w:tc>
          <w:tcPr>
            <w:tcW w:w="3190" w:type="dxa"/>
            <w:hideMark/>
          </w:tcPr>
          <w:p w:rsidR="00847B97" w:rsidRPr="00DB5F80" w:rsidRDefault="00847B97" w:rsidP="00025DDE">
            <w:pPr>
              <w:ind w:right="-285"/>
              <w:jc w:val="both"/>
              <w:rPr>
                <w:sz w:val="28"/>
                <w:szCs w:val="28"/>
              </w:rPr>
            </w:pPr>
            <w:r w:rsidRPr="00DB5F80">
              <w:rPr>
                <w:sz w:val="28"/>
                <w:szCs w:val="28"/>
              </w:rPr>
              <w:t>20 мест</w:t>
            </w:r>
          </w:p>
        </w:tc>
        <w:tc>
          <w:tcPr>
            <w:tcW w:w="3191" w:type="dxa"/>
            <w:hideMark/>
          </w:tcPr>
          <w:p w:rsidR="00847B97" w:rsidRPr="00DB5F80" w:rsidRDefault="00847B97" w:rsidP="00025DDE">
            <w:pPr>
              <w:ind w:right="-285"/>
              <w:jc w:val="both"/>
              <w:rPr>
                <w:sz w:val="28"/>
                <w:szCs w:val="28"/>
              </w:rPr>
            </w:pPr>
            <w:r w:rsidRPr="00DB5F80">
              <w:rPr>
                <w:sz w:val="28"/>
                <w:szCs w:val="28"/>
              </w:rPr>
              <w:t>2012</w:t>
            </w:r>
          </w:p>
        </w:tc>
      </w:tr>
      <w:tr w:rsidR="00847B97" w:rsidRPr="00DB5F80" w:rsidTr="00025DDE">
        <w:trPr>
          <w:trHeight w:val="290"/>
        </w:trPr>
        <w:tc>
          <w:tcPr>
            <w:tcW w:w="3190" w:type="dxa"/>
            <w:hideMark/>
          </w:tcPr>
          <w:p w:rsidR="00847B97" w:rsidRPr="00DB5F80" w:rsidRDefault="00847B97" w:rsidP="00025DDE">
            <w:pPr>
              <w:ind w:right="-285"/>
              <w:jc w:val="both"/>
              <w:rPr>
                <w:sz w:val="28"/>
                <w:szCs w:val="28"/>
              </w:rPr>
            </w:pPr>
            <w:r w:rsidRPr="00DB5F80">
              <w:rPr>
                <w:sz w:val="28"/>
                <w:szCs w:val="28"/>
              </w:rPr>
              <w:t>МКДОУ №14</w:t>
            </w:r>
          </w:p>
        </w:tc>
        <w:tc>
          <w:tcPr>
            <w:tcW w:w="3190" w:type="dxa"/>
            <w:hideMark/>
          </w:tcPr>
          <w:p w:rsidR="00847B97" w:rsidRPr="00DB5F80" w:rsidRDefault="00847B97" w:rsidP="00025DDE">
            <w:pPr>
              <w:ind w:right="-285"/>
              <w:jc w:val="both"/>
              <w:rPr>
                <w:sz w:val="28"/>
                <w:szCs w:val="28"/>
              </w:rPr>
            </w:pPr>
            <w:r w:rsidRPr="00DB5F80">
              <w:rPr>
                <w:sz w:val="28"/>
                <w:szCs w:val="28"/>
              </w:rPr>
              <w:t xml:space="preserve">25 мест </w:t>
            </w:r>
          </w:p>
        </w:tc>
        <w:tc>
          <w:tcPr>
            <w:tcW w:w="3191" w:type="dxa"/>
            <w:hideMark/>
          </w:tcPr>
          <w:p w:rsidR="00847B97" w:rsidRPr="00DB5F80" w:rsidRDefault="00847B97" w:rsidP="00025DDE">
            <w:pPr>
              <w:ind w:right="-285"/>
              <w:jc w:val="both"/>
              <w:rPr>
                <w:sz w:val="28"/>
                <w:szCs w:val="28"/>
              </w:rPr>
            </w:pPr>
            <w:r w:rsidRPr="00DB5F80">
              <w:rPr>
                <w:sz w:val="28"/>
                <w:szCs w:val="28"/>
              </w:rPr>
              <w:t xml:space="preserve"> 2014</w:t>
            </w:r>
          </w:p>
        </w:tc>
      </w:tr>
      <w:tr w:rsidR="00847B97" w:rsidRPr="00DB5F80" w:rsidTr="00025DDE">
        <w:trPr>
          <w:trHeight w:val="279"/>
        </w:trPr>
        <w:tc>
          <w:tcPr>
            <w:tcW w:w="3190" w:type="dxa"/>
            <w:hideMark/>
          </w:tcPr>
          <w:p w:rsidR="00847B97" w:rsidRPr="00DB5F80" w:rsidRDefault="00847B97" w:rsidP="00025DDE">
            <w:pPr>
              <w:ind w:right="-285"/>
              <w:jc w:val="both"/>
              <w:rPr>
                <w:sz w:val="28"/>
                <w:szCs w:val="28"/>
              </w:rPr>
            </w:pPr>
            <w:r w:rsidRPr="00DB5F80">
              <w:rPr>
                <w:sz w:val="28"/>
                <w:szCs w:val="28"/>
              </w:rPr>
              <w:t>МКДОУ № 16</w:t>
            </w:r>
          </w:p>
        </w:tc>
        <w:tc>
          <w:tcPr>
            <w:tcW w:w="3190" w:type="dxa"/>
            <w:hideMark/>
          </w:tcPr>
          <w:p w:rsidR="00847B97" w:rsidRPr="00DB5F80" w:rsidRDefault="00847B97" w:rsidP="00025DDE">
            <w:pPr>
              <w:ind w:right="-285"/>
              <w:jc w:val="both"/>
              <w:rPr>
                <w:sz w:val="28"/>
                <w:szCs w:val="28"/>
              </w:rPr>
            </w:pPr>
            <w:r w:rsidRPr="00DB5F80">
              <w:rPr>
                <w:sz w:val="28"/>
                <w:szCs w:val="28"/>
              </w:rPr>
              <w:t>30 мест</w:t>
            </w:r>
          </w:p>
        </w:tc>
        <w:tc>
          <w:tcPr>
            <w:tcW w:w="3191" w:type="dxa"/>
            <w:hideMark/>
          </w:tcPr>
          <w:p w:rsidR="00847B97" w:rsidRPr="00DB5F80" w:rsidRDefault="00847B97" w:rsidP="00025DDE">
            <w:pPr>
              <w:ind w:right="-285"/>
              <w:jc w:val="both"/>
              <w:rPr>
                <w:sz w:val="28"/>
                <w:szCs w:val="28"/>
              </w:rPr>
            </w:pPr>
            <w:r w:rsidRPr="00DB5F80">
              <w:rPr>
                <w:sz w:val="28"/>
                <w:szCs w:val="28"/>
              </w:rPr>
              <w:t>2012</w:t>
            </w:r>
          </w:p>
        </w:tc>
      </w:tr>
      <w:tr w:rsidR="00847B97" w:rsidRPr="00DB5F80" w:rsidTr="00025DDE">
        <w:trPr>
          <w:trHeight w:val="284"/>
        </w:trPr>
        <w:tc>
          <w:tcPr>
            <w:tcW w:w="3190" w:type="dxa"/>
            <w:hideMark/>
          </w:tcPr>
          <w:p w:rsidR="00847B97" w:rsidRPr="00DB5F80" w:rsidRDefault="00847B97" w:rsidP="00025DDE">
            <w:pPr>
              <w:ind w:right="-285"/>
              <w:jc w:val="both"/>
              <w:rPr>
                <w:sz w:val="28"/>
                <w:szCs w:val="28"/>
              </w:rPr>
            </w:pPr>
            <w:r w:rsidRPr="00DB5F80">
              <w:rPr>
                <w:sz w:val="28"/>
                <w:szCs w:val="28"/>
              </w:rPr>
              <w:t>МКДОУ № 18</w:t>
            </w:r>
          </w:p>
        </w:tc>
        <w:tc>
          <w:tcPr>
            <w:tcW w:w="3190" w:type="dxa"/>
            <w:hideMark/>
          </w:tcPr>
          <w:p w:rsidR="00847B97" w:rsidRPr="00DB5F80" w:rsidRDefault="00847B97" w:rsidP="00025DDE">
            <w:pPr>
              <w:ind w:right="-285"/>
              <w:jc w:val="both"/>
              <w:rPr>
                <w:sz w:val="28"/>
                <w:szCs w:val="28"/>
              </w:rPr>
            </w:pPr>
            <w:r w:rsidRPr="00DB5F80">
              <w:rPr>
                <w:sz w:val="28"/>
                <w:szCs w:val="28"/>
              </w:rPr>
              <w:t>25 мест</w:t>
            </w:r>
          </w:p>
        </w:tc>
        <w:tc>
          <w:tcPr>
            <w:tcW w:w="3191" w:type="dxa"/>
            <w:hideMark/>
          </w:tcPr>
          <w:p w:rsidR="00847B97" w:rsidRPr="00DB5F80" w:rsidRDefault="00847B97" w:rsidP="00025DDE">
            <w:pPr>
              <w:ind w:right="-285"/>
              <w:jc w:val="both"/>
              <w:rPr>
                <w:sz w:val="28"/>
                <w:szCs w:val="28"/>
              </w:rPr>
            </w:pPr>
            <w:r w:rsidRPr="00DB5F80">
              <w:rPr>
                <w:sz w:val="28"/>
                <w:szCs w:val="28"/>
              </w:rPr>
              <w:t>2011</w:t>
            </w:r>
          </w:p>
        </w:tc>
      </w:tr>
      <w:tr w:rsidR="00847B97" w:rsidRPr="00DB5F80" w:rsidTr="00025DDE">
        <w:trPr>
          <w:trHeight w:val="273"/>
        </w:trPr>
        <w:tc>
          <w:tcPr>
            <w:tcW w:w="3190" w:type="dxa"/>
            <w:hideMark/>
          </w:tcPr>
          <w:p w:rsidR="00847B97" w:rsidRPr="00DB5F80" w:rsidRDefault="00847B97" w:rsidP="00025DDE">
            <w:pPr>
              <w:ind w:right="-285"/>
              <w:jc w:val="both"/>
              <w:rPr>
                <w:sz w:val="28"/>
                <w:szCs w:val="28"/>
              </w:rPr>
            </w:pPr>
            <w:r w:rsidRPr="00DB5F80">
              <w:rPr>
                <w:sz w:val="28"/>
                <w:szCs w:val="28"/>
              </w:rPr>
              <w:t xml:space="preserve">МКДОУ № 21 </w:t>
            </w:r>
          </w:p>
        </w:tc>
        <w:tc>
          <w:tcPr>
            <w:tcW w:w="3190" w:type="dxa"/>
            <w:hideMark/>
          </w:tcPr>
          <w:p w:rsidR="00847B97" w:rsidRPr="00DB5F80" w:rsidRDefault="00847B97" w:rsidP="00025DDE">
            <w:pPr>
              <w:ind w:right="-285"/>
              <w:jc w:val="both"/>
              <w:rPr>
                <w:sz w:val="28"/>
                <w:szCs w:val="28"/>
              </w:rPr>
            </w:pPr>
            <w:r w:rsidRPr="00DB5F80">
              <w:rPr>
                <w:sz w:val="28"/>
                <w:szCs w:val="28"/>
              </w:rPr>
              <w:t>80 мест</w:t>
            </w:r>
          </w:p>
        </w:tc>
        <w:tc>
          <w:tcPr>
            <w:tcW w:w="3191" w:type="dxa"/>
            <w:hideMark/>
          </w:tcPr>
          <w:p w:rsidR="00847B97" w:rsidRPr="00DB5F80" w:rsidRDefault="00847B97" w:rsidP="00025DDE">
            <w:pPr>
              <w:ind w:right="-285"/>
              <w:jc w:val="both"/>
              <w:rPr>
                <w:sz w:val="28"/>
                <w:szCs w:val="28"/>
              </w:rPr>
            </w:pPr>
            <w:r w:rsidRPr="00DB5F80">
              <w:rPr>
                <w:sz w:val="28"/>
                <w:szCs w:val="28"/>
              </w:rPr>
              <w:t>2014</w:t>
            </w:r>
          </w:p>
        </w:tc>
      </w:tr>
      <w:tr w:rsidR="00847B97" w:rsidRPr="00DB5F80" w:rsidTr="00025DDE">
        <w:trPr>
          <w:trHeight w:val="552"/>
        </w:trPr>
        <w:tc>
          <w:tcPr>
            <w:tcW w:w="0" w:type="auto"/>
            <w:hideMark/>
          </w:tcPr>
          <w:p w:rsidR="00847B97" w:rsidRPr="00DB5F80" w:rsidRDefault="00847B97" w:rsidP="00025DDE">
            <w:pPr>
              <w:ind w:right="-2"/>
              <w:jc w:val="both"/>
              <w:rPr>
                <w:sz w:val="28"/>
                <w:szCs w:val="28"/>
              </w:rPr>
            </w:pPr>
            <w:r w:rsidRPr="00DB5F80">
              <w:rPr>
                <w:sz w:val="28"/>
                <w:szCs w:val="28"/>
              </w:rPr>
              <w:t>Структурное дошкольное подразделение СОШ № 9</w:t>
            </w:r>
          </w:p>
        </w:tc>
        <w:tc>
          <w:tcPr>
            <w:tcW w:w="0" w:type="auto"/>
            <w:hideMark/>
          </w:tcPr>
          <w:p w:rsidR="00847B97" w:rsidRPr="00DB5F80" w:rsidRDefault="00847B97" w:rsidP="00025DDE">
            <w:pPr>
              <w:ind w:right="-285"/>
              <w:jc w:val="both"/>
              <w:rPr>
                <w:sz w:val="28"/>
                <w:szCs w:val="28"/>
              </w:rPr>
            </w:pPr>
            <w:r w:rsidRPr="00DB5F80">
              <w:rPr>
                <w:sz w:val="28"/>
                <w:szCs w:val="28"/>
              </w:rPr>
              <w:t>40 мест</w:t>
            </w:r>
          </w:p>
        </w:tc>
        <w:tc>
          <w:tcPr>
            <w:tcW w:w="0" w:type="auto"/>
            <w:hideMark/>
          </w:tcPr>
          <w:p w:rsidR="00847B97" w:rsidRPr="00DB5F80" w:rsidRDefault="00847B97" w:rsidP="00025DDE">
            <w:pPr>
              <w:ind w:right="-285"/>
              <w:jc w:val="both"/>
              <w:rPr>
                <w:sz w:val="28"/>
                <w:szCs w:val="28"/>
              </w:rPr>
            </w:pPr>
            <w:r w:rsidRPr="00DB5F80">
              <w:rPr>
                <w:sz w:val="28"/>
                <w:szCs w:val="28"/>
              </w:rPr>
              <w:t>2011</w:t>
            </w:r>
          </w:p>
        </w:tc>
      </w:tr>
      <w:tr w:rsidR="00847B97" w:rsidRPr="00DB5F80" w:rsidTr="00025DDE">
        <w:trPr>
          <w:trHeight w:val="552"/>
        </w:trPr>
        <w:tc>
          <w:tcPr>
            <w:tcW w:w="0" w:type="auto"/>
            <w:hideMark/>
          </w:tcPr>
          <w:p w:rsidR="00847B97" w:rsidRPr="00DB5F80" w:rsidRDefault="00847B97" w:rsidP="00025DDE">
            <w:pPr>
              <w:ind w:right="-2"/>
              <w:jc w:val="both"/>
              <w:rPr>
                <w:sz w:val="28"/>
                <w:szCs w:val="28"/>
              </w:rPr>
            </w:pPr>
            <w:r w:rsidRPr="00DB5F80">
              <w:rPr>
                <w:sz w:val="28"/>
                <w:szCs w:val="28"/>
              </w:rPr>
              <w:t xml:space="preserve"> Структурное дошкольное подразделение СОШ № 10</w:t>
            </w:r>
          </w:p>
        </w:tc>
        <w:tc>
          <w:tcPr>
            <w:tcW w:w="0" w:type="auto"/>
            <w:hideMark/>
          </w:tcPr>
          <w:p w:rsidR="00847B97" w:rsidRPr="00DB5F80" w:rsidRDefault="00847B97" w:rsidP="00025DDE">
            <w:pPr>
              <w:ind w:right="-285"/>
              <w:jc w:val="both"/>
              <w:rPr>
                <w:sz w:val="28"/>
                <w:szCs w:val="28"/>
              </w:rPr>
            </w:pPr>
            <w:r w:rsidRPr="00DB5F80">
              <w:rPr>
                <w:sz w:val="28"/>
                <w:szCs w:val="28"/>
              </w:rPr>
              <w:t>55 мест</w:t>
            </w:r>
          </w:p>
        </w:tc>
        <w:tc>
          <w:tcPr>
            <w:tcW w:w="0" w:type="auto"/>
            <w:hideMark/>
          </w:tcPr>
          <w:p w:rsidR="00847B97" w:rsidRPr="00DB5F80" w:rsidRDefault="00847B97" w:rsidP="00025DDE">
            <w:pPr>
              <w:ind w:right="-285"/>
              <w:jc w:val="both"/>
              <w:rPr>
                <w:sz w:val="28"/>
                <w:szCs w:val="28"/>
              </w:rPr>
            </w:pPr>
            <w:r w:rsidRPr="00DB5F80">
              <w:rPr>
                <w:sz w:val="28"/>
                <w:szCs w:val="28"/>
              </w:rPr>
              <w:t xml:space="preserve">2011 </w:t>
            </w:r>
          </w:p>
        </w:tc>
      </w:tr>
      <w:tr w:rsidR="00847B97" w:rsidRPr="00DB5F80" w:rsidTr="00025DDE">
        <w:trPr>
          <w:trHeight w:val="552"/>
        </w:trPr>
        <w:tc>
          <w:tcPr>
            <w:tcW w:w="0" w:type="auto"/>
            <w:hideMark/>
          </w:tcPr>
          <w:p w:rsidR="00847B97" w:rsidRPr="00DB5F80" w:rsidRDefault="00847B97" w:rsidP="00025DDE">
            <w:pPr>
              <w:ind w:right="-285"/>
              <w:jc w:val="both"/>
              <w:rPr>
                <w:sz w:val="28"/>
                <w:szCs w:val="28"/>
              </w:rPr>
            </w:pPr>
            <w:r w:rsidRPr="00DB5F80">
              <w:rPr>
                <w:sz w:val="28"/>
                <w:szCs w:val="28"/>
              </w:rPr>
              <w:t xml:space="preserve">Военногородской детский сад </w:t>
            </w:r>
          </w:p>
        </w:tc>
        <w:tc>
          <w:tcPr>
            <w:tcW w:w="0" w:type="auto"/>
            <w:hideMark/>
          </w:tcPr>
          <w:p w:rsidR="00847B97" w:rsidRPr="00DB5F80" w:rsidRDefault="00847B97" w:rsidP="00025DDE">
            <w:pPr>
              <w:ind w:right="-285"/>
              <w:jc w:val="both"/>
              <w:rPr>
                <w:sz w:val="28"/>
                <w:szCs w:val="28"/>
              </w:rPr>
            </w:pPr>
            <w:r w:rsidRPr="00DB5F80">
              <w:rPr>
                <w:sz w:val="28"/>
                <w:szCs w:val="28"/>
              </w:rPr>
              <w:t xml:space="preserve">40 мест </w:t>
            </w:r>
          </w:p>
        </w:tc>
        <w:tc>
          <w:tcPr>
            <w:tcW w:w="0" w:type="auto"/>
            <w:hideMark/>
          </w:tcPr>
          <w:p w:rsidR="00847B97" w:rsidRPr="00DB5F80" w:rsidRDefault="00847B97" w:rsidP="00025DDE">
            <w:pPr>
              <w:ind w:right="-285"/>
              <w:jc w:val="both"/>
              <w:rPr>
                <w:sz w:val="28"/>
                <w:szCs w:val="28"/>
              </w:rPr>
            </w:pPr>
            <w:r w:rsidRPr="00DB5F80">
              <w:rPr>
                <w:sz w:val="28"/>
                <w:szCs w:val="28"/>
              </w:rPr>
              <w:t xml:space="preserve">2013 </w:t>
            </w:r>
          </w:p>
        </w:tc>
      </w:tr>
      <w:tr w:rsidR="00847B97" w:rsidRPr="00DB5F80" w:rsidTr="00025DDE">
        <w:trPr>
          <w:trHeight w:val="344"/>
        </w:trPr>
        <w:tc>
          <w:tcPr>
            <w:tcW w:w="0" w:type="auto"/>
            <w:hideMark/>
          </w:tcPr>
          <w:p w:rsidR="00847B97" w:rsidRPr="00DB5F80" w:rsidRDefault="00847B97" w:rsidP="00025DDE">
            <w:pPr>
              <w:ind w:right="-285"/>
              <w:jc w:val="both"/>
              <w:rPr>
                <w:sz w:val="28"/>
                <w:szCs w:val="28"/>
              </w:rPr>
            </w:pPr>
            <w:r w:rsidRPr="00DB5F80">
              <w:rPr>
                <w:sz w:val="28"/>
                <w:szCs w:val="28"/>
              </w:rPr>
              <w:t>МКДОУ №  23</w:t>
            </w:r>
          </w:p>
        </w:tc>
        <w:tc>
          <w:tcPr>
            <w:tcW w:w="0" w:type="auto"/>
            <w:hideMark/>
          </w:tcPr>
          <w:p w:rsidR="00847B97" w:rsidRPr="00DB5F80" w:rsidRDefault="00847B97" w:rsidP="00025DDE">
            <w:pPr>
              <w:ind w:right="-285"/>
              <w:jc w:val="both"/>
              <w:rPr>
                <w:sz w:val="28"/>
                <w:szCs w:val="28"/>
              </w:rPr>
            </w:pPr>
            <w:r w:rsidRPr="00DB5F80">
              <w:rPr>
                <w:sz w:val="28"/>
                <w:szCs w:val="28"/>
              </w:rPr>
              <w:t>15 мест</w:t>
            </w:r>
          </w:p>
        </w:tc>
        <w:tc>
          <w:tcPr>
            <w:tcW w:w="0" w:type="auto"/>
            <w:hideMark/>
          </w:tcPr>
          <w:p w:rsidR="00847B97" w:rsidRPr="00DB5F80" w:rsidRDefault="00847B97" w:rsidP="00025DDE">
            <w:pPr>
              <w:ind w:right="-285"/>
              <w:jc w:val="both"/>
              <w:rPr>
                <w:sz w:val="28"/>
                <w:szCs w:val="28"/>
              </w:rPr>
            </w:pPr>
            <w:r w:rsidRPr="00DB5F80">
              <w:rPr>
                <w:sz w:val="28"/>
                <w:szCs w:val="28"/>
              </w:rPr>
              <w:t>2014</w:t>
            </w:r>
          </w:p>
        </w:tc>
      </w:tr>
      <w:tr w:rsidR="00847B97" w:rsidRPr="00DB5F80" w:rsidTr="00025DDE">
        <w:trPr>
          <w:trHeight w:val="344"/>
        </w:trPr>
        <w:tc>
          <w:tcPr>
            <w:tcW w:w="0" w:type="auto"/>
            <w:hideMark/>
          </w:tcPr>
          <w:p w:rsidR="00847B97" w:rsidRPr="00DB5F80" w:rsidRDefault="00847B97" w:rsidP="00025DDE">
            <w:pPr>
              <w:ind w:right="-285"/>
              <w:jc w:val="both"/>
              <w:rPr>
                <w:sz w:val="28"/>
                <w:szCs w:val="28"/>
              </w:rPr>
            </w:pPr>
            <w:r w:rsidRPr="00DB5F80">
              <w:rPr>
                <w:sz w:val="28"/>
                <w:szCs w:val="28"/>
              </w:rPr>
              <w:t>МКДОУ №5 и МКДОУ №16</w:t>
            </w:r>
          </w:p>
        </w:tc>
        <w:tc>
          <w:tcPr>
            <w:tcW w:w="0" w:type="auto"/>
            <w:hideMark/>
          </w:tcPr>
          <w:p w:rsidR="00847B97" w:rsidRPr="00DB5F80" w:rsidRDefault="00847B97" w:rsidP="00025DDE">
            <w:pPr>
              <w:ind w:right="-285"/>
              <w:jc w:val="both"/>
              <w:rPr>
                <w:sz w:val="28"/>
                <w:szCs w:val="28"/>
              </w:rPr>
            </w:pPr>
            <w:r w:rsidRPr="00DB5F80">
              <w:rPr>
                <w:sz w:val="28"/>
                <w:szCs w:val="28"/>
              </w:rPr>
              <w:t>35</w:t>
            </w:r>
          </w:p>
        </w:tc>
        <w:tc>
          <w:tcPr>
            <w:tcW w:w="0" w:type="auto"/>
            <w:hideMark/>
          </w:tcPr>
          <w:p w:rsidR="00847B97" w:rsidRPr="00DB5F80" w:rsidRDefault="00847B97" w:rsidP="00025DDE">
            <w:pPr>
              <w:ind w:right="-285"/>
              <w:jc w:val="both"/>
              <w:rPr>
                <w:sz w:val="28"/>
                <w:szCs w:val="28"/>
              </w:rPr>
            </w:pPr>
            <w:r w:rsidRPr="00DB5F80">
              <w:rPr>
                <w:sz w:val="28"/>
                <w:szCs w:val="28"/>
              </w:rPr>
              <w:t>2017</w:t>
            </w:r>
          </w:p>
        </w:tc>
      </w:tr>
      <w:tr w:rsidR="00847B97" w:rsidRPr="00DB5F80" w:rsidTr="00025DDE">
        <w:trPr>
          <w:trHeight w:val="552"/>
        </w:trPr>
        <w:tc>
          <w:tcPr>
            <w:tcW w:w="0" w:type="auto"/>
            <w:shd w:val="clear" w:color="auto" w:fill="FBD4B4" w:themeFill="accent6" w:themeFillTint="66"/>
            <w:hideMark/>
          </w:tcPr>
          <w:p w:rsidR="00847B97" w:rsidRPr="00DB5F80" w:rsidRDefault="00847B97" w:rsidP="00025DDE">
            <w:pPr>
              <w:ind w:right="-285"/>
              <w:jc w:val="both"/>
              <w:rPr>
                <w:sz w:val="28"/>
                <w:szCs w:val="28"/>
              </w:rPr>
            </w:pPr>
            <w:r w:rsidRPr="00DB5F80">
              <w:rPr>
                <w:sz w:val="28"/>
                <w:szCs w:val="28"/>
              </w:rPr>
              <w:t>ИТОГО за 4 года</w:t>
            </w:r>
          </w:p>
        </w:tc>
        <w:tc>
          <w:tcPr>
            <w:tcW w:w="0" w:type="auto"/>
            <w:shd w:val="clear" w:color="auto" w:fill="FBD4B4" w:themeFill="accent6" w:themeFillTint="66"/>
            <w:hideMark/>
          </w:tcPr>
          <w:p w:rsidR="00847B97" w:rsidRPr="00DB5F80" w:rsidRDefault="00847B97" w:rsidP="00025DDE">
            <w:pPr>
              <w:ind w:right="-285"/>
              <w:jc w:val="both"/>
              <w:rPr>
                <w:b/>
                <w:sz w:val="28"/>
                <w:szCs w:val="28"/>
              </w:rPr>
            </w:pPr>
            <w:r w:rsidRPr="00DB5F80">
              <w:rPr>
                <w:b/>
                <w:sz w:val="28"/>
                <w:szCs w:val="28"/>
              </w:rPr>
              <w:t>605 мест</w:t>
            </w:r>
          </w:p>
        </w:tc>
        <w:tc>
          <w:tcPr>
            <w:tcW w:w="0" w:type="auto"/>
            <w:shd w:val="clear" w:color="auto" w:fill="FBD4B4" w:themeFill="accent6" w:themeFillTint="66"/>
            <w:hideMark/>
          </w:tcPr>
          <w:p w:rsidR="00847B97" w:rsidRPr="00DB5F80" w:rsidRDefault="00847B97" w:rsidP="00025DDE">
            <w:pPr>
              <w:ind w:right="-285"/>
              <w:jc w:val="both"/>
              <w:rPr>
                <w:sz w:val="28"/>
                <w:szCs w:val="28"/>
              </w:rPr>
            </w:pPr>
          </w:p>
        </w:tc>
      </w:tr>
    </w:tbl>
    <w:p w:rsidR="00847B97" w:rsidRPr="00DB5F80" w:rsidRDefault="00847B97" w:rsidP="00847B97">
      <w:pPr>
        <w:pStyle w:val="western"/>
        <w:spacing w:before="0" w:beforeAutospacing="0" w:after="0" w:afterAutospacing="0"/>
        <w:jc w:val="both"/>
        <w:rPr>
          <w:sz w:val="28"/>
          <w:szCs w:val="28"/>
        </w:rPr>
      </w:pPr>
    </w:p>
    <w:p w:rsidR="00F72591" w:rsidRPr="00DB5F80" w:rsidRDefault="00847B97" w:rsidP="00F72591">
      <w:pPr>
        <w:pStyle w:val="western"/>
        <w:spacing w:before="0" w:beforeAutospacing="0" w:after="0" w:afterAutospacing="0"/>
        <w:jc w:val="both"/>
        <w:rPr>
          <w:sz w:val="28"/>
          <w:szCs w:val="28"/>
        </w:rPr>
      </w:pPr>
      <w:r w:rsidRPr="00DB5F80">
        <w:rPr>
          <w:sz w:val="28"/>
          <w:szCs w:val="28"/>
        </w:rPr>
        <w:t xml:space="preserve"> При комплектовании дошкольных образовательных организаций</w:t>
      </w:r>
      <w:r w:rsidR="00F72591" w:rsidRPr="00DB5F80">
        <w:rPr>
          <w:sz w:val="28"/>
          <w:szCs w:val="28"/>
        </w:rPr>
        <w:t xml:space="preserve"> на 1 сен</w:t>
      </w:r>
      <w:r w:rsidR="009E3BCD">
        <w:rPr>
          <w:sz w:val="28"/>
          <w:szCs w:val="28"/>
        </w:rPr>
        <w:t>тября 2020 года всем детям с актуальным спросом предоставлены места в ДОУ</w:t>
      </w:r>
      <w:r w:rsidR="00F72591" w:rsidRPr="00DB5F80">
        <w:rPr>
          <w:sz w:val="28"/>
          <w:szCs w:val="28"/>
        </w:rPr>
        <w:t>.</w:t>
      </w:r>
    </w:p>
    <w:p w:rsidR="00C249F3" w:rsidRPr="00C67845" w:rsidRDefault="00C249F3" w:rsidP="00C249F3">
      <w:pPr>
        <w:pStyle w:val="western"/>
        <w:spacing w:after="240" w:afterAutospacing="0"/>
        <w:jc w:val="center"/>
        <w:rPr>
          <w:b/>
          <w:sz w:val="28"/>
          <w:szCs w:val="28"/>
        </w:rPr>
      </w:pPr>
      <w:r w:rsidRPr="00C67845">
        <w:rPr>
          <w:b/>
          <w:sz w:val="28"/>
          <w:szCs w:val="28"/>
        </w:rPr>
        <w:t>Укрепление материально- технической базы ОО</w:t>
      </w:r>
    </w:p>
    <w:p w:rsidR="00C67845" w:rsidRPr="00C67845" w:rsidRDefault="00C67845" w:rsidP="00C67845">
      <w:pPr>
        <w:spacing w:before="100" w:beforeAutospacing="1" w:after="100" w:afterAutospacing="1"/>
        <w:jc w:val="center"/>
        <w:rPr>
          <w:b/>
          <w:sz w:val="28"/>
          <w:szCs w:val="28"/>
        </w:rPr>
      </w:pPr>
      <w:r w:rsidRPr="00C67845">
        <w:rPr>
          <w:b/>
          <w:sz w:val="28"/>
          <w:szCs w:val="28"/>
        </w:rPr>
        <w:t>2019 год</w:t>
      </w:r>
    </w:p>
    <w:p w:rsidR="00C67845" w:rsidRDefault="00C67845" w:rsidP="003B36E1">
      <w:pPr>
        <w:pStyle w:val="aa"/>
        <w:numPr>
          <w:ilvl w:val="0"/>
          <w:numId w:val="23"/>
        </w:numPr>
        <w:spacing w:before="100" w:beforeAutospacing="1" w:after="100" w:afterAutospacing="1" w:line="276" w:lineRule="auto"/>
        <w:ind w:left="0" w:firstLine="709"/>
        <w:jc w:val="both"/>
        <w:rPr>
          <w:sz w:val="28"/>
          <w:szCs w:val="28"/>
        </w:rPr>
      </w:pPr>
      <w:r w:rsidRPr="00C67845">
        <w:rPr>
          <w:sz w:val="28"/>
          <w:szCs w:val="28"/>
        </w:rPr>
        <w:t>По программе «Развитие образования Тульской</w:t>
      </w:r>
      <w:r w:rsidRPr="00B35EDE">
        <w:rPr>
          <w:sz w:val="28"/>
          <w:szCs w:val="28"/>
        </w:rPr>
        <w:t xml:space="preserve"> области» о</w:t>
      </w:r>
      <w:r>
        <w:rPr>
          <w:sz w:val="28"/>
          <w:szCs w:val="28"/>
        </w:rPr>
        <w:t>тремонтировано 7 образовательных учреждений:</w:t>
      </w:r>
    </w:p>
    <w:p w:rsidR="00C67845" w:rsidRDefault="00C67845" w:rsidP="00C67845">
      <w:pPr>
        <w:pStyle w:val="aa"/>
        <w:spacing w:before="100" w:beforeAutospacing="1" w:after="100" w:afterAutospacing="1"/>
        <w:ind w:left="0" w:firstLine="709"/>
        <w:jc w:val="both"/>
        <w:rPr>
          <w:sz w:val="28"/>
          <w:szCs w:val="28"/>
        </w:rPr>
      </w:pPr>
      <w:r>
        <w:rPr>
          <w:sz w:val="28"/>
          <w:szCs w:val="28"/>
        </w:rPr>
        <w:t>-</w:t>
      </w:r>
      <w:r w:rsidRPr="00B35EDE">
        <w:rPr>
          <w:sz w:val="28"/>
          <w:szCs w:val="28"/>
        </w:rPr>
        <w:t xml:space="preserve"> ремонт кровли (МКОУ «СШ №1», МКОУ «СШ №8», МКОУ «СШ №9» структурное подразделение, МКОУ «Медведская СШ «17» </w:t>
      </w:r>
      <w:r>
        <w:rPr>
          <w:sz w:val="28"/>
          <w:szCs w:val="28"/>
        </w:rPr>
        <w:t>(</w:t>
      </w:r>
      <w:r w:rsidRPr="00B35EDE">
        <w:rPr>
          <w:sz w:val="28"/>
          <w:szCs w:val="28"/>
        </w:rPr>
        <w:t>структурное подразделение</w:t>
      </w:r>
      <w:r>
        <w:rPr>
          <w:sz w:val="28"/>
          <w:szCs w:val="28"/>
        </w:rPr>
        <w:t>)</w:t>
      </w:r>
      <w:r w:rsidRPr="00B35EDE">
        <w:rPr>
          <w:sz w:val="28"/>
          <w:szCs w:val="28"/>
        </w:rPr>
        <w:t>,  МКОУ «</w:t>
      </w:r>
      <w:r>
        <w:rPr>
          <w:sz w:val="28"/>
          <w:szCs w:val="28"/>
        </w:rPr>
        <w:t>Большепло</w:t>
      </w:r>
      <w:r w:rsidRPr="00B35EDE">
        <w:rPr>
          <w:sz w:val="28"/>
          <w:szCs w:val="28"/>
        </w:rPr>
        <w:t>тавская СШ №22», МКДОУ №21</w:t>
      </w:r>
      <w:r>
        <w:rPr>
          <w:sz w:val="28"/>
          <w:szCs w:val="28"/>
        </w:rPr>
        <w:t>);</w:t>
      </w:r>
    </w:p>
    <w:p w:rsidR="00C67845" w:rsidRDefault="00C67845" w:rsidP="00C67845">
      <w:pPr>
        <w:pStyle w:val="aa"/>
        <w:spacing w:before="100" w:beforeAutospacing="1" w:after="100" w:afterAutospacing="1"/>
        <w:ind w:left="0" w:firstLine="709"/>
        <w:jc w:val="both"/>
        <w:rPr>
          <w:sz w:val="28"/>
          <w:szCs w:val="28"/>
        </w:rPr>
      </w:pPr>
      <w:r>
        <w:rPr>
          <w:sz w:val="28"/>
          <w:szCs w:val="28"/>
        </w:rPr>
        <w:t>-</w:t>
      </w:r>
      <w:r w:rsidRPr="00B35EDE">
        <w:rPr>
          <w:sz w:val="28"/>
          <w:szCs w:val="28"/>
        </w:rPr>
        <w:t xml:space="preserve"> капитальный </w:t>
      </w:r>
      <w:r>
        <w:rPr>
          <w:sz w:val="28"/>
          <w:szCs w:val="28"/>
        </w:rPr>
        <w:t>ремонт пищеблока в МКОУ «СШ №9»;</w:t>
      </w:r>
    </w:p>
    <w:p w:rsidR="00C67845" w:rsidRDefault="00C67845" w:rsidP="00C67845">
      <w:pPr>
        <w:pStyle w:val="aa"/>
        <w:spacing w:before="100" w:beforeAutospacing="1" w:after="100" w:afterAutospacing="1"/>
        <w:ind w:left="0" w:firstLine="709"/>
        <w:jc w:val="both"/>
        <w:rPr>
          <w:sz w:val="28"/>
          <w:szCs w:val="28"/>
        </w:rPr>
      </w:pPr>
      <w:r>
        <w:rPr>
          <w:sz w:val="28"/>
          <w:szCs w:val="28"/>
        </w:rPr>
        <w:t xml:space="preserve">- </w:t>
      </w:r>
      <w:r w:rsidRPr="00B35EDE">
        <w:rPr>
          <w:sz w:val="28"/>
          <w:szCs w:val="28"/>
        </w:rPr>
        <w:t xml:space="preserve"> замена оконных блоков в здании МКДОУ №21.</w:t>
      </w:r>
    </w:p>
    <w:p w:rsidR="00C67845" w:rsidRDefault="00C67845" w:rsidP="00C67845">
      <w:pPr>
        <w:pStyle w:val="aa"/>
        <w:spacing w:before="100" w:beforeAutospacing="1" w:after="100" w:afterAutospacing="1"/>
        <w:ind w:left="0" w:firstLine="709"/>
        <w:jc w:val="both"/>
        <w:rPr>
          <w:sz w:val="28"/>
          <w:szCs w:val="28"/>
        </w:rPr>
      </w:pPr>
      <w:r w:rsidRPr="00B35EDE">
        <w:rPr>
          <w:sz w:val="28"/>
          <w:szCs w:val="28"/>
        </w:rPr>
        <w:t>2.</w:t>
      </w:r>
      <w:r>
        <w:rPr>
          <w:sz w:val="28"/>
          <w:szCs w:val="28"/>
        </w:rPr>
        <w:t xml:space="preserve"> </w:t>
      </w:r>
      <w:r w:rsidRPr="00B35EDE">
        <w:rPr>
          <w:sz w:val="28"/>
          <w:szCs w:val="28"/>
        </w:rPr>
        <w:t>По программе «Народный бюд</w:t>
      </w:r>
      <w:r>
        <w:rPr>
          <w:sz w:val="28"/>
          <w:szCs w:val="28"/>
        </w:rPr>
        <w:t>жет» произведены ремонтные работы в 37 ОУ:</w:t>
      </w:r>
    </w:p>
    <w:p w:rsidR="00C67845" w:rsidRDefault="00C67845" w:rsidP="00C67845">
      <w:pPr>
        <w:pStyle w:val="aa"/>
        <w:spacing w:before="100" w:beforeAutospacing="1" w:after="100" w:afterAutospacing="1"/>
        <w:ind w:left="0" w:firstLine="709"/>
        <w:jc w:val="both"/>
        <w:rPr>
          <w:sz w:val="28"/>
          <w:szCs w:val="28"/>
        </w:rPr>
      </w:pPr>
      <w:r>
        <w:rPr>
          <w:sz w:val="28"/>
          <w:szCs w:val="28"/>
        </w:rPr>
        <w:t>-</w:t>
      </w:r>
      <w:r w:rsidRPr="00B35EDE">
        <w:rPr>
          <w:sz w:val="28"/>
          <w:szCs w:val="28"/>
        </w:rPr>
        <w:t xml:space="preserve">  замена оконных блоков </w:t>
      </w:r>
      <w:r>
        <w:rPr>
          <w:sz w:val="28"/>
          <w:szCs w:val="28"/>
        </w:rPr>
        <w:t xml:space="preserve">в </w:t>
      </w:r>
      <w:r w:rsidRPr="00B35EDE">
        <w:rPr>
          <w:sz w:val="28"/>
          <w:szCs w:val="28"/>
        </w:rPr>
        <w:t xml:space="preserve">23 ОУ (МКОУ « Дубровская СШ №21», МКОУ «Шиловская СШ №16», МКОУ «Павлохуторская СШ №12», МКОУ «СШ №9», МКДОУ №21, МКОУ «СШ №10», МКДОУ №13, МКДОУ №5, </w:t>
      </w:r>
      <w:r w:rsidRPr="00B35EDE">
        <w:rPr>
          <w:sz w:val="28"/>
          <w:szCs w:val="28"/>
        </w:rPr>
        <w:lastRenderedPageBreak/>
        <w:t xml:space="preserve">МКДОУ «Шиловский детский сад», МКОУ «Дубровская СШ №21» </w:t>
      </w:r>
      <w:r>
        <w:rPr>
          <w:sz w:val="28"/>
          <w:szCs w:val="28"/>
        </w:rPr>
        <w:t>(</w:t>
      </w:r>
      <w:r w:rsidRPr="00B35EDE">
        <w:rPr>
          <w:sz w:val="28"/>
          <w:szCs w:val="28"/>
        </w:rPr>
        <w:t>структурное подразделение</w:t>
      </w:r>
      <w:r>
        <w:rPr>
          <w:sz w:val="28"/>
          <w:szCs w:val="28"/>
        </w:rPr>
        <w:t>)</w:t>
      </w:r>
      <w:r w:rsidRPr="00B35EDE">
        <w:rPr>
          <w:sz w:val="28"/>
          <w:szCs w:val="28"/>
        </w:rPr>
        <w:t>, МКОУ «</w:t>
      </w:r>
      <w:r>
        <w:rPr>
          <w:sz w:val="28"/>
          <w:szCs w:val="28"/>
        </w:rPr>
        <w:t>Большепло</w:t>
      </w:r>
      <w:r w:rsidRPr="00B35EDE">
        <w:rPr>
          <w:sz w:val="28"/>
          <w:szCs w:val="28"/>
        </w:rPr>
        <w:t xml:space="preserve">тавская СШ №22», МКОУ «СОШ №7», МКОУ «СШ №8», МКОУ «СШ №9» </w:t>
      </w:r>
      <w:r>
        <w:rPr>
          <w:sz w:val="28"/>
          <w:szCs w:val="28"/>
        </w:rPr>
        <w:t>(</w:t>
      </w:r>
      <w:r w:rsidRPr="00B35EDE">
        <w:rPr>
          <w:sz w:val="28"/>
          <w:szCs w:val="28"/>
        </w:rPr>
        <w:t>структурное подразделение</w:t>
      </w:r>
      <w:r>
        <w:rPr>
          <w:sz w:val="28"/>
          <w:szCs w:val="28"/>
        </w:rPr>
        <w:t>)</w:t>
      </w:r>
      <w:r w:rsidRPr="00B35EDE">
        <w:rPr>
          <w:sz w:val="28"/>
          <w:szCs w:val="28"/>
        </w:rPr>
        <w:t xml:space="preserve">, МКОУ «Первомайская ОШ №33», МКОУ «СШ №3», МКДОУ №23, МКОУ «Медведская СШ №17» </w:t>
      </w:r>
      <w:r>
        <w:rPr>
          <w:sz w:val="28"/>
          <w:szCs w:val="28"/>
        </w:rPr>
        <w:t>(</w:t>
      </w:r>
      <w:r w:rsidRPr="00B35EDE">
        <w:rPr>
          <w:sz w:val="28"/>
          <w:szCs w:val="28"/>
        </w:rPr>
        <w:t>структурное подразделение</w:t>
      </w:r>
      <w:r>
        <w:rPr>
          <w:sz w:val="28"/>
          <w:szCs w:val="28"/>
        </w:rPr>
        <w:t>)</w:t>
      </w:r>
      <w:r w:rsidRPr="00B35EDE">
        <w:rPr>
          <w:sz w:val="28"/>
          <w:szCs w:val="28"/>
        </w:rPr>
        <w:t>, МКДОУ №4, МКОУ «Мирновская СШ №34», МКДОУ №16, МКОУ «Степнохуторская СШ №32»,  МКОУ «Голубоченская СШ №20»)</w:t>
      </w:r>
      <w:r>
        <w:rPr>
          <w:sz w:val="28"/>
          <w:szCs w:val="28"/>
        </w:rPr>
        <w:t>;</w:t>
      </w:r>
    </w:p>
    <w:p w:rsidR="00C67845" w:rsidRDefault="00C67845" w:rsidP="00C67845">
      <w:pPr>
        <w:pStyle w:val="aa"/>
        <w:spacing w:before="100" w:beforeAutospacing="1" w:after="100" w:afterAutospacing="1"/>
        <w:ind w:left="0" w:firstLine="709"/>
        <w:jc w:val="both"/>
        <w:rPr>
          <w:sz w:val="28"/>
          <w:szCs w:val="28"/>
        </w:rPr>
      </w:pPr>
      <w:r>
        <w:rPr>
          <w:sz w:val="28"/>
          <w:szCs w:val="28"/>
        </w:rPr>
        <w:t>-</w:t>
      </w:r>
      <w:r w:rsidRPr="00B35EDE">
        <w:rPr>
          <w:sz w:val="28"/>
          <w:szCs w:val="28"/>
        </w:rPr>
        <w:t xml:space="preserve"> ремонт внутренних помещений 5 ОУ (МКДОУ №9, МКОУ «СШ №1», МКДОУ </w:t>
      </w:r>
      <w:r>
        <w:rPr>
          <w:sz w:val="28"/>
          <w:szCs w:val="28"/>
        </w:rPr>
        <w:t>№10, МКОУ «ЕФМЛ», МКОУ «ЦО №4»);</w:t>
      </w:r>
    </w:p>
    <w:p w:rsidR="00C67845" w:rsidRDefault="00C67845" w:rsidP="00C67845">
      <w:pPr>
        <w:pStyle w:val="aa"/>
        <w:spacing w:before="100" w:beforeAutospacing="1" w:after="100" w:afterAutospacing="1"/>
        <w:ind w:left="0" w:firstLine="709"/>
        <w:jc w:val="both"/>
        <w:rPr>
          <w:sz w:val="28"/>
          <w:szCs w:val="28"/>
        </w:rPr>
      </w:pPr>
      <w:r>
        <w:rPr>
          <w:sz w:val="28"/>
          <w:szCs w:val="28"/>
        </w:rPr>
        <w:t>-</w:t>
      </w:r>
      <w:r w:rsidRPr="00B35EDE">
        <w:rPr>
          <w:sz w:val="28"/>
          <w:szCs w:val="28"/>
        </w:rPr>
        <w:t xml:space="preserve"> ремонт системы отопления в 4 ОУ (МКОУ «СШ №1», МКОУ «СШ №3», МКОУ «СШ №6», МКОУ «СШ №10» </w:t>
      </w:r>
      <w:r>
        <w:rPr>
          <w:sz w:val="28"/>
          <w:szCs w:val="28"/>
        </w:rPr>
        <w:t>(</w:t>
      </w:r>
      <w:r w:rsidRPr="00B35EDE">
        <w:rPr>
          <w:sz w:val="28"/>
          <w:szCs w:val="28"/>
        </w:rPr>
        <w:t>структурное подразделение</w:t>
      </w:r>
      <w:r>
        <w:rPr>
          <w:sz w:val="28"/>
          <w:szCs w:val="28"/>
        </w:rPr>
        <w:t>)</w:t>
      </w:r>
      <w:r w:rsidRPr="00B35EDE">
        <w:rPr>
          <w:sz w:val="28"/>
          <w:szCs w:val="28"/>
        </w:rPr>
        <w:t>)</w:t>
      </w:r>
      <w:r>
        <w:rPr>
          <w:sz w:val="28"/>
          <w:szCs w:val="28"/>
        </w:rPr>
        <w:t>;</w:t>
      </w:r>
    </w:p>
    <w:p w:rsidR="00C67845" w:rsidRDefault="00C67845" w:rsidP="00C67845">
      <w:pPr>
        <w:pStyle w:val="aa"/>
        <w:spacing w:before="100" w:beforeAutospacing="1" w:after="100" w:afterAutospacing="1"/>
        <w:ind w:left="0" w:firstLine="709"/>
        <w:jc w:val="both"/>
        <w:rPr>
          <w:sz w:val="28"/>
          <w:szCs w:val="28"/>
        </w:rPr>
      </w:pPr>
      <w:r>
        <w:rPr>
          <w:sz w:val="28"/>
          <w:szCs w:val="28"/>
        </w:rPr>
        <w:t>-</w:t>
      </w:r>
      <w:r w:rsidRPr="00B35EDE">
        <w:rPr>
          <w:sz w:val="28"/>
          <w:szCs w:val="28"/>
        </w:rPr>
        <w:t xml:space="preserve"> ремонт ограждения 3 ОУ (МКОУ «Ступинская СШ №14», МКОУ «Лобановская СШ №11», МКОУ «ЕФМЛ»</w:t>
      </w:r>
      <w:r>
        <w:rPr>
          <w:sz w:val="28"/>
          <w:szCs w:val="28"/>
        </w:rPr>
        <w:t>);</w:t>
      </w:r>
    </w:p>
    <w:p w:rsidR="00C67845" w:rsidRDefault="00C67845" w:rsidP="00C67845">
      <w:pPr>
        <w:pStyle w:val="aa"/>
        <w:spacing w:before="100" w:beforeAutospacing="1" w:after="100" w:afterAutospacing="1"/>
        <w:ind w:left="0" w:firstLine="709"/>
        <w:jc w:val="both"/>
        <w:rPr>
          <w:sz w:val="28"/>
          <w:szCs w:val="28"/>
        </w:rPr>
      </w:pPr>
      <w:r>
        <w:rPr>
          <w:sz w:val="28"/>
          <w:szCs w:val="28"/>
        </w:rPr>
        <w:t>-</w:t>
      </w:r>
      <w:r w:rsidRPr="00B35EDE">
        <w:rPr>
          <w:sz w:val="28"/>
          <w:szCs w:val="28"/>
        </w:rPr>
        <w:t xml:space="preserve"> ремонт кровли в 4 ОУ (МКДОУ №21, МКДОУ «Ясеновской</w:t>
      </w:r>
      <w:r>
        <w:rPr>
          <w:sz w:val="28"/>
          <w:szCs w:val="28"/>
        </w:rPr>
        <w:t xml:space="preserve"> детский сад», МКОУ «Козьминская</w:t>
      </w:r>
      <w:r w:rsidRPr="00B35EDE">
        <w:rPr>
          <w:sz w:val="28"/>
          <w:szCs w:val="28"/>
        </w:rPr>
        <w:t xml:space="preserve"> НШ», МКОУ «Голубоченская СШ №20» </w:t>
      </w:r>
      <w:r>
        <w:rPr>
          <w:sz w:val="28"/>
          <w:szCs w:val="28"/>
        </w:rPr>
        <w:t>(</w:t>
      </w:r>
      <w:r w:rsidRPr="00B35EDE">
        <w:rPr>
          <w:sz w:val="28"/>
          <w:szCs w:val="28"/>
        </w:rPr>
        <w:t>структурное подразделение</w:t>
      </w:r>
      <w:r>
        <w:rPr>
          <w:sz w:val="28"/>
          <w:szCs w:val="28"/>
        </w:rPr>
        <w:t>));</w:t>
      </w:r>
    </w:p>
    <w:p w:rsidR="00C67845" w:rsidRDefault="00C67845" w:rsidP="00C67845">
      <w:pPr>
        <w:pStyle w:val="aa"/>
        <w:spacing w:after="100" w:afterAutospacing="1"/>
        <w:ind w:left="0" w:firstLine="709"/>
        <w:jc w:val="both"/>
        <w:rPr>
          <w:sz w:val="28"/>
          <w:szCs w:val="28"/>
        </w:rPr>
      </w:pPr>
      <w:r>
        <w:rPr>
          <w:sz w:val="28"/>
          <w:szCs w:val="28"/>
        </w:rPr>
        <w:t xml:space="preserve">- </w:t>
      </w:r>
      <w:r w:rsidRPr="00B35EDE">
        <w:rPr>
          <w:sz w:val="28"/>
          <w:szCs w:val="28"/>
        </w:rPr>
        <w:t xml:space="preserve">ремонт фасада в 2 ОУ </w:t>
      </w:r>
      <w:r>
        <w:rPr>
          <w:sz w:val="28"/>
          <w:szCs w:val="28"/>
        </w:rPr>
        <w:t>(МКУДО «ДДЮТ», МКДОУ №21 (корпус №1));</w:t>
      </w:r>
    </w:p>
    <w:p w:rsidR="00C67845" w:rsidRDefault="00C67845" w:rsidP="00C67845">
      <w:pPr>
        <w:pStyle w:val="aa"/>
        <w:spacing w:after="100" w:afterAutospacing="1"/>
        <w:ind w:left="0" w:firstLine="709"/>
        <w:jc w:val="both"/>
        <w:rPr>
          <w:sz w:val="28"/>
          <w:szCs w:val="28"/>
        </w:rPr>
      </w:pPr>
      <w:r>
        <w:rPr>
          <w:sz w:val="28"/>
          <w:szCs w:val="28"/>
        </w:rPr>
        <w:t>-</w:t>
      </w:r>
      <w:r w:rsidRPr="00B35EDE">
        <w:rPr>
          <w:sz w:val="28"/>
          <w:szCs w:val="28"/>
        </w:rPr>
        <w:t xml:space="preserve"> ремонт </w:t>
      </w:r>
      <w:r>
        <w:rPr>
          <w:sz w:val="28"/>
          <w:szCs w:val="28"/>
        </w:rPr>
        <w:t>асфальтов</w:t>
      </w:r>
      <w:r w:rsidRPr="00B35EDE">
        <w:rPr>
          <w:sz w:val="28"/>
          <w:szCs w:val="28"/>
        </w:rPr>
        <w:t>ого покрытия в МКОУ «Гимназия».</w:t>
      </w:r>
    </w:p>
    <w:p w:rsidR="00C67845" w:rsidRDefault="00C67845" w:rsidP="00C67845">
      <w:pPr>
        <w:pStyle w:val="aa"/>
        <w:spacing w:after="100" w:afterAutospacing="1"/>
        <w:ind w:left="0" w:firstLine="709"/>
        <w:jc w:val="center"/>
        <w:rPr>
          <w:b/>
          <w:sz w:val="28"/>
          <w:szCs w:val="28"/>
        </w:rPr>
      </w:pPr>
    </w:p>
    <w:p w:rsidR="00C67845" w:rsidRPr="00AD3D9A" w:rsidRDefault="00C67845" w:rsidP="00C67845">
      <w:pPr>
        <w:pStyle w:val="aa"/>
        <w:spacing w:after="100" w:afterAutospacing="1"/>
        <w:ind w:left="0" w:firstLine="709"/>
        <w:jc w:val="center"/>
        <w:rPr>
          <w:b/>
          <w:sz w:val="28"/>
          <w:szCs w:val="28"/>
        </w:rPr>
      </w:pPr>
      <w:r>
        <w:rPr>
          <w:b/>
          <w:sz w:val="28"/>
          <w:szCs w:val="28"/>
        </w:rPr>
        <w:t>2020 год</w:t>
      </w:r>
    </w:p>
    <w:p w:rsidR="00C67845" w:rsidRPr="00AD3D9A" w:rsidRDefault="00C67845" w:rsidP="003B36E1">
      <w:pPr>
        <w:pStyle w:val="aa"/>
        <w:numPr>
          <w:ilvl w:val="0"/>
          <w:numId w:val="24"/>
        </w:numPr>
        <w:spacing w:before="100" w:beforeAutospacing="1" w:after="100" w:afterAutospacing="1" w:line="276" w:lineRule="auto"/>
        <w:ind w:left="0" w:firstLine="709"/>
        <w:jc w:val="both"/>
        <w:rPr>
          <w:sz w:val="28"/>
          <w:szCs w:val="28"/>
        </w:rPr>
      </w:pPr>
      <w:r w:rsidRPr="00AD3D9A">
        <w:rPr>
          <w:sz w:val="28"/>
          <w:szCs w:val="28"/>
        </w:rPr>
        <w:t>По п</w:t>
      </w:r>
      <w:r>
        <w:rPr>
          <w:sz w:val="28"/>
          <w:szCs w:val="28"/>
        </w:rPr>
        <w:t>рограмме «Развитие образования</w:t>
      </w:r>
      <w:r w:rsidRPr="00AD3D9A">
        <w:rPr>
          <w:sz w:val="28"/>
          <w:szCs w:val="28"/>
        </w:rPr>
        <w:t xml:space="preserve"> Тульской области» отремонтировано 2 образовательных учреждения:</w:t>
      </w:r>
    </w:p>
    <w:p w:rsidR="00C67845" w:rsidRDefault="00C67845" w:rsidP="00C67845">
      <w:pPr>
        <w:pStyle w:val="aa"/>
        <w:spacing w:before="100" w:beforeAutospacing="1" w:after="100" w:afterAutospacing="1"/>
        <w:ind w:left="0" w:firstLine="709"/>
        <w:jc w:val="both"/>
        <w:rPr>
          <w:sz w:val="28"/>
          <w:szCs w:val="28"/>
        </w:rPr>
      </w:pPr>
      <w:r w:rsidRPr="00AD3D9A">
        <w:rPr>
          <w:sz w:val="28"/>
          <w:szCs w:val="28"/>
        </w:rPr>
        <w:t>-  ремонт кровли МКОУ «СОШ №7»</w:t>
      </w:r>
      <w:r>
        <w:rPr>
          <w:sz w:val="28"/>
          <w:szCs w:val="28"/>
        </w:rPr>
        <w:t>;</w:t>
      </w:r>
    </w:p>
    <w:p w:rsidR="00C67845" w:rsidRDefault="00C67845" w:rsidP="00C67845">
      <w:pPr>
        <w:pStyle w:val="aa"/>
        <w:spacing w:before="100" w:beforeAutospacing="1" w:after="100" w:afterAutospacing="1"/>
        <w:ind w:left="0" w:firstLine="709"/>
        <w:jc w:val="both"/>
        <w:rPr>
          <w:sz w:val="28"/>
          <w:szCs w:val="28"/>
        </w:rPr>
      </w:pPr>
      <w:r>
        <w:rPr>
          <w:sz w:val="28"/>
          <w:szCs w:val="28"/>
        </w:rPr>
        <w:t>-</w:t>
      </w:r>
      <w:r w:rsidRPr="00AD3D9A">
        <w:rPr>
          <w:sz w:val="28"/>
          <w:szCs w:val="28"/>
        </w:rPr>
        <w:t xml:space="preserve"> капитальный ремонт фасада в МКОУ «СШ №1».</w:t>
      </w:r>
    </w:p>
    <w:p w:rsidR="00C67845" w:rsidRDefault="00C67845" w:rsidP="00C67845">
      <w:pPr>
        <w:pStyle w:val="aa"/>
        <w:spacing w:before="100" w:beforeAutospacing="1" w:after="100" w:afterAutospacing="1"/>
        <w:ind w:left="0" w:firstLine="709"/>
        <w:jc w:val="both"/>
        <w:rPr>
          <w:sz w:val="28"/>
          <w:szCs w:val="28"/>
        </w:rPr>
      </w:pPr>
      <w:r w:rsidRPr="00AD3D9A">
        <w:rPr>
          <w:sz w:val="28"/>
          <w:szCs w:val="28"/>
        </w:rPr>
        <w:t>2. По программе «Народный бюд</w:t>
      </w:r>
      <w:r>
        <w:rPr>
          <w:sz w:val="28"/>
          <w:szCs w:val="28"/>
        </w:rPr>
        <w:t>жет» отремонтировано 11 образовательных учреждений:</w:t>
      </w:r>
    </w:p>
    <w:p w:rsidR="00C67845" w:rsidRDefault="00C67845" w:rsidP="00C67845">
      <w:pPr>
        <w:pStyle w:val="aa"/>
        <w:spacing w:before="100" w:beforeAutospacing="1" w:after="100" w:afterAutospacing="1"/>
        <w:ind w:left="0" w:firstLine="709"/>
        <w:jc w:val="both"/>
        <w:rPr>
          <w:sz w:val="28"/>
          <w:szCs w:val="28"/>
        </w:rPr>
      </w:pPr>
      <w:r>
        <w:rPr>
          <w:sz w:val="28"/>
          <w:szCs w:val="28"/>
        </w:rPr>
        <w:t xml:space="preserve">- </w:t>
      </w:r>
      <w:r w:rsidRPr="00AD3D9A">
        <w:rPr>
          <w:sz w:val="28"/>
          <w:szCs w:val="28"/>
        </w:rPr>
        <w:t>замена оконных блоков в МКОУ «Медведская СШ №17»</w:t>
      </w:r>
      <w:r>
        <w:rPr>
          <w:sz w:val="28"/>
          <w:szCs w:val="28"/>
        </w:rPr>
        <w:t>;</w:t>
      </w:r>
    </w:p>
    <w:p w:rsidR="00C67845" w:rsidRDefault="00C67845" w:rsidP="00C67845">
      <w:pPr>
        <w:pStyle w:val="aa"/>
        <w:spacing w:before="100" w:beforeAutospacing="1" w:after="100" w:afterAutospacing="1"/>
        <w:ind w:left="0" w:firstLine="709"/>
        <w:jc w:val="both"/>
        <w:rPr>
          <w:sz w:val="28"/>
          <w:szCs w:val="28"/>
        </w:rPr>
      </w:pPr>
      <w:r>
        <w:rPr>
          <w:sz w:val="28"/>
          <w:szCs w:val="28"/>
        </w:rPr>
        <w:t>-</w:t>
      </w:r>
      <w:r w:rsidRPr="00AD3D9A">
        <w:rPr>
          <w:sz w:val="28"/>
          <w:szCs w:val="28"/>
        </w:rPr>
        <w:t xml:space="preserve"> ремонт ограждения в 3 ОУ (МКДОУ «Шкилевский детский сад», МКДОУ</w:t>
      </w:r>
      <w:r>
        <w:rPr>
          <w:sz w:val="28"/>
          <w:szCs w:val="28"/>
        </w:rPr>
        <w:t xml:space="preserve"> №13, МКОУ «Медведская СШ №17»);</w:t>
      </w:r>
    </w:p>
    <w:p w:rsidR="00C67845" w:rsidRDefault="00C67845" w:rsidP="00C67845">
      <w:pPr>
        <w:pStyle w:val="aa"/>
        <w:spacing w:before="100" w:beforeAutospacing="1" w:after="100" w:afterAutospacing="1"/>
        <w:ind w:left="0" w:firstLine="709"/>
        <w:jc w:val="both"/>
        <w:rPr>
          <w:sz w:val="28"/>
          <w:szCs w:val="28"/>
        </w:rPr>
      </w:pPr>
      <w:r>
        <w:rPr>
          <w:sz w:val="28"/>
          <w:szCs w:val="28"/>
        </w:rPr>
        <w:t>-</w:t>
      </w:r>
      <w:r w:rsidRPr="00AD3D9A">
        <w:rPr>
          <w:sz w:val="28"/>
          <w:szCs w:val="28"/>
        </w:rPr>
        <w:t xml:space="preserve"> ремонт варочного цеха в 2</w:t>
      </w:r>
      <w:r>
        <w:rPr>
          <w:sz w:val="28"/>
          <w:szCs w:val="28"/>
        </w:rPr>
        <w:t xml:space="preserve"> ОУ (МКОУ «ЕФМЛ», МКОУ «СШ №8»);</w:t>
      </w:r>
    </w:p>
    <w:p w:rsidR="00C67845" w:rsidRDefault="00C67845" w:rsidP="00C67845">
      <w:pPr>
        <w:pStyle w:val="aa"/>
        <w:spacing w:before="100" w:beforeAutospacing="1" w:after="100" w:afterAutospacing="1"/>
        <w:ind w:left="0" w:firstLine="709"/>
        <w:jc w:val="both"/>
        <w:rPr>
          <w:sz w:val="28"/>
          <w:szCs w:val="28"/>
        </w:rPr>
      </w:pPr>
      <w:r>
        <w:rPr>
          <w:sz w:val="28"/>
          <w:szCs w:val="28"/>
        </w:rPr>
        <w:t>-</w:t>
      </w:r>
      <w:r w:rsidRPr="00AD3D9A">
        <w:rPr>
          <w:sz w:val="28"/>
          <w:szCs w:val="28"/>
        </w:rPr>
        <w:t xml:space="preserve"> ремонт отопительно</w:t>
      </w:r>
      <w:r>
        <w:rPr>
          <w:sz w:val="28"/>
          <w:szCs w:val="28"/>
        </w:rPr>
        <w:t>й системы в здании МКОУ «ЦО №4»;</w:t>
      </w:r>
    </w:p>
    <w:p w:rsidR="00C67845" w:rsidRDefault="00C67845" w:rsidP="00C67845">
      <w:pPr>
        <w:pStyle w:val="aa"/>
        <w:spacing w:before="100" w:beforeAutospacing="1" w:after="100" w:afterAutospacing="1"/>
        <w:ind w:left="0" w:firstLine="709"/>
        <w:jc w:val="both"/>
        <w:rPr>
          <w:sz w:val="28"/>
          <w:szCs w:val="28"/>
        </w:rPr>
      </w:pPr>
      <w:r>
        <w:rPr>
          <w:sz w:val="28"/>
          <w:szCs w:val="28"/>
        </w:rPr>
        <w:t>-</w:t>
      </w:r>
      <w:r w:rsidRPr="00AD3D9A">
        <w:rPr>
          <w:sz w:val="28"/>
          <w:szCs w:val="28"/>
        </w:rPr>
        <w:t xml:space="preserve"> ремонт внутренних помещений в 2 ОУ (</w:t>
      </w:r>
      <w:r>
        <w:rPr>
          <w:sz w:val="28"/>
          <w:szCs w:val="28"/>
        </w:rPr>
        <w:t>МКОУ «Гимназия»,  МКОУ «ЦО №5»);</w:t>
      </w:r>
    </w:p>
    <w:p w:rsidR="00C67845" w:rsidRDefault="00C67845" w:rsidP="00C67845">
      <w:pPr>
        <w:pStyle w:val="aa"/>
        <w:spacing w:before="100" w:beforeAutospacing="1" w:after="100" w:afterAutospacing="1"/>
        <w:ind w:left="0" w:firstLine="709"/>
        <w:jc w:val="both"/>
        <w:rPr>
          <w:sz w:val="28"/>
          <w:szCs w:val="28"/>
        </w:rPr>
      </w:pPr>
      <w:r>
        <w:rPr>
          <w:sz w:val="28"/>
          <w:szCs w:val="28"/>
        </w:rPr>
        <w:t>-</w:t>
      </w:r>
      <w:r w:rsidRPr="00AD3D9A">
        <w:rPr>
          <w:sz w:val="28"/>
          <w:szCs w:val="28"/>
        </w:rPr>
        <w:t xml:space="preserve"> ремонт кровли в</w:t>
      </w:r>
      <w:r>
        <w:rPr>
          <w:sz w:val="28"/>
          <w:szCs w:val="28"/>
        </w:rPr>
        <w:t xml:space="preserve"> МКДОУ №9;</w:t>
      </w:r>
    </w:p>
    <w:p w:rsidR="00C67845" w:rsidRDefault="00C67845" w:rsidP="00C67845">
      <w:pPr>
        <w:pStyle w:val="aa"/>
        <w:spacing w:before="100" w:beforeAutospacing="1" w:after="100" w:afterAutospacing="1"/>
        <w:ind w:left="0" w:firstLine="709"/>
        <w:jc w:val="both"/>
        <w:rPr>
          <w:sz w:val="28"/>
          <w:szCs w:val="28"/>
        </w:rPr>
      </w:pPr>
      <w:r>
        <w:rPr>
          <w:sz w:val="28"/>
          <w:szCs w:val="28"/>
        </w:rPr>
        <w:t>-</w:t>
      </w:r>
      <w:r w:rsidRPr="00AD3D9A">
        <w:rPr>
          <w:sz w:val="28"/>
          <w:szCs w:val="28"/>
        </w:rPr>
        <w:t xml:space="preserve"> ремонт бассейна в 2 ОУ (МКДОУ №16»,  МКОУ «СШ №9» структурное подразделение).</w:t>
      </w:r>
    </w:p>
    <w:p w:rsidR="00C67845" w:rsidRPr="00AD3D9A" w:rsidRDefault="00C67845" w:rsidP="00C67845">
      <w:pPr>
        <w:pStyle w:val="aa"/>
        <w:ind w:left="0" w:firstLine="709"/>
        <w:jc w:val="both"/>
        <w:rPr>
          <w:sz w:val="28"/>
          <w:szCs w:val="28"/>
        </w:rPr>
      </w:pPr>
      <w:r>
        <w:rPr>
          <w:sz w:val="28"/>
          <w:szCs w:val="28"/>
        </w:rPr>
        <w:t>Кроме того</w:t>
      </w:r>
      <w:r w:rsidRPr="00AD3D9A">
        <w:rPr>
          <w:sz w:val="28"/>
          <w:szCs w:val="28"/>
        </w:rPr>
        <w:t xml:space="preserve">  </w:t>
      </w:r>
      <w:r>
        <w:rPr>
          <w:sz w:val="28"/>
          <w:szCs w:val="28"/>
        </w:rPr>
        <w:t xml:space="preserve">в </w:t>
      </w:r>
      <w:r w:rsidRPr="00AD3D9A">
        <w:rPr>
          <w:sz w:val="28"/>
          <w:szCs w:val="28"/>
        </w:rPr>
        <w:t>рамках реализации национальных проектов:</w:t>
      </w:r>
    </w:p>
    <w:p w:rsidR="00C67845" w:rsidRDefault="00C67845" w:rsidP="003B36E1">
      <w:pPr>
        <w:pStyle w:val="aa"/>
        <w:numPr>
          <w:ilvl w:val="0"/>
          <w:numId w:val="25"/>
        </w:numPr>
        <w:spacing w:after="200" w:line="276" w:lineRule="auto"/>
        <w:ind w:left="0" w:firstLine="360"/>
        <w:jc w:val="both"/>
        <w:rPr>
          <w:sz w:val="28"/>
          <w:szCs w:val="28"/>
        </w:rPr>
      </w:pPr>
      <w:r w:rsidRPr="00AD3D9A">
        <w:rPr>
          <w:sz w:val="28"/>
          <w:szCs w:val="28"/>
        </w:rPr>
        <w:t xml:space="preserve">«Современная школа» </w:t>
      </w:r>
      <w:r>
        <w:rPr>
          <w:sz w:val="28"/>
          <w:szCs w:val="28"/>
        </w:rPr>
        <w:t xml:space="preserve">в 2019 году открыт </w:t>
      </w:r>
      <w:r w:rsidRPr="00AD3D9A">
        <w:rPr>
          <w:sz w:val="28"/>
          <w:szCs w:val="28"/>
        </w:rPr>
        <w:t>Центр образования цифрового</w:t>
      </w:r>
      <w:r>
        <w:rPr>
          <w:sz w:val="28"/>
          <w:szCs w:val="28"/>
        </w:rPr>
        <w:t xml:space="preserve"> и гуманитарного профилей «Точка</w:t>
      </w:r>
      <w:r w:rsidRPr="00AD3D9A">
        <w:rPr>
          <w:sz w:val="28"/>
          <w:szCs w:val="28"/>
        </w:rPr>
        <w:t xml:space="preserve"> роста» на базе МКОУ «Шиловская СШ №16</w:t>
      </w:r>
      <w:r>
        <w:rPr>
          <w:sz w:val="28"/>
          <w:szCs w:val="28"/>
        </w:rPr>
        <w:t xml:space="preserve">», </w:t>
      </w:r>
      <w:r w:rsidRPr="00AD3D9A">
        <w:rPr>
          <w:sz w:val="28"/>
          <w:szCs w:val="28"/>
        </w:rPr>
        <w:t xml:space="preserve"> </w:t>
      </w:r>
      <w:r>
        <w:rPr>
          <w:sz w:val="28"/>
          <w:szCs w:val="28"/>
        </w:rPr>
        <w:t>в 01.09.2020 планируется открытие</w:t>
      </w:r>
      <w:r w:rsidRPr="00AD3D9A">
        <w:rPr>
          <w:sz w:val="28"/>
          <w:szCs w:val="28"/>
        </w:rPr>
        <w:t xml:space="preserve"> Центр</w:t>
      </w:r>
      <w:r>
        <w:rPr>
          <w:sz w:val="28"/>
          <w:szCs w:val="28"/>
        </w:rPr>
        <w:t>ов</w:t>
      </w:r>
      <w:r w:rsidRPr="00AD3D9A">
        <w:rPr>
          <w:sz w:val="28"/>
          <w:szCs w:val="28"/>
        </w:rPr>
        <w:t xml:space="preserve"> образования цифрового и гуманитарного профилей «Точка роста» на базе МКОУ «СШ №9» и МКОУ «Лобановская СШ №11»</w:t>
      </w:r>
      <w:r>
        <w:rPr>
          <w:sz w:val="28"/>
          <w:szCs w:val="28"/>
        </w:rPr>
        <w:t>;</w:t>
      </w:r>
    </w:p>
    <w:p w:rsidR="00C67845" w:rsidRDefault="00C67845" w:rsidP="003B36E1">
      <w:pPr>
        <w:pStyle w:val="aa"/>
        <w:numPr>
          <w:ilvl w:val="0"/>
          <w:numId w:val="25"/>
        </w:numPr>
        <w:spacing w:line="276" w:lineRule="auto"/>
        <w:ind w:left="0" w:firstLine="360"/>
        <w:jc w:val="both"/>
        <w:rPr>
          <w:sz w:val="28"/>
          <w:szCs w:val="28"/>
        </w:rPr>
      </w:pPr>
      <w:r w:rsidRPr="00AD3D9A">
        <w:rPr>
          <w:sz w:val="28"/>
          <w:szCs w:val="28"/>
        </w:rPr>
        <w:lastRenderedPageBreak/>
        <w:t xml:space="preserve">«Цифровая </w:t>
      </w:r>
      <w:r>
        <w:rPr>
          <w:sz w:val="28"/>
          <w:szCs w:val="28"/>
        </w:rPr>
        <w:t>образовательная среда» планируется закупка компьютерного и цифрового оборудования</w:t>
      </w:r>
      <w:r w:rsidRPr="00AD3D9A">
        <w:rPr>
          <w:sz w:val="28"/>
          <w:szCs w:val="28"/>
        </w:rPr>
        <w:t xml:space="preserve">  в МКОУ «Гимназия», МКОУ «СШ №8» и МКОУ «СШ №10»</w:t>
      </w:r>
      <w:r>
        <w:rPr>
          <w:sz w:val="28"/>
          <w:szCs w:val="28"/>
        </w:rPr>
        <w:t>.</w:t>
      </w:r>
    </w:p>
    <w:p w:rsidR="00C67845" w:rsidRDefault="00C67845" w:rsidP="00C67845">
      <w:pPr>
        <w:pStyle w:val="aa"/>
        <w:ind w:left="0" w:firstLine="360"/>
        <w:jc w:val="both"/>
        <w:rPr>
          <w:sz w:val="28"/>
          <w:szCs w:val="28"/>
        </w:rPr>
      </w:pPr>
      <w:r w:rsidRPr="001A1C92">
        <w:rPr>
          <w:sz w:val="28"/>
          <w:szCs w:val="28"/>
        </w:rPr>
        <w:t xml:space="preserve">За отчетный период приобретено </w:t>
      </w:r>
      <w:r>
        <w:rPr>
          <w:sz w:val="28"/>
          <w:szCs w:val="28"/>
        </w:rPr>
        <w:t>2</w:t>
      </w:r>
      <w:r w:rsidRPr="001A1C92">
        <w:rPr>
          <w:sz w:val="28"/>
          <w:szCs w:val="28"/>
        </w:rPr>
        <w:t xml:space="preserve"> автобус</w:t>
      </w:r>
      <w:r>
        <w:rPr>
          <w:sz w:val="28"/>
          <w:szCs w:val="28"/>
        </w:rPr>
        <w:t>а</w:t>
      </w:r>
      <w:r w:rsidRPr="001A1C92">
        <w:rPr>
          <w:sz w:val="28"/>
          <w:szCs w:val="28"/>
        </w:rPr>
        <w:t xml:space="preserve"> для перевозки детей по программе «Развитие образования в Тульской области».</w:t>
      </w:r>
    </w:p>
    <w:p w:rsidR="001B61F8" w:rsidRPr="00C054D9" w:rsidRDefault="001B61F8" w:rsidP="00114A74">
      <w:pPr>
        <w:jc w:val="both"/>
        <w:rPr>
          <w:sz w:val="28"/>
          <w:szCs w:val="28"/>
        </w:rPr>
      </w:pPr>
    </w:p>
    <w:p w:rsidR="001B61F8" w:rsidRPr="002F676A" w:rsidRDefault="001B61F8" w:rsidP="001B61F8">
      <w:pPr>
        <w:pStyle w:val="a5"/>
        <w:shd w:val="clear" w:color="auto" w:fill="FFFFFF"/>
        <w:spacing w:before="0" w:beforeAutospacing="0" w:after="0" w:afterAutospacing="0"/>
        <w:ind w:firstLine="426"/>
        <w:jc w:val="center"/>
        <w:rPr>
          <w:b/>
          <w:color w:val="auto"/>
          <w:sz w:val="28"/>
          <w:szCs w:val="28"/>
        </w:rPr>
      </w:pPr>
      <w:r w:rsidRPr="002F676A">
        <w:rPr>
          <w:b/>
          <w:color w:val="auto"/>
          <w:sz w:val="28"/>
          <w:szCs w:val="28"/>
        </w:rPr>
        <w:t>Дошкольное образование</w:t>
      </w:r>
    </w:p>
    <w:p w:rsidR="003D5B85" w:rsidRPr="00C054D9" w:rsidRDefault="003D5B85" w:rsidP="001B61F8">
      <w:pPr>
        <w:pStyle w:val="a5"/>
        <w:shd w:val="clear" w:color="auto" w:fill="FFFFFF"/>
        <w:spacing w:before="0" w:beforeAutospacing="0" w:after="0" w:afterAutospacing="0"/>
        <w:ind w:firstLine="426"/>
        <w:jc w:val="center"/>
        <w:rPr>
          <w:b/>
          <w:i/>
          <w:color w:val="auto"/>
          <w:sz w:val="28"/>
          <w:szCs w:val="28"/>
        </w:rPr>
      </w:pPr>
    </w:p>
    <w:p w:rsidR="003D5B85" w:rsidRPr="003D5B85" w:rsidRDefault="003D5B85" w:rsidP="003D5B85">
      <w:pPr>
        <w:autoSpaceDE w:val="0"/>
        <w:autoSpaceDN w:val="0"/>
        <w:adjustRightInd w:val="0"/>
        <w:ind w:firstLine="540"/>
        <w:jc w:val="both"/>
        <w:rPr>
          <w:sz w:val="28"/>
          <w:szCs w:val="28"/>
        </w:rPr>
      </w:pPr>
      <w:r w:rsidRPr="00C054D9">
        <w:rPr>
          <w:sz w:val="28"/>
          <w:szCs w:val="28"/>
        </w:rPr>
        <w:t xml:space="preserve">Решение проблемы повышения </w:t>
      </w:r>
      <w:r w:rsidRPr="00C054D9">
        <w:rPr>
          <w:b/>
          <w:sz w:val="28"/>
          <w:szCs w:val="28"/>
        </w:rPr>
        <w:t>качества</w:t>
      </w:r>
      <w:r w:rsidRPr="00C054D9">
        <w:rPr>
          <w:sz w:val="28"/>
          <w:szCs w:val="28"/>
        </w:rPr>
        <w:t xml:space="preserve"> и </w:t>
      </w:r>
      <w:r w:rsidRPr="00C054D9">
        <w:rPr>
          <w:b/>
          <w:sz w:val="28"/>
          <w:szCs w:val="28"/>
        </w:rPr>
        <w:t>доступности</w:t>
      </w:r>
      <w:r w:rsidRPr="00C054D9">
        <w:rPr>
          <w:sz w:val="28"/>
          <w:szCs w:val="28"/>
        </w:rPr>
        <w:t xml:space="preserve"> дошкольного образования является главной задачей сети дошкольных образовательных учреждений муниципального образования город Ефремов.</w:t>
      </w:r>
    </w:p>
    <w:p w:rsidR="003D5B85" w:rsidRDefault="003D5B85" w:rsidP="003D5B85">
      <w:pPr>
        <w:ind w:firstLine="709"/>
        <w:jc w:val="both"/>
        <w:rPr>
          <w:color w:val="000000" w:themeColor="text1"/>
          <w:sz w:val="28"/>
          <w:szCs w:val="28"/>
        </w:rPr>
      </w:pPr>
      <w:r w:rsidRPr="003D5B85">
        <w:rPr>
          <w:color w:val="000000" w:themeColor="text1"/>
          <w:sz w:val="28"/>
          <w:szCs w:val="28"/>
        </w:rPr>
        <w:t xml:space="preserve">В 2019-2020 учебном году услуги дошкольного образования оказывали  33 образовательных учреждения, в которых реализуются программы общеразвивающей, компенсирующей и комбинированной направленностей. </w:t>
      </w:r>
    </w:p>
    <w:p w:rsidR="003D5B85" w:rsidRPr="00DB5F80" w:rsidRDefault="003D5B85" w:rsidP="003D5B85">
      <w:pPr>
        <w:pStyle w:val="a5"/>
        <w:shd w:val="clear" w:color="auto" w:fill="FFFFFF"/>
        <w:spacing w:before="0" w:beforeAutospacing="0" w:after="0" w:afterAutospacing="0"/>
        <w:ind w:firstLine="375"/>
        <w:jc w:val="both"/>
        <w:rPr>
          <w:color w:val="000000"/>
          <w:sz w:val="28"/>
          <w:szCs w:val="28"/>
        </w:rPr>
      </w:pPr>
    </w:p>
    <w:p w:rsidR="003D5B85" w:rsidRPr="00DB5F80" w:rsidRDefault="003D5B85" w:rsidP="003D5B85">
      <w:pPr>
        <w:pStyle w:val="a5"/>
        <w:shd w:val="clear" w:color="auto" w:fill="FFFFFF"/>
        <w:spacing w:before="0" w:beforeAutospacing="0" w:after="0" w:afterAutospacing="0"/>
        <w:ind w:firstLine="375"/>
        <w:jc w:val="both"/>
        <w:rPr>
          <w:color w:val="000000"/>
          <w:sz w:val="28"/>
          <w:szCs w:val="28"/>
        </w:rPr>
      </w:pPr>
      <w:r w:rsidRPr="00DB5F80">
        <w:rPr>
          <w:noProof/>
          <w:color w:val="000000"/>
          <w:sz w:val="28"/>
          <w:szCs w:val="28"/>
        </w:rPr>
        <w:drawing>
          <wp:inline distT="0" distB="0" distL="0" distR="0">
            <wp:extent cx="5113325" cy="2545689"/>
            <wp:effectExtent l="0" t="0" r="0" b="7011"/>
            <wp:docPr id="2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D5B85" w:rsidRPr="00DB5F80" w:rsidRDefault="003D5B85" w:rsidP="003D5B85">
      <w:pPr>
        <w:pStyle w:val="a5"/>
        <w:shd w:val="clear" w:color="auto" w:fill="FFFFFF"/>
        <w:spacing w:before="0" w:beforeAutospacing="0" w:after="0" w:afterAutospacing="0"/>
        <w:ind w:firstLine="375"/>
        <w:jc w:val="both"/>
        <w:rPr>
          <w:color w:val="000000"/>
          <w:sz w:val="28"/>
          <w:szCs w:val="28"/>
        </w:rPr>
      </w:pPr>
    </w:p>
    <w:p w:rsidR="003D5B85" w:rsidRPr="00DB5F80" w:rsidRDefault="003D5B85" w:rsidP="003D5B85">
      <w:pPr>
        <w:pStyle w:val="a5"/>
        <w:shd w:val="clear" w:color="auto" w:fill="FFFFFF"/>
        <w:spacing w:before="0" w:beforeAutospacing="0" w:after="0" w:afterAutospacing="0"/>
        <w:ind w:firstLine="375"/>
        <w:jc w:val="both"/>
        <w:rPr>
          <w:color w:val="000000"/>
          <w:sz w:val="28"/>
          <w:szCs w:val="28"/>
        </w:rPr>
      </w:pPr>
      <w:r w:rsidRPr="00DB5F80">
        <w:rPr>
          <w:color w:val="000000"/>
          <w:sz w:val="28"/>
          <w:szCs w:val="28"/>
        </w:rPr>
        <w:t>Два учреждения имеют статус «Центр развития ребенка», 3 детских сада комбинированного и 1 детский компенсирующего видов.</w:t>
      </w:r>
    </w:p>
    <w:p w:rsidR="003D5B85" w:rsidRPr="00DB5F80" w:rsidRDefault="003D5B85" w:rsidP="003D5B85">
      <w:pPr>
        <w:pStyle w:val="a5"/>
        <w:shd w:val="clear" w:color="auto" w:fill="FFFFFF"/>
        <w:spacing w:before="0" w:beforeAutospacing="0" w:after="0" w:afterAutospacing="0"/>
        <w:ind w:firstLine="375"/>
        <w:jc w:val="both"/>
        <w:rPr>
          <w:color w:val="000000"/>
          <w:sz w:val="28"/>
          <w:szCs w:val="28"/>
        </w:rPr>
      </w:pPr>
      <w:r w:rsidRPr="00DB5F80">
        <w:rPr>
          <w:color w:val="000000"/>
          <w:sz w:val="28"/>
          <w:szCs w:val="28"/>
        </w:rPr>
        <w:t>В детских садах практикуется использование гибкого режима пребывания воспитанников:</w:t>
      </w:r>
    </w:p>
    <w:p w:rsidR="003D5B85" w:rsidRPr="00DB5F80" w:rsidRDefault="003D5B85" w:rsidP="003D5B85">
      <w:pPr>
        <w:pStyle w:val="a5"/>
        <w:shd w:val="clear" w:color="auto" w:fill="FFFFFF"/>
        <w:spacing w:before="0" w:beforeAutospacing="0" w:after="0" w:afterAutospacing="0"/>
        <w:ind w:firstLine="375"/>
        <w:jc w:val="both"/>
        <w:rPr>
          <w:color w:val="000000"/>
          <w:sz w:val="28"/>
          <w:szCs w:val="28"/>
        </w:rPr>
      </w:pPr>
      <w:r w:rsidRPr="00DB5F80">
        <w:rPr>
          <w:color w:val="000000"/>
          <w:sz w:val="28"/>
          <w:szCs w:val="28"/>
        </w:rPr>
        <w:t>Имеются группы:</w:t>
      </w:r>
    </w:p>
    <w:p w:rsidR="003D5B85" w:rsidRPr="00DB5F80" w:rsidRDefault="003D5B85" w:rsidP="003D5B85">
      <w:pPr>
        <w:jc w:val="both"/>
        <w:rPr>
          <w:sz w:val="28"/>
          <w:szCs w:val="28"/>
        </w:rPr>
      </w:pPr>
      <w:r w:rsidRPr="00DB5F80">
        <w:rPr>
          <w:sz w:val="28"/>
          <w:szCs w:val="28"/>
        </w:rPr>
        <w:t>- полного дня;</w:t>
      </w:r>
    </w:p>
    <w:p w:rsidR="003D5B85" w:rsidRPr="00DB5F80" w:rsidRDefault="003D5B85" w:rsidP="003D5B85">
      <w:pPr>
        <w:rPr>
          <w:sz w:val="28"/>
          <w:szCs w:val="28"/>
        </w:rPr>
      </w:pPr>
      <w:r w:rsidRPr="00DB5F80">
        <w:rPr>
          <w:sz w:val="28"/>
          <w:szCs w:val="28"/>
        </w:rPr>
        <w:t>- сокращённого;</w:t>
      </w:r>
    </w:p>
    <w:p w:rsidR="003D5B85" w:rsidRPr="00DB5F80" w:rsidRDefault="003D5B85" w:rsidP="003D5B85">
      <w:pPr>
        <w:rPr>
          <w:sz w:val="28"/>
          <w:szCs w:val="28"/>
        </w:rPr>
      </w:pPr>
      <w:r w:rsidRPr="00DB5F80">
        <w:rPr>
          <w:sz w:val="28"/>
          <w:szCs w:val="28"/>
        </w:rPr>
        <w:t xml:space="preserve">- кратковременного пребывания и </w:t>
      </w:r>
    </w:p>
    <w:p w:rsidR="003D5B85" w:rsidRDefault="003D5B85" w:rsidP="002F676A">
      <w:pPr>
        <w:rPr>
          <w:sz w:val="28"/>
          <w:szCs w:val="28"/>
        </w:rPr>
      </w:pPr>
      <w:r w:rsidRPr="00DB5F80">
        <w:rPr>
          <w:sz w:val="28"/>
          <w:szCs w:val="28"/>
        </w:rPr>
        <w:t>- круглосуточного пребывания.</w:t>
      </w:r>
    </w:p>
    <w:p w:rsidR="003D5B85" w:rsidRPr="00DB5F80" w:rsidRDefault="003D5B85" w:rsidP="002F676A">
      <w:pPr>
        <w:ind w:firstLine="709"/>
        <w:jc w:val="both"/>
        <w:rPr>
          <w:sz w:val="28"/>
          <w:szCs w:val="28"/>
        </w:rPr>
      </w:pPr>
      <w:r w:rsidRPr="00DB5F80">
        <w:rPr>
          <w:sz w:val="28"/>
          <w:szCs w:val="28"/>
        </w:rPr>
        <w:t>Таким образом, система дошкольных учреждений муниципалитета обеспечивает разнообразие видов и режимов учреждений, удовлетворяя запрос родителей.</w:t>
      </w:r>
    </w:p>
    <w:p w:rsidR="003D5B85" w:rsidRPr="003D5B85" w:rsidRDefault="003D5B85" w:rsidP="003D5B85">
      <w:pPr>
        <w:ind w:firstLine="709"/>
        <w:jc w:val="both"/>
        <w:rPr>
          <w:color w:val="000000" w:themeColor="text1"/>
          <w:sz w:val="28"/>
          <w:szCs w:val="28"/>
        </w:rPr>
      </w:pPr>
      <w:r w:rsidRPr="003D5B85">
        <w:rPr>
          <w:color w:val="000000" w:themeColor="text1"/>
          <w:sz w:val="28"/>
          <w:szCs w:val="28"/>
        </w:rPr>
        <w:t>Численность воспитанников составляет 2329 человек. В течение учебного года обеспечена 100% доступность дошкольного образования.</w:t>
      </w:r>
    </w:p>
    <w:p w:rsidR="003D5B85" w:rsidRPr="003D5B85" w:rsidRDefault="003D5B85" w:rsidP="003D5B85">
      <w:pPr>
        <w:ind w:firstLine="709"/>
        <w:jc w:val="both"/>
        <w:rPr>
          <w:color w:val="000000" w:themeColor="text1"/>
          <w:sz w:val="28"/>
          <w:szCs w:val="28"/>
        </w:rPr>
      </w:pPr>
      <w:r w:rsidRPr="003D5B85">
        <w:rPr>
          <w:color w:val="000000" w:themeColor="text1"/>
          <w:sz w:val="28"/>
          <w:szCs w:val="28"/>
        </w:rPr>
        <w:t xml:space="preserve">Развитие кадрового потенциала образовательных учреждений является приоритетным направлением образовательной политики муниципалитета. С </w:t>
      </w:r>
      <w:r w:rsidR="00171568">
        <w:rPr>
          <w:color w:val="000000" w:themeColor="text1"/>
          <w:sz w:val="28"/>
          <w:szCs w:val="28"/>
        </w:rPr>
        <w:lastRenderedPageBreak/>
        <w:t>детьми работают 270</w:t>
      </w:r>
      <w:r w:rsidRPr="003D5B85">
        <w:rPr>
          <w:color w:val="000000" w:themeColor="text1"/>
          <w:sz w:val="28"/>
          <w:szCs w:val="28"/>
        </w:rPr>
        <w:t xml:space="preserve"> педагогов, из них 49% </w:t>
      </w:r>
      <w:r w:rsidR="00171568">
        <w:rPr>
          <w:color w:val="000000" w:themeColor="text1"/>
          <w:sz w:val="28"/>
          <w:szCs w:val="28"/>
        </w:rPr>
        <w:t>имеют высшее педагогическое и 45</w:t>
      </w:r>
      <w:r w:rsidRPr="003D5B85">
        <w:rPr>
          <w:color w:val="000000" w:themeColor="text1"/>
          <w:sz w:val="28"/>
          <w:szCs w:val="28"/>
        </w:rPr>
        <w:t xml:space="preserve">% среднее педагогическое </w:t>
      </w:r>
      <w:r w:rsidR="00171568">
        <w:rPr>
          <w:color w:val="000000" w:themeColor="text1"/>
          <w:sz w:val="28"/>
          <w:szCs w:val="28"/>
        </w:rPr>
        <w:t>образование, 6</w:t>
      </w:r>
      <w:r w:rsidRPr="003D5B85">
        <w:rPr>
          <w:color w:val="000000" w:themeColor="text1"/>
          <w:sz w:val="28"/>
          <w:szCs w:val="28"/>
        </w:rPr>
        <w:t xml:space="preserve">% прошли профессиональную переподготовку по направлению «дошкольное образование». </w:t>
      </w:r>
    </w:p>
    <w:p w:rsidR="003D5B85" w:rsidRPr="003D5B85" w:rsidRDefault="003D5B85" w:rsidP="003D5B85">
      <w:pPr>
        <w:ind w:firstLine="709"/>
        <w:jc w:val="both"/>
        <w:rPr>
          <w:color w:val="000000" w:themeColor="text1"/>
          <w:sz w:val="28"/>
          <w:szCs w:val="28"/>
        </w:rPr>
      </w:pPr>
      <w:r w:rsidRPr="003D5B85">
        <w:rPr>
          <w:color w:val="000000" w:themeColor="text1"/>
          <w:sz w:val="28"/>
          <w:szCs w:val="28"/>
        </w:rPr>
        <w:t>Продолжается работа по расширению форм и способов получения детьми дошкольного образования. Наряду с традиционными формами развивается и вариативное образование - консультационные центры для родителей неорганизованных детей.</w:t>
      </w:r>
    </w:p>
    <w:p w:rsidR="003D5B85" w:rsidRPr="003D5B85" w:rsidRDefault="003D5B85" w:rsidP="003D5B85">
      <w:pPr>
        <w:ind w:firstLine="709"/>
        <w:jc w:val="both"/>
        <w:rPr>
          <w:color w:val="000000" w:themeColor="text1"/>
          <w:sz w:val="28"/>
          <w:szCs w:val="28"/>
        </w:rPr>
      </w:pPr>
      <w:r w:rsidRPr="003D5B85">
        <w:rPr>
          <w:color w:val="000000" w:themeColor="text1"/>
          <w:sz w:val="28"/>
          <w:szCs w:val="28"/>
        </w:rPr>
        <w:t>Особое внимание было обращено на получение дошкольного образования детьми-инвалидами и детьми с ОВЗ. В городе функционирует дошкольное учреждение компенсирующего вида для детей с тяжелыми нарушениями речи, имеются детские сады комбинированного вида с логопедическим группами. Три ДОУ оснащены по программе «Доступная среда» (МКДОУ №9 К/В, МКДОУ №4, МКДОУ № 5). Общее количество детей с ОВЗ, получающих услуги дошкольного образования – 230, 21 ребенок с инвалидностью. Содержание образования и условия организации обучающихся с ОВЗ определяются адаптированной образовательной программой, а для инвалидов также в соответствии с индивидуальной программой реабилитации и/или абилитации ребенка-инвалида.</w:t>
      </w:r>
    </w:p>
    <w:p w:rsidR="003D5B85" w:rsidRPr="002F676A" w:rsidRDefault="003D5B85" w:rsidP="002F676A">
      <w:pPr>
        <w:pStyle w:val="a5"/>
        <w:spacing w:before="0" w:beforeAutospacing="0" w:after="0"/>
        <w:ind w:firstLine="709"/>
        <w:jc w:val="both"/>
        <w:rPr>
          <w:color w:val="000000" w:themeColor="text1"/>
          <w:sz w:val="28"/>
          <w:szCs w:val="28"/>
          <w:shd w:val="clear" w:color="auto" w:fill="FFFFFF"/>
        </w:rPr>
      </w:pPr>
      <w:r w:rsidRPr="003D5B85">
        <w:rPr>
          <w:color w:val="000000" w:themeColor="text1"/>
          <w:sz w:val="28"/>
          <w:szCs w:val="28"/>
        </w:rPr>
        <w:t>В дошкольных образовательных организациях муниципального образования активно ведется работа по общефизическому, интеллектуальному и творческому развитию воспитанников, что подтверждается ростом числа победителей и участников муниципальных, региональных, всероссийских и даже международных конкурсов и фестивалей. В ДОУ разработаны образовательные программы на основе ФГОС ДО, проведены мероприятия по обогащению предметно-развивающей среды. Обеспечена 100% курсовая подготовка педагогов по организации работы в соответствии с ФГОС ДО. С целью мониторинга качества оказания дошкольных образовательных услуг и выявления интеллектуально-творческого потенциала у детей среди воспитанников детских садов в течение года проводятся различные конкурсы и фестивали</w:t>
      </w:r>
      <w:r w:rsidR="002F676A">
        <w:rPr>
          <w:color w:val="000000" w:themeColor="text1"/>
          <w:sz w:val="28"/>
          <w:szCs w:val="28"/>
        </w:rPr>
        <w:t>. С</w:t>
      </w:r>
      <w:r w:rsidRPr="003D5B85">
        <w:rPr>
          <w:color w:val="000000" w:themeColor="text1"/>
          <w:sz w:val="28"/>
          <w:szCs w:val="28"/>
          <w:shd w:val="clear" w:color="auto" w:fill="FFFFFF"/>
        </w:rPr>
        <w:t xml:space="preserve"> 25 сентября по  25 октября 2019 года был проведён муниципальный этап Международного конкурса детского творчества «Красота Божьего мира» среди обучающихся и воспитанников муниципальных общеобразовательных учреждений и учреждений дополнительного образования муниципального образования г. Ефремов.</w:t>
      </w:r>
      <w:r w:rsidR="002F676A">
        <w:rPr>
          <w:color w:val="000000" w:themeColor="text1"/>
          <w:sz w:val="28"/>
          <w:szCs w:val="28"/>
          <w:shd w:val="clear" w:color="auto" w:fill="FFFFFF"/>
        </w:rPr>
        <w:t xml:space="preserve"> </w:t>
      </w:r>
      <w:r w:rsidRPr="002F676A">
        <w:rPr>
          <w:color w:val="000000" w:themeColor="text1"/>
          <w:sz w:val="28"/>
          <w:szCs w:val="28"/>
          <w:shd w:val="clear" w:color="auto" w:fill="FFFFFF"/>
        </w:rPr>
        <w:t xml:space="preserve">Воспитанники дошкольных образовательных организаций принимали участие в мероприятиях по празднованию 75-летия Победы в Великой Отечественной войне. Дошкольники со своими родителями и педагогами </w:t>
      </w:r>
      <w:r w:rsidR="00171568">
        <w:rPr>
          <w:color w:val="000000" w:themeColor="text1"/>
          <w:sz w:val="28"/>
          <w:szCs w:val="28"/>
          <w:shd w:val="clear" w:color="auto" w:fill="FFFFFF"/>
        </w:rPr>
        <w:t xml:space="preserve">в период пандемии </w:t>
      </w:r>
      <w:r w:rsidRPr="002F676A">
        <w:rPr>
          <w:color w:val="000000" w:themeColor="text1"/>
          <w:sz w:val="28"/>
          <w:szCs w:val="28"/>
          <w:shd w:val="clear" w:color="auto" w:fill="FFFFFF"/>
        </w:rPr>
        <w:t xml:space="preserve">принимали участие в различных </w:t>
      </w:r>
      <w:r w:rsidR="00171568">
        <w:rPr>
          <w:color w:val="000000" w:themeColor="text1"/>
          <w:sz w:val="28"/>
          <w:szCs w:val="28"/>
          <w:shd w:val="clear" w:color="auto" w:fill="FFFFFF"/>
        </w:rPr>
        <w:t>онлайн-</w:t>
      </w:r>
      <w:r w:rsidRPr="002F676A">
        <w:rPr>
          <w:color w:val="000000" w:themeColor="text1"/>
          <w:sz w:val="28"/>
          <w:szCs w:val="28"/>
          <w:shd w:val="clear" w:color="auto" w:fill="FFFFFF"/>
        </w:rPr>
        <w:t xml:space="preserve">акциях: «Читаем о войне», «Споёмте, друзья!»,  «Расцветали яблони и груши 71», «Горит огонь Победы 71», Всероссийская акция «Окна Победы», общерегиональная акция «Спой ветерану», «Бессмертный полк дома», «Спасибо, ветеран!», Всероссийская акция «Георгиевская ленточка», общерегиональная творческая акция «Фейерверк Победы», </w:t>
      </w:r>
      <w:r w:rsidRPr="002F676A">
        <w:rPr>
          <w:color w:val="000000" w:themeColor="text1"/>
          <w:sz w:val="28"/>
          <w:szCs w:val="28"/>
        </w:rPr>
        <w:t xml:space="preserve">Флешмоб «Голубь мира» </w:t>
      </w:r>
      <w:r w:rsidRPr="002F676A">
        <w:rPr>
          <w:color w:val="000000" w:themeColor="text1"/>
          <w:sz w:val="28"/>
          <w:szCs w:val="28"/>
          <w:shd w:val="clear" w:color="auto" w:fill="FFFFFF"/>
        </w:rPr>
        <w:t>и др.</w:t>
      </w:r>
    </w:p>
    <w:p w:rsidR="001B61F8" w:rsidRPr="003D5B85" w:rsidRDefault="001B61F8" w:rsidP="003D5B85">
      <w:pPr>
        <w:pStyle w:val="a5"/>
        <w:shd w:val="clear" w:color="auto" w:fill="FFFFFF"/>
        <w:spacing w:before="0" w:beforeAutospacing="0" w:after="0" w:afterAutospacing="0"/>
        <w:ind w:firstLine="375"/>
        <w:jc w:val="both"/>
        <w:rPr>
          <w:color w:val="auto"/>
          <w:sz w:val="28"/>
          <w:szCs w:val="28"/>
        </w:rPr>
      </w:pPr>
    </w:p>
    <w:p w:rsidR="001B61F8" w:rsidRPr="00DB5F80" w:rsidRDefault="001B61F8" w:rsidP="001B61F8">
      <w:pPr>
        <w:ind w:firstLine="851"/>
        <w:jc w:val="both"/>
        <w:rPr>
          <w:sz w:val="28"/>
          <w:szCs w:val="28"/>
        </w:rPr>
      </w:pPr>
      <w:r w:rsidRPr="00DB5F80">
        <w:rPr>
          <w:sz w:val="28"/>
          <w:szCs w:val="28"/>
        </w:rPr>
        <w:t>Немаловажным фактором, влияющим на уровень доступности дошкольного образования, является оптимальная система оплаты за присмотр и уход в детских садах. С целью повышения доступности дошкольного образования родительская плата в муниципалитете формируется на дифференцированной основе, её размер зависит от возраста и режима пребывания воспитанников, а также значительно меньше в сельской местности в связи с низкой платежеспособностью сельского населения.</w:t>
      </w:r>
    </w:p>
    <w:p w:rsidR="002F676A" w:rsidRDefault="001B61F8" w:rsidP="002F676A">
      <w:pPr>
        <w:ind w:firstLine="426"/>
        <w:jc w:val="both"/>
        <w:rPr>
          <w:sz w:val="28"/>
          <w:szCs w:val="28"/>
        </w:rPr>
      </w:pPr>
      <w:r w:rsidRPr="00DB5F80">
        <w:rPr>
          <w:sz w:val="28"/>
          <w:szCs w:val="28"/>
        </w:rPr>
        <w:t xml:space="preserve">Кроме того, в соответствии с требованием закона «Об образовании в РФ» освобождены от платы за присмотр и уход в детских садах родители  детей-инвалидов, детей-сирот и детей, оставшихся без попечения родителей, а также с туберкулезной интоксикацией. 50% от суммы  родительской платы платят многодетные родители. Дополнительно в целях материальной поддержки воспитания и обучения детей родителям выплачивается компенсация по оплате. </w:t>
      </w:r>
    </w:p>
    <w:p w:rsidR="00191F75" w:rsidRDefault="00C67845" w:rsidP="002F676A">
      <w:pPr>
        <w:ind w:firstLine="426"/>
        <w:jc w:val="both"/>
        <w:rPr>
          <w:sz w:val="28"/>
          <w:szCs w:val="28"/>
        </w:rPr>
      </w:pPr>
      <w:r>
        <w:rPr>
          <w:noProof/>
          <w:sz w:val="28"/>
          <w:szCs w:val="28"/>
        </w:rPr>
        <w:drawing>
          <wp:anchor distT="0" distB="0" distL="114300" distR="114300" simplePos="0" relativeHeight="251656192" behindDoc="0" locked="0" layoutInCell="1" allowOverlap="1">
            <wp:simplePos x="0" y="0"/>
            <wp:positionH relativeFrom="margin">
              <wp:align>right</wp:align>
            </wp:positionH>
            <wp:positionV relativeFrom="margin">
              <wp:align>center</wp:align>
            </wp:positionV>
            <wp:extent cx="3082925" cy="1733550"/>
            <wp:effectExtent l="19050" t="0" r="3175" b="0"/>
            <wp:wrapSquare wrapText="bothSides"/>
            <wp:docPr id="23" name="Рисунок 5" descr="IMG_3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868.JPG"/>
                    <pic:cNvPicPr/>
                  </pic:nvPicPr>
                  <pic:blipFill>
                    <a:blip r:embed="rId13" cstate="print"/>
                    <a:stretch>
                      <a:fillRect/>
                    </a:stretch>
                  </pic:blipFill>
                  <pic:spPr>
                    <a:xfrm>
                      <a:off x="0" y="0"/>
                      <a:ext cx="3082925" cy="1733550"/>
                    </a:xfrm>
                    <a:prstGeom prst="rect">
                      <a:avLst/>
                    </a:prstGeom>
                  </pic:spPr>
                </pic:pic>
              </a:graphicData>
            </a:graphic>
          </wp:anchor>
        </w:drawing>
      </w:r>
      <w:r w:rsidR="001B61F8" w:rsidRPr="00DB5F80">
        <w:rPr>
          <w:sz w:val="28"/>
          <w:szCs w:val="28"/>
        </w:rPr>
        <w:t xml:space="preserve">В ДОУ ведется многоплановая работа по повышению качества дошкольных образовательных услуг. В ДОУ разработаны образовательные программы на основе ФГОС ДО, проведены мероприятия по обогащению предметно-развивающей среды: систематически обновляются техническое, игровое, спортивное, оздоровительное оборудование, инвентарь, игровой материал, средства обучения. Во многих учреждениях закуплено дорогостоящее интерактивное оборудование, которое активно используется в работе с детьми, имеются обучающие и развивающие наборы робототехники. На территории МКДОУ №14 установлен современный автогородок, позволяющий обучать детей правилам дошкольного движения наиболее наглядно и эффективно. </w:t>
      </w:r>
      <w:r w:rsidR="00191F75">
        <w:rPr>
          <w:noProof/>
          <w:sz w:val="28"/>
          <w:szCs w:val="28"/>
        </w:rPr>
        <w:drawing>
          <wp:anchor distT="0" distB="0" distL="114300" distR="114300" simplePos="0" relativeHeight="251657216" behindDoc="0" locked="0" layoutInCell="1" allowOverlap="1">
            <wp:simplePos x="0" y="0"/>
            <wp:positionH relativeFrom="margin">
              <wp:align>left</wp:align>
            </wp:positionH>
            <wp:positionV relativeFrom="margin">
              <wp:align>bottom</wp:align>
            </wp:positionV>
            <wp:extent cx="2206625" cy="2772410"/>
            <wp:effectExtent l="19050" t="0" r="3175" b="0"/>
            <wp:wrapSquare wrapText="bothSides"/>
            <wp:docPr id="2" name="Рисунок 1" descr="IMG_20201009_123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09_123349.jpg"/>
                    <pic:cNvPicPr/>
                  </pic:nvPicPr>
                  <pic:blipFill>
                    <a:blip r:embed="rId14" cstate="print"/>
                    <a:srcRect t="5721"/>
                    <a:stretch>
                      <a:fillRect/>
                    </a:stretch>
                  </pic:blipFill>
                  <pic:spPr>
                    <a:xfrm>
                      <a:off x="0" y="0"/>
                      <a:ext cx="2206625" cy="2772410"/>
                    </a:xfrm>
                    <a:prstGeom prst="rect">
                      <a:avLst/>
                    </a:prstGeom>
                  </pic:spPr>
                </pic:pic>
              </a:graphicData>
            </a:graphic>
          </wp:anchor>
        </w:drawing>
      </w:r>
      <w:r w:rsidR="00191F75">
        <w:rPr>
          <w:noProof/>
          <w:sz w:val="28"/>
          <w:szCs w:val="28"/>
        </w:rPr>
        <w:drawing>
          <wp:anchor distT="0" distB="0" distL="114300" distR="114300" simplePos="0" relativeHeight="251658240" behindDoc="0" locked="0" layoutInCell="1" allowOverlap="1">
            <wp:simplePos x="0" y="0"/>
            <wp:positionH relativeFrom="margin">
              <wp:posOffset>2377059</wp:posOffset>
            </wp:positionH>
            <wp:positionV relativeFrom="margin">
              <wp:posOffset>6682892</wp:posOffset>
            </wp:positionV>
            <wp:extent cx="3767684" cy="2121408"/>
            <wp:effectExtent l="19050" t="0" r="4216" b="0"/>
            <wp:wrapSquare wrapText="bothSides"/>
            <wp:docPr id="8" name="Рисунок 7" descr="DalJmDJWkAAai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lJmDJWkAAaiSw.jpg"/>
                    <pic:cNvPicPr/>
                  </pic:nvPicPr>
                  <pic:blipFill>
                    <a:blip r:embed="rId15" cstate="print"/>
                    <a:stretch>
                      <a:fillRect/>
                    </a:stretch>
                  </pic:blipFill>
                  <pic:spPr>
                    <a:xfrm>
                      <a:off x="0" y="0"/>
                      <a:ext cx="3767684" cy="2121408"/>
                    </a:xfrm>
                    <a:prstGeom prst="rect">
                      <a:avLst/>
                    </a:prstGeom>
                  </pic:spPr>
                </pic:pic>
              </a:graphicData>
            </a:graphic>
          </wp:anchor>
        </w:drawing>
      </w:r>
    </w:p>
    <w:p w:rsidR="002F676A" w:rsidRDefault="002F676A" w:rsidP="00C054D9">
      <w:pPr>
        <w:pStyle w:val="a5"/>
        <w:spacing w:before="0" w:beforeAutospacing="0" w:after="0" w:afterAutospacing="0"/>
        <w:ind w:firstLine="567"/>
        <w:jc w:val="both"/>
        <w:rPr>
          <w:color w:val="auto"/>
          <w:sz w:val="28"/>
          <w:szCs w:val="28"/>
        </w:rPr>
      </w:pPr>
    </w:p>
    <w:p w:rsidR="002F676A" w:rsidRDefault="002F676A" w:rsidP="00C054D9">
      <w:pPr>
        <w:pStyle w:val="a5"/>
        <w:spacing w:before="0" w:beforeAutospacing="0" w:after="0" w:afterAutospacing="0"/>
        <w:ind w:firstLine="567"/>
        <w:jc w:val="both"/>
        <w:rPr>
          <w:color w:val="auto"/>
          <w:sz w:val="28"/>
          <w:szCs w:val="28"/>
        </w:rPr>
      </w:pPr>
    </w:p>
    <w:p w:rsidR="001B61F8" w:rsidRPr="00DB5F80" w:rsidRDefault="001B61F8" w:rsidP="00C054D9">
      <w:pPr>
        <w:pStyle w:val="a5"/>
        <w:spacing w:before="0" w:beforeAutospacing="0" w:after="0" w:afterAutospacing="0"/>
        <w:ind w:firstLine="567"/>
        <w:jc w:val="both"/>
        <w:rPr>
          <w:color w:val="auto"/>
          <w:sz w:val="28"/>
          <w:szCs w:val="28"/>
        </w:rPr>
      </w:pPr>
      <w:r w:rsidRPr="00DB5F80">
        <w:rPr>
          <w:color w:val="auto"/>
          <w:sz w:val="28"/>
          <w:szCs w:val="28"/>
        </w:rPr>
        <w:t xml:space="preserve">Все учреждения имеют ограждения и оснащены системой видеонаблюдения, что значительно повышает безопасность пребывания детей в ДОУ. </w:t>
      </w:r>
    </w:p>
    <w:p w:rsidR="001B61F8" w:rsidRPr="00DB5F80" w:rsidRDefault="001B61F8" w:rsidP="00C054D9">
      <w:pPr>
        <w:pStyle w:val="a5"/>
        <w:spacing w:before="0" w:beforeAutospacing="0" w:after="0" w:afterAutospacing="0"/>
        <w:ind w:firstLine="567"/>
        <w:jc w:val="both"/>
        <w:rPr>
          <w:color w:val="auto"/>
          <w:sz w:val="28"/>
          <w:szCs w:val="28"/>
        </w:rPr>
      </w:pPr>
      <w:r w:rsidRPr="00DB5F80">
        <w:rPr>
          <w:color w:val="auto"/>
          <w:sz w:val="28"/>
          <w:szCs w:val="28"/>
        </w:rPr>
        <w:t>Питание воспитанников организуется в соответствии с санитарно-эпидемиологическими требованиями, утвержденными главным санитарным врачом РФ, удовлетворяя физиологические потребности детей в основных пищевых веществах и энергии. Качество организации питания дошкольников находится под постоянным контролем соответствующих специалистов.</w:t>
      </w:r>
    </w:p>
    <w:p w:rsidR="002F676A" w:rsidRDefault="001B61F8" w:rsidP="002F676A">
      <w:pPr>
        <w:pStyle w:val="a5"/>
        <w:spacing w:before="0" w:beforeAutospacing="0" w:after="0"/>
        <w:ind w:firstLine="567"/>
        <w:jc w:val="both"/>
        <w:rPr>
          <w:color w:val="auto"/>
          <w:sz w:val="28"/>
          <w:szCs w:val="28"/>
        </w:rPr>
      </w:pPr>
      <w:r w:rsidRPr="00DB5F80">
        <w:rPr>
          <w:color w:val="auto"/>
          <w:sz w:val="28"/>
          <w:szCs w:val="28"/>
        </w:rPr>
        <w:t xml:space="preserve"> Обеспечена 100% курсовая подготовка педагогов по организации работы в соответствии с ФГО</w:t>
      </w:r>
      <w:r w:rsidR="00191F75">
        <w:rPr>
          <w:color w:val="auto"/>
          <w:sz w:val="28"/>
          <w:szCs w:val="28"/>
        </w:rPr>
        <w:t>С ДО. С детьми работает более 27</w:t>
      </w:r>
      <w:r w:rsidRPr="00DB5F80">
        <w:rPr>
          <w:color w:val="auto"/>
          <w:sz w:val="28"/>
          <w:szCs w:val="28"/>
        </w:rPr>
        <w:t>0 педагогов, 49% из которых имеют высшее педагогическое образование, 46% средне-профессиональное и 5% прошли профессиональную переподготовку по направлению «дошкольное образование».</w:t>
      </w:r>
    </w:p>
    <w:p w:rsidR="001B61F8" w:rsidRPr="002F676A" w:rsidRDefault="001B61F8" w:rsidP="002F676A">
      <w:pPr>
        <w:pStyle w:val="a5"/>
        <w:spacing w:before="0" w:beforeAutospacing="0" w:after="0"/>
        <w:ind w:firstLine="567"/>
        <w:jc w:val="both"/>
        <w:rPr>
          <w:color w:val="auto"/>
          <w:sz w:val="28"/>
          <w:szCs w:val="28"/>
        </w:rPr>
      </w:pPr>
      <w:r w:rsidRPr="00DB5F80">
        <w:rPr>
          <w:color w:val="auto"/>
          <w:sz w:val="28"/>
          <w:szCs w:val="28"/>
        </w:rPr>
        <w:t>Анализ работы ДОУ МО г. Ефремова  показывает, что качество работы дошкольных учреждений обеспечивает реализацию Федерального Закона «Об образовании в Российской Федерации» и дает хорошую подготовку детей к школе. Это результат внедрения современных программ и технологий в различные направления детской деятельности. Большинство выпускников МДОУ успешно адаптируются в школе и учителя дают положительную оценку успеваемости детей, благодаря целенаправленной работе и обеспечению преемственности между детским садом и школой.</w:t>
      </w:r>
    </w:p>
    <w:p w:rsidR="001B61F8" w:rsidRPr="00DB5F80" w:rsidRDefault="001B61F8" w:rsidP="002F676A">
      <w:pPr>
        <w:ind w:firstLine="567"/>
        <w:jc w:val="both"/>
        <w:rPr>
          <w:rFonts w:eastAsia="Trebuchet MS"/>
          <w:sz w:val="28"/>
          <w:szCs w:val="28"/>
        </w:rPr>
      </w:pPr>
      <w:r w:rsidRPr="00DB5F80">
        <w:rPr>
          <w:rFonts w:eastAsia="Trebuchet MS"/>
          <w:sz w:val="28"/>
          <w:szCs w:val="28"/>
        </w:rPr>
        <w:t>Основными задачами системы дошкольного обра</w:t>
      </w:r>
      <w:r w:rsidR="00C054D9">
        <w:rPr>
          <w:rFonts w:eastAsia="Trebuchet MS"/>
          <w:sz w:val="28"/>
          <w:szCs w:val="28"/>
        </w:rPr>
        <w:t>з</w:t>
      </w:r>
      <w:r w:rsidR="00860EE2">
        <w:rPr>
          <w:rFonts w:eastAsia="Trebuchet MS"/>
          <w:sz w:val="28"/>
          <w:szCs w:val="28"/>
        </w:rPr>
        <w:t>ования города Ефремова  на 2020–</w:t>
      </w:r>
      <w:r w:rsidR="00C054D9">
        <w:rPr>
          <w:rFonts w:eastAsia="Trebuchet MS"/>
          <w:sz w:val="28"/>
          <w:szCs w:val="28"/>
        </w:rPr>
        <w:t>2021</w:t>
      </w:r>
      <w:r w:rsidRPr="00DB5F80">
        <w:rPr>
          <w:rFonts w:eastAsia="Trebuchet MS"/>
          <w:sz w:val="28"/>
          <w:szCs w:val="28"/>
        </w:rPr>
        <w:t xml:space="preserve"> учебный  год являются:</w:t>
      </w:r>
    </w:p>
    <w:p w:rsidR="001B61F8" w:rsidRPr="00DB5F80" w:rsidRDefault="001B61F8" w:rsidP="001B61F8">
      <w:pPr>
        <w:jc w:val="both"/>
        <w:rPr>
          <w:sz w:val="28"/>
          <w:szCs w:val="28"/>
        </w:rPr>
      </w:pPr>
      <w:r w:rsidRPr="00DB5F80">
        <w:rPr>
          <w:sz w:val="28"/>
          <w:szCs w:val="28"/>
        </w:rPr>
        <w:t>- стимулировать дальнейшее развитие традиционного и вариативного дошкольного образования в МО г. Ефремов, в том числе услуги негосударственного сектора дошкольного образования;</w:t>
      </w:r>
    </w:p>
    <w:p w:rsidR="001B61F8" w:rsidRPr="00DB5F80" w:rsidRDefault="001B61F8" w:rsidP="001B61F8">
      <w:pPr>
        <w:jc w:val="both"/>
        <w:rPr>
          <w:sz w:val="28"/>
          <w:szCs w:val="28"/>
        </w:rPr>
      </w:pPr>
      <w:r w:rsidRPr="00DB5F80">
        <w:rPr>
          <w:sz w:val="28"/>
          <w:szCs w:val="28"/>
        </w:rPr>
        <w:t>- способствовать расширению спектра образовательных услуг дошкольного образования для детей с ОВЗ и инвалидностью.</w:t>
      </w:r>
    </w:p>
    <w:p w:rsidR="003D7CD8" w:rsidRPr="00DB5F80" w:rsidRDefault="003D7CD8" w:rsidP="00BD79FB">
      <w:pPr>
        <w:jc w:val="both"/>
        <w:rPr>
          <w:b/>
          <w:sz w:val="28"/>
          <w:szCs w:val="28"/>
        </w:rPr>
      </w:pPr>
    </w:p>
    <w:p w:rsidR="000946EE" w:rsidRPr="00DB5F80" w:rsidRDefault="003D7CD8" w:rsidP="00DC3C08">
      <w:pPr>
        <w:ind w:firstLine="426"/>
        <w:jc w:val="center"/>
        <w:rPr>
          <w:b/>
          <w:sz w:val="28"/>
          <w:szCs w:val="28"/>
        </w:rPr>
      </w:pPr>
      <w:r w:rsidRPr="00DB5F80">
        <w:rPr>
          <w:b/>
          <w:sz w:val="28"/>
          <w:szCs w:val="28"/>
        </w:rPr>
        <w:t>Общее</w:t>
      </w:r>
      <w:r w:rsidR="006439C7" w:rsidRPr="00DB5F80">
        <w:rPr>
          <w:b/>
          <w:sz w:val="28"/>
          <w:szCs w:val="28"/>
        </w:rPr>
        <w:t xml:space="preserve"> образование</w:t>
      </w:r>
    </w:p>
    <w:p w:rsidR="003D7CD8" w:rsidRPr="00DB5F80" w:rsidRDefault="003D7CD8" w:rsidP="003D7CD8">
      <w:pPr>
        <w:ind w:firstLine="426"/>
        <w:jc w:val="both"/>
        <w:rPr>
          <w:b/>
          <w:sz w:val="28"/>
          <w:szCs w:val="28"/>
        </w:rPr>
      </w:pPr>
    </w:p>
    <w:p w:rsidR="008A20FA" w:rsidRPr="00DB5F80" w:rsidRDefault="008A20FA" w:rsidP="008A20FA">
      <w:pPr>
        <w:ind w:firstLine="709"/>
        <w:jc w:val="both"/>
        <w:rPr>
          <w:rFonts w:cs="Arial"/>
          <w:color w:val="000000"/>
          <w:sz w:val="28"/>
          <w:szCs w:val="28"/>
        </w:rPr>
      </w:pPr>
      <w:r w:rsidRPr="00DB5F80">
        <w:rPr>
          <w:rFonts w:cs="Arial"/>
          <w:b/>
          <w:color w:val="000000"/>
          <w:sz w:val="28"/>
          <w:szCs w:val="28"/>
        </w:rPr>
        <w:t>В 33 общеобразовательных</w:t>
      </w:r>
      <w:r w:rsidR="00C054D9">
        <w:rPr>
          <w:rFonts w:cs="Arial"/>
          <w:color w:val="000000"/>
          <w:sz w:val="28"/>
          <w:szCs w:val="28"/>
        </w:rPr>
        <w:t xml:space="preserve"> учреждениях района  в 2019-2020 учебном  году обучались 5482</w:t>
      </w:r>
      <w:r w:rsidRPr="00DB5F80">
        <w:rPr>
          <w:rFonts w:cs="Arial"/>
          <w:color w:val="000000"/>
          <w:sz w:val="28"/>
          <w:szCs w:val="28"/>
        </w:rPr>
        <w:t xml:space="preserve"> человек</w:t>
      </w:r>
      <w:r w:rsidR="00C054D9">
        <w:rPr>
          <w:rFonts w:cs="Arial"/>
          <w:color w:val="000000"/>
          <w:sz w:val="28"/>
          <w:szCs w:val="28"/>
        </w:rPr>
        <w:t>а</w:t>
      </w:r>
      <w:r w:rsidRPr="00DB5F80">
        <w:rPr>
          <w:rFonts w:cs="Arial"/>
          <w:color w:val="000000"/>
          <w:sz w:val="28"/>
          <w:szCs w:val="28"/>
        </w:rPr>
        <w:t xml:space="preserve">, что выше показателя прошлого учебного года на </w:t>
      </w:r>
      <w:r w:rsidR="00C054D9">
        <w:rPr>
          <w:rFonts w:cs="Arial"/>
          <w:color w:val="000000"/>
          <w:sz w:val="28"/>
          <w:szCs w:val="28"/>
        </w:rPr>
        <w:t>0,99 %  (в 2018-2019 уч.г. – 5430</w:t>
      </w:r>
      <w:r w:rsidRPr="00DB5F80">
        <w:rPr>
          <w:rFonts w:cs="Arial"/>
          <w:color w:val="000000"/>
          <w:sz w:val="28"/>
          <w:szCs w:val="28"/>
        </w:rPr>
        <w:t xml:space="preserve"> человек). </w:t>
      </w:r>
    </w:p>
    <w:p w:rsidR="008A20FA" w:rsidRPr="00DB5F80" w:rsidRDefault="008A20FA" w:rsidP="008A20FA">
      <w:pPr>
        <w:jc w:val="both"/>
        <w:rPr>
          <w:b/>
          <w:sz w:val="28"/>
          <w:szCs w:val="28"/>
        </w:rPr>
      </w:pPr>
    </w:p>
    <w:p w:rsidR="008A20FA" w:rsidRPr="00DB5F80" w:rsidRDefault="008A20FA" w:rsidP="008A20FA">
      <w:pPr>
        <w:tabs>
          <w:tab w:val="left" w:pos="426"/>
        </w:tabs>
        <w:ind w:firstLine="851"/>
        <w:jc w:val="both"/>
        <w:rPr>
          <w:sz w:val="28"/>
          <w:szCs w:val="28"/>
        </w:rPr>
      </w:pPr>
      <w:r w:rsidRPr="00DB5F80">
        <w:rPr>
          <w:sz w:val="28"/>
          <w:szCs w:val="28"/>
        </w:rPr>
        <w:t>Количество поступающих на обучение в 1 класс значительно превышает количество выпускников 11-х классов.</w:t>
      </w:r>
    </w:p>
    <w:p w:rsidR="008A20FA" w:rsidRDefault="008A20FA" w:rsidP="003B36E1">
      <w:pPr>
        <w:numPr>
          <w:ilvl w:val="0"/>
          <w:numId w:val="3"/>
        </w:numPr>
        <w:tabs>
          <w:tab w:val="left" w:pos="426"/>
        </w:tabs>
        <w:ind w:left="0" w:firstLine="851"/>
        <w:jc w:val="both"/>
        <w:rPr>
          <w:sz w:val="28"/>
          <w:szCs w:val="28"/>
        </w:rPr>
      </w:pPr>
      <w:r w:rsidRPr="00DB5F80">
        <w:rPr>
          <w:sz w:val="28"/>
          <w:szCs w:val="28"/>
        </w:rPr>
        <w:t>2018-</w:t>
      </w:r>
      <w:r w:rsidR="00C054D9">
        <w:rPr>
          <w:sz w:val="28"/>
          <w:szCs w:val="28"/>
        </w:rPr>
        <w:t xml:space="preserve">2019 уч.г.: 1 кл. – 600 ч., </w:t>
      </w:r>
      <w:r w:rsidRPr="00DB5F80">
        <w:rPr>
          <w:sz w:val="28"/>
          <w:szCs w:val="28"/>
        </w:rPr>
        <w:t>11 кл. – 222ч.;</w:t>
      </w:r>
    </w:p>
    <w:p w:rsidR="00C054D9" w:rsidRPr="00C054D9" w:rsidRDefault="00C054D9" w:rsidP="003B36E1">
      <w:pPr>
        <w:numPr>
          <w:ilvl w:val="0"/>
          <w:numId w:val="3"/>
        </w:numPr>
        <w:tabs>
          <w:tab w:val="left" w:pos="426"/>
        </w:tabs>
        <w:ind w:left="0" w:firstLine="851"/>
        <w:jc w:val="both"/>
        <w:rPr>
          <w:sz w:val="28"/>
          <w:szCs w:val="28"/>
        </w:rPr>
      </w:pPr>
      <w:r w:rsidRPr="00C054D9">
        <w:rPr>
          <w:sz w:val="28"/>
          <w:szCs w:val="28"/>
        </w:rPr>
        <w:t>2019-2020 уч.г.: 1 кл. – 612 ч., 11 кл. – 236 ч.</w:t>
      </w:r>
    </w:p>
    <w:p w:rsidR="00C054D9" w:rsidRPr="00DB5F80" w:rsidRDefault="00C054D9" w:rsidP="00C054D9">
      <w:pPr>
        <w:tabs>
          <w:tab w:val="left" w:pos="426"/>
        </w:tabs>
        <w:ind w:left="851"/>
        <w:jc w:val="both"/>
        <w:rPr>
          <w:sz w:val="28"/>
          <w:szCs w:val="28"/>
        </w:rPr>
      </w:pPr>
    </w:p>
    <w:p w:rsidR="008A20FA" w:rsidRPr="00DB5F80" w:rsidRDefault="008A20FA" w:rsidP="008A20FA">
      <w:pPr>
        <w:tabs>
          <w:tab w:val="left" w:pos="426"/>
        </w:tabs>
        <w:ind w:left="851"/>
        <w:jc w:val="both"/>
        <w:rPr>
          <w:sz w:val="28"/>
          <w:szCs w:val="28"/>
        </w:rPr>
      </w:pPr>
      <w:r w:rsidRPr="00DB5F80">
        <w:rPr>
          <w:sz w:val="28"/>
          <w:szCs w:val="28"/>
        </w:rPr>
        <w:t xml:space="preserve">Зачисление в 1 класс осуществляется посредством использования Портала госуслуг (РПГУ, эл. вид) и ведомственной системы (ВС).  </w:t>
      </w:r>
    </w:p>
    <w:p w:rsidR="008A20FA" w:rsidRPr="00DB5F80" w:rsidRDefault="008A20FA" w:rsidP="008A20FA">
      <w:pPr>
        <w:tabs>
          <w:tab w:val="left" w:pos="426"/>
        </w:tabs>
        <w:ind w:left="851"/>
        <w:jc w:val="both"/>
        <w:rPr>
          <w:sz w:val="28"/>
          <w:szCs w:val="28"/>
        </w:rPr>
      </w:pPr>
      <w:r w:rsidRPr="00DB5F80">
        <w:rPr>
          <w:sz w:val="28"/>
          <w:szCs w:val="28"/>
        </w:rPr>
        <w:lastRenderedPageBreak/>
        <w:t xml:space="preserve">По результатам  приемной кампании в первый класс </w:t>
      </w:r>
      <w:r w:rsidR="00C054D9">
        <w:rPr>
          <w:sz w:val="28"/>
          <w:szCs w:val="28"/>
        </w:rPr>
        <w:t>зачислено  575</w:t>
      </w:r>
      <w:r w:rsidRPr="00DB5F80">
        <w:rPr>
          <w:sz w:val="28"/>
          <w:szCs w:val="28"/>
        </w:rPr>
        <w:t xml:space="preserve"> человек, из них  ч</w:t>
      </w:r>
      <w:r w:rsidR="00C054D9">
        <w:rPr>
          <w:sz w:val="28"/>
          <w:szCs w:val="28"/>
        </w:rPr>
        <w:t>ерез РПГУ  -  562 (97,8), ВС –13</w:t>
      </w:r>
      <w:r w:rsidRPr="00DB5F80">
        <w:rPr>
          <w:sz w:val="28"/>
          <w:szCs w:val="28"/>
        </w:rPr>
        <w:t>. (2,2%)</w:t>
      </w:r>
    </w:p>
    <w:p w:rsidR="00C054D9" w:rsidRPr="00C054D9" w:rsidRDefault="00C054D9" w:rsidP="00C054D9">
      <w:pPr>
        <w:ind w:firstLine="709"/>
        <w:jc w:val="both"/>
        <w:rPr>
          <w:rFonts w:cs="Arial"/>
          <w:color w:val="000000"/>
          <w:sz w:val="28"/>
          <w:szCs w:val="28"/>
        </w:rPr>
      </w:pPr>
      <w:r w:rsidRPr="00C054D9">
        <w:rPr>
          <w:rFonts w:cs="Arial"/>
          <w:color w:val="000000"/>
          <w:sz w:val="28"/>
          <w:szCs w:val="28"/>
        </w:rPr>
        <w:t>В 2019-2020 учебном году в районе функционировали:</w:t>
      </w:r>
    </w:p>
    <w:p w:rsidR="00C054D9" w:rsidRPr="00C054D9" w:rsidRDefault="00C054D9" w:rsidP="003B36E1">
      <w:pPr>
        <w:numPr>
          <w:ilvl w:val="0"/>
          <w:numId w:val="2"/>
        </w:numPr>
        <w:ind w:left="0" w:firstLine="709"/>
        <w:jc w:val="both"/>
        <w:rPr>
          <w:rFonts w:cs="Arial"/>
          <w:color w:val="000000"/>
          <w:sz w:val="28"/>
          <w:szCs w:val="28"/>
        </w:rPr>
      </w:pPr>
      <w:r w:rsidRPr="00C054D9">
        <w:rPr>
          <w:rFonts w:cs="Arial"/>
          <w:b/>
          <w:color w:val="000000"/>
          <w:sz w:val="28"/>
          <w:szCs w:val="28"/>
        </w:rPr>
        <w:t>42 - первых</w:t>
      </w:r>
      <w:r w:rsidRPr="00C054D9">
        <w:rPr>
          <w:rFonts w:cs="Arial"/>
          <w:color w:val="000000"/>
          <w:sz w:val="28"/>
          <w:szCs w:val="28"/>
        </w:rPr>
        <w:t xml:space="preserve"> классов с количеством обучающихся 616 человек (в 2018-2019 учебном году - </w:t>
      </w:r>
      <w:r w:rsidRPr="00C054D9">
        <w:rPr>
          <w:color w:val="000000"/>
          <w:sz w:val="28"/>
          <w:szCs w:val="28"/>
        </w:rPr>
        <w:t>39 классов, 600 человек</w:t>
      </w:r>
      <w:r w:rsidRPr="00C054D9">
        <w:rPr>
          <w:rFonts w:cs="Arial"/>
          <w:color w:val="000000"/>
          <w:sz w:val="28"/>
          <w:szCs w:val="28"/>
        </w:rPr>
        <w:t>);</w:t>
      </w:r>
    </w:p>
    <w:p w:rsidR="00C054D9" w:rsidRPr="00C054D9" w:rsidRDefault="00C054D9" w:rsidP="003B36E1">
      <w:pPr>
        <w:numPr>
          <w:ilvl w:val="0"/>
          <w:numId w:val="2"/>
        </w:numPr>
        <w:ind w:left="0" w:firstLine="709"/>
        <w:jc w:val="both"/>
        <w:rPr>
          <w:rFonts w:cs="Arial"/>
          <w:color w:val="000000"/>
          <w:sz w:val="28"/>
          <w:szCs w:val="28"/>
        </w:rPr>
      </w:pPr>
      <w:r w:rsidRPr="00C054D9">
        <w:rPr>
          <w:rFonts w:cs="Arial"/>
          <w:b/>
          <w:color w:val="000000"/>
          <w:sz w:val="28"/>
          <w:szCs w:val="28"/>
        </w:rPr>
        <w:t>20 - десятых</w:t>
      </w:r>
      <w:r w:rsidRPr="00C054D9">
        <w:rPr>
          <w:rFonts w:cs="Arial"/>
          <w:color w:val="000000"/>
          <w:sz w:val="28"/>
          <w:szCs w:val="28"/>
        </w:rPr>
        <w:t xml:space="preserve"> классов с наполняемостью 254 человека (в 2018-2019 учебном году - </w:t>
      </w:r>
      <w:r w:rsidRPr="00C054D9">
        <w:rPr>
          <w:color w:val="000000"/>
          <w:sz w:val="28"/>
          <w:szCs w:val="28"/>
        </w:rPr>
        <w:t>20 классов, 222 человек</w:t>
      </w:r>
      <w:r w:rsidRPr="00C054D9">
        <w:rPr>
          <w:rFonts w:cs="Arial"/>
          <w:color w:val="000000"/>
          <w:sz w:val="28"/>
          <w:szCs w:val="28"/>
        </w:rPr>
        <w:t>);</w:t>
      </w:r>
    </w:p>
    <w:p w:rsidR="00C054D9" w:rsidRPr="00C054D9" w:rsidRDefault="00C054D9" w:rsidP="003B36E1">
      <w:pPr>
        <w:numPr>
          <w:ilvl w:val="0"/>
          <w:numId w:val="2"/>
        </w:numPr>
        <w:ind w:left="0" w:firstLine="709"/>
        <w:jc w:val="both"/>
        <w:rPr>
          <w:rFonts w:cs="Arial"/>
          <w:color w:val="000000"/>
          <w:sz w:val="28"/>
          <w:szCs w:val="28"/>
        </w:rPr>
      </w:pPr>
      <w:r w:rsidRPr="00C054D9">
        <w:rPr>
          <w:rFonts w:cs="Arial"/>
          <w:b/>
          <w:color w:val="000000"/>
          <w:sz w:val="28"/>
          <w:szCs w:val="28"/>
        </w:rPr>
        <w:t>41 профильных</w:t>
      </w:r>
      <w:r w:rsidRPr="00C054D9">
        <w:rPr>
          <w:rFonts w:cs="Arial"/>
          <w:color w:val="000000"/>
          <w:sz w:val="28"/>
          <w:szCs w:val="28"/>
        </w:rPr>
        <w:t xml:space="preserve"> класса с количеством обучающихся 488 человек (в 2018-2019 учебном году – </w:t>
      </w:r>
      <w:r w:rsidRPr="00C054D9">
        <w:rPr>
          <w:color w:val="000000"/>
          <w:sz w:val="28"/>
          <w:szCs w:val="28"/>
        </w:rPr>
        <w:t>42 профильных классов, 492 человека)</w:t>
      </w:r>
      <w:r w:rsidRPr="00C054D9">
        <w:rPr>
          <w:rFonts w:cs="Arial"/>
          <w:color w:val="000000"/>
          <w:sz w:val="28"/>
          <w:szCs w:val="28"/>
        </w:rPr>
        <w:t>;</w:t>
      </w:r>
    </w:p>
    <w:p w:rsidR="00C054D9" w:rsidRPr="00C054D9" w:rsidRDefault="00C054D9" w:rsidP="003B36E1">
      <w:pPr>
        <w:numPr>
          <w:ilvl w:val="0"/>
          <w:numId w:val="2"/>
        </w:numPr>
        <w:ind w:left="0" w:firstLine="709"/>
        <w:jc w:val="both"/>
        <w:rPr>
          <w:rFonts w:cs="Arial"/>
          <w:color w:val="000000"/>
          <w:sz w:val="28"/>
          <w:szCs w:val="28"/>
        </w:rPr>
      </w:pPr>
      <w:r w:rsidRPr="00C054D9">
        <w:rPr>
          <w:rFonts w:cs="Arial"/>
          <w:b/>
          <w:color w:val="000000"/>
          <w:sz w:val="28"/>
          <w:szCs w:val="28"/>
        </w:rPr>
        <w:t>5 классов</w:t>
      </w:r>
      <w:r w:rsidRPr="00C054D9">
        <w:rPr>
          <w:rFonts w:cs="Arial"/>
          <w:color w:val="000000"/>
          <w:sz w:val="28"/>
          <w:szCs w:val="28"/>
        </w:rPr>
        <w:t xml:space="preserve"> с углубленным изучением отдельных предметов (130 учащихся);</w:t>
      </w:r>
    </w:p>
    <w:p w:rsidR="00C054D9" w:rsidRPr="00C054D9" w:rsidRDefault="00C054D9" w:rsidP="003B36E1">
      <w:pPr>
        <w:numPr>
          <w:ilvl w:val="0"/>
          <w:numId w:val="2"/>
        </w:numPr>
        <w:ind w:left="0" w:firstLine="709"/>
        <w:jc w:val="both"/>
        <w:rPr>
          <w:rFonts w:cs="Arial"/>
          <w:color w:val="000000"/>
          <w:sz w:val="28"/>
          <w:szCs w:val="28"/>
        </w:rPr>
      </w:pPr>
      <w:r w:rsidRPr="00C054D9">
        <w:rPr>
          <w:rFonts w:cs="Arial"/>
          <w:b/>
          <w:color w:val="000000"/>
          <w:sz w:val="28"/>
          <w:szCs w:val="28"/>
        </w:rPr>
        <w:t>25 гимназических</w:t>
      </w:r>
      <w:r w:rsidRPr="00C054D9">
        <w:rPr>
          <w:rFonts w:cs="Arial"/>
          <w:color w:val="000000"/>
          <w:sz w:val="28"/>
          <w:szCs w:val="28"/>
        </w:rPr>
        <w:t xml:space="preserve">,  </w:t>
      </w:r>
      <w:r w:rsidRPr="00C054D9">
        <w:rPr>
          <w:rFonts w:cs="Arial"/>
          <w:b/>
          <w:color w:val="000000"/>
          <w:sz w:val="28"/>
          <w:szCs w:val="28"/>
        </w:rPr>
        <w:t>5 лицейских классов</w:t>
      </w:r>
      <w:r w:rsidRPr="00C054D9">
        <w:rPr>
          <w:rFonts w:cs="Arial"/>
          <w:color w:val="000000"/>
          <w:sz w:val="28"/>
          <w:szCs w:val="28"/>
        </w:rPr>
        <w:t>;</w:t>
      </w:r>
    </w:p>
    <w:p w:rsidR="00C054D9" w:rsidRPr="00C054D9" w:rsidRDefault="00C054D9" w:rsidP="003B36E1">
      <w:pPr>
        <w:numPr>
          <w:ilvl w:val="0"/>
          <w:numId w:val="4"/>
        </w:numPr>
        <w:tabs>
          <w:tab w:val="left" w:pos="426"/>
        </w:tabs>
        <w:ind w:left="0" w:firstLine="709"/>
        <w:jc w:val="both"/>
        <w:rPr>
          <w:color w:val="000000"/>
          <w:sz w:val="28"/>
          <w:szCs w:val="28"/>
        </w:rPr>
      </w:pPr>
      <w:r w:rsidRPr="00C054D9">
        <w:rPr>
          <w:rFonts w:cs="Arial"/>
          <w:b/>
          <w:color w:val="000000"/>
          <w:sz w:val="28"/>
          <w:szCs w:val="28"/>
        </w:rPr>
        <w:t>18 специальных классов, реализующих адаптированную программу для детей</w:t>
      </w:r>
      <w:r w:rsidRPr="00C054D9">
        <w:rPr>
          <w:rFonts w:cs="Arial"/>
          <w:color w:val="000000"/>
          <w:sz w:val="28"/>
          <w:szCs w:val="28"/>
        </w:rPr>
        <w:t xml:space="preserve"> с ОВЗ (237 учащихся),</w:t>
      </w:r>
      <w:r w:rsidRPr="00C054D9">
        <w:rPr>
          <w:color w:val="000000"/>
        </w:rPr>
        <w:t xml:space="preserve"> </w:t>
      </w:r>
      <w:r w:rsidRPr="00C054D9">
        <w:rPr>
          <w:color w:val="000000"/>
          <w:sz w:val="28"/>
          <w:szCs w:val="28"/>
        </w:rPr>
        <w:t xml:space="preserve">3 класса компенсирующего обучения (23 человека). </w:t>
      </w:r>
      <w:r w:rsidRPr="00C054D9">
        <w:rPr>
          <w:rFonts w:cs="Arial"/>
          <w:color w:val="000000"/>
          <w:sz w:val="28"/>
          <w:szCs w:val="28"/>
        </w:rPr>
        <w:t xml:space="preserve"> </w:t>
      </w:r>
    </w:p>
    <w:p w:rsidR="008A20FA" w:rsidRPr="00DB5F80" w:rsidRDefault="008A20FA" w:rsidP="008A20FA">
      <w:pPr>
        <w:ind w:left="1080"/>
        <w:jc w:val="both"/>
        <w:rPr>
          <w:sz w:val="28"/>
          <w:szCs w:val="28"/>
        </w:rPr>
      </w:pPr>
    </w:p>
    <w:p w:rsidR="008A20FA" w:rsidRPr="00DB5F80" w:rsidRDefault="008A20FA" w:rsidP="008A20FA">
      <w:pPr>
        <w:ind w:firstLine="567"/>
        <w:jc w:val="both"/>
        <w:rPr>
          <w:rFonts w:cs="Arial"/>
          <w:color w:val="000000"/>
          <w:sz w:val="28"/>
          <w:szCs w:val="28"/>
        </w:rPr>
      </w:pPr>
      <w:r w:rsidRPr="00DB5F80">
        <w:rPr>
          <w:rFonts w:cs="Arial"/>
          <w:b/>
          <w:color w:val="000000"/>
          <w:sz w:val="28"/>
          <w:szCs w:val="28"/>
        </w:rPr>
        <w:t>В районе</w:t>
      </w:r>
      <w:r w:rsidRPr="00DB5F80">
        <w:rPr>
          <w:rFonts w:cs="Arial"/>
          <w:color w:val="000000"/>
          <w:sz w:val="28"/>
          <w:szCs w:val="28"/>
        </w:rPr>
        <w:t xml:space="preserve"> также созданы условия для получения образования в форме семейного образования.  </w:t>
      </w:r>
    </w:p>
    <w:p w:rsidR="00C054D9" w:rsidRPr="00DB5F80" w:rsidRDefault="008A20FA" w:rsidP="00C054D9">
      <w:pPr>
        <w:ind w:firstLine="567"/>
        <w:jc w:val="both"/>
        <w:rPr>
          <w:rFonts w:cs="Arial"/>
          <w:color w:val="000000"/>
          <w:sz w:val="28"/>
          <w:szCs w:val="28"/>
        </w:rPr>
      </w:pPr>
      <w:r w:rsidRPr="00DB5F80">
        <w:rPr>
          <w:rFonts w:cs="Arial"/>
          <w:color w:val="000000"/>
          <w:sz w:val="28"/>
          <w:szCs w:val="28"/>
        </w:rPr>
        <w:t>Запрос родителей (законных представителей) на использование данной формы обучение вырос показателя прошлого учебного года</w:t>
      </w:r>
      <w:r w:rsidR="00C054D9">
        <w:rPr>
          <w:rFonts w:cs="Arial"/>
          <w:color w:val="000000"/>
          <w:sz w:val="28"/>
          <w:szCs w:val="28"/>
        </w:rPr>
        <w:t xml:space="preserve"> </w:t>
      </w:r>
      <w:r w:rsidR="00C054D9" w:rsidRPr="00C054D9">
        <w:rPr>
          <w:rFonts w:cs="Arial"/>
          <w:color w:val="000000"/>
          <w:sz w:val="28"/>
          <w:szCs w:val="28"/>
        </w:rPr>
        <w:t>25 %: в 2018-2019 уч.г. - 10 учащихся обучалось в данной форме, в 2019-2020 - 8 человек.</w:t>
      </w:r>
    </w:p>
    <w:p w:rsidR="008A20FA" w:rsidRPr="00DB5F80" w:rsidRDefault="008A20FA" w:rsidP="008A20FA">
      <w:pPr>
        <w:ind w:firstLine="567"/>
        <w:jc w:val="both"/>
        <w:rPr>
          <w:rFonts w:cs="Arial"/>
          <w:color w:val="000000"/>
          <w:sz w:val="28"/>
          <w:szCs w:val="28"/>
        </w:rPr>
      </w:pPr>
      <w:r w:rsidRPr="00DB5F80">
        <w:rPr>
          <w:rFonts w:cs="Arial"/>
          <w:color w:val="000000"/>
          <w:sz w:val="28"/>
          <w:szCs w:val="28"/>
        </w:rPr>
        <w:t xml:space="preserve"> </w:t>
      </w:r>
    </w:p>
    <w:p w:rsidR="008A20FA" w:rsidRPr="00DB5F80" w:rsidRDefault="008A20FA" w:rsidP="008A20FA">
      <w:pPr>
        <w:ind w:firstLine="709"/>
        <w:jc w:val="both"/>
        <w:rPr>
          <w:rFonts w:cs="Arial"/>
          <w:color w:val="000000"/>
          <w:sz w:val="28"/>
          <w:szCs w:val="28"/>
        </w:rPr>
      </w:pPr>
      <w:r w:rsidRPr="00DB5F80">
        <w:rPr>
          <w:rFonts w:cs="Arial"/>
          <w:color w:val="000000"/>
          <w:sz w:val="28"/>
          <w:szCs w:val="28"/>
        </w:rPr>
        <w:t xml:space="preserve">Родителям (законным представителям) производятся компенсации затрат на получение обучающимися начального общего, основного общего, среднего общего образования в форме семейного образования согласно постановлению Правительства Тульской области от 25 апреля 2016 г. </w:t>
      </w:r>
    </w:p>
    <w:p w:rsidR="008A20FA" w:rsidRPr="00DB5F80" w:rsidRDefault="00191F75" w:rsidP="008A20FA">
      <w:pPr>
        <w:ind w:firstLine="709"/>
        <w:jc w:val="both"/>
        <w:rPr>
          <w:rFonts w:cs="Arial"/>
          <w:color w:val="000000"/>
          <w:sz w:val="28"/>
          <w:szCs w:val="28"/>
        </w:rPr>
      </w:pPr>
      <w:r>
        <w:rPr>
          <w:rFonts w:cs="Arial"/>
          <w:color w:val="000000"/>
          <w:sz w:val="28"/>
          <w:szCs w:val="28"/>
        </w:rPr>
        <w:t>В 2019-2020</w:t>
      </w:r>
      <w:r w:rsidR="008A20FA" w:rsidRPr="00DB5F80">
        <w:rPr>
          <w:rFonts w:cs="Arial"/>
          <w:color w:val="000000"/>
          <w:sz w:val="28"/>
          <w:szCs w:val="28"/>
        </w:rPr>
        <w:t xml:space="preserve"> учебном году выплаты получил 1 человек.</w:t>
      </w:r>
    </w:p>
    <w:p w:rsidR="00C054D9" w:rsidRDefault="008A20FA" w:rsidP="00C054D9">
      <w:pPr>
        <w:ind w:firstLine="709"/>
        <w:jc w:val="both"/>
        <w:rPr>
          <w:rFonts w:cs="Arial"/>
          <w:color w:val="000000"/>
          <w:sz w:val="28"/>
          <w:szCs w:val="28"/>
        </w:rPr>
      </w:pPr>
      <w:r w:rsidRPr="00DB5F80">
        <w:rPr>
          <w:rFonts w:cs="Arial"/>
          <w:color w:val="000000"/>
          <w:sz w:val="28"/>
          <w:szCs w:val="28"/>
        </w:rPr>
        <w:t xml:space="preserve">В </w:t>
      </w:r>
      <w:r w:rsidR="00C054D9" w:rsidRPr="00C054D9">
        <w:rPr>
          <w:rFonts w:cs="Arial"/>
          <w:color w:val="000000"/>
          <w:sz w:val="28"/>
          <w:szCs w:val="28"/>
        </w:rPr>
        <w:t>форме самообразования в 2019-2020 уч. году обучалось 2 человека (на базе МКОУ «ЦО №4»).</w:t>
      </w:r>
    </w:p>
    <w:p w:rsidR="00C054D9" w:rsidRPr="00DB5F80" w:rsidRDefault="00C054D9" w:rsidP="00C054D9">
      <w:pPr>
        <w:ind w:firstLine="709"/>
        <w:jc w:val="both"/>
        <w:rPr>
          <w:rFonts w:cs="Arial"/>
          <w:color w:val="000000"/>
          <w:sz w:val="28"/>
          <w:szCs w:val="28"/>
        </w:rPr>
      </w:pPr>
    </w:p>
    <w:p w:rsidR="00C054D9" w:rsidRPr="00C054D9" w:rsidRDefault="00C054D9" w:rsidP="00C054D9">
      <w:pPr>
        <w:jc w:val="center"/>
        <w:rPr>
          <w:b/>
          <w:sz w:val="28"/>
          <w:szCs w:val="28"/>
        </w:rPr>
      </w:pPr>
      <w:r w:rsidRPr="00C054D9">
        <w:rPr>
          <w:b/>
          <w:sz w:val="28"/>
          <w:szCs w:val="28"/>
        </w:rPr>
        <w:t>Анализ  комплектования ОО за 2019-2020 год</w:t>
      </w:r>
    </w:p>
    <w:p w:rsidR="00C054D9" w:rsidRPr="00C054D9" w:rsidRDefault="00C054D9" w:rsidP="00C054D9">
      <w:pPr>
        <w:jc w:val="center"/>
        <w:rPr>
          <w:b/>
          <w:u w:val="single"/>
        </w:rPr>
      </w:pPr>
      <w:r w:rsidRPr="00C054D9">
        <w:rPr>
          <w:b/>
          <w:u w:val="single"/>
        </w:rPr>
        <w:t>Численность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8"/>
        <w:gridCol w:w="1858"/>
        <w:gridCol w:w="1859"/>
        <w:gridCol w:w="2137"/>
        <w:gridCol w:w="1859"/>
      </w:tblGrid>
      <w:tr w:rsidR="00C054D9" w:rsidRPr="00C054D9" w:rsidTr="00C054D9">
        <w:tc>
          <w:tcPr>
            <w:tcW w:w="1864" w:type="dxa"/>
          </w:tcPr>
          <w:p w:rsidR="00C054D9" w:rsidRPr="00C054D9" w:rsidRDefault="00C054D9" w:rsidP="00C054D9">
            <w:pPr>
              <w:jc w:val="center"/>
            </w:pPr>
            <w:r w:rsidRPr="00C054D9">
              <w:t>Уч.г</w:t>
            </w:r>
          </w:p>
        </w:tc>
        <w:tc>
          <w:tcPr>
            <w:tcW w:w="1866" w:type="dxa"/>
          </w:tcPr>
          <w:p w:rsidR="00C054D9" w:rsidRPr="00C054D9" w:rsidRDefault="00C054D9" w:rsidP="00C054D9">
            <w:pPr>
              <w:jc w:val="center"/>
            </w:pPr>
            <w:r w:rsidRPr="00C054D9">
              <w:t xml:space="preserve">Город </w:t>
            </w:r>
            <w:r w:rsidRPr="00C054D9">
              <w:br/>
              <w:t>(11 школ)</w:t>
            </w:r>
          </w:p>
        </w:tc>
        <w:tc>
          <w:tcPr>
            <w:tcW w:w="1866" w:type="dxa"/>
          </w:tcPr>
          <w:p w:rsidR="00C054D9" w:rsidRPr="00C054D9" w:rsidRDefault="00C054D9" w:rsidP="00C054D9">
            <w:pPr>
              <w:jc w:val="center"/>
            </w:pPr>
            <w:r w:rsidRPr="00C054D9">
              <w:t>Село</w:t>
            </w:r>
            <w:r w:rsidRPr="00C054D9">
              <w:br/>
              <w:t xml:space="preserve"> (22 школы)</w:t>
            </w:r>
          </w:p>
        </w:tc>
        <w:tc>
          <w:tcPr>
            <w:tcW w:w="2137" w:type="dxa"/>
          </w:tcPr>
          <w:p w:rsidR="00C054D9" w:rsidRPr="00C054D9" w:rsidRDefault="00C054D9" w:rsidP="00C054D9">
            <w:pPr>
              <w:jc w:val="center"/>
            </w:pPr>
            <w:r w:rsidRPr="00C054D9">
              <w:t>Малокомплектные</w:t>
            </w:r>
          </w:p>
          <w:p w:rsidR="00C054D9" w:rsidRPr="00C054D9" w:rsidRDefault="00C054D9" w:rsidP="00C054D9">
            <w:pPr>
              <w:jc w:val="center"/>
            </w:pPr>
            <w:r w:rsidRPr="00C054D9">
              <w:t>(13 школ)</w:t>
            </w:r>
          </w:p>
        </w:tc>
        <w:tc>
          <w:tcPr>
            <w:tcW w:w="1865" w:type="dxa"/>
          </w:tcPr>
          <w:p w:rsidR="00C054D9" w:rsidRPr="00C054D9" w:rsidRDefault="00C054D9" w:rsidP="00C054D9">
            <w:pPr>
              <w:jc w:val="center"/>
            </w:pPr>
            <w:r w:rsidRPr="00C054D9">
              <w:t>Всего</w:t>
            </w:r>
          </w:p>
        </w:tc>
      </w:tr>
      <w:tr w:rsidR="00C054D9" w:rsidRPr="00C054D9" w:rsidTr="00C054D9">
        <w:tc>
          <w:tcPr>
            <w:tcW w:w="1864" w:type="dxa"/>
          </w:tcPr>
          <w:p w:rsidR="00C054D9" w:rsidRPr="00C054D9" w:rsidRDefault="00C054D9" w:rsidP="00C054D9">
            <w:pPr>
              <w:jc w:val="center"/>
            </w:pPr>
            <w:r w:rsidRPr="00C054D9">
              <w:t xml:space="preserve">2019-2020 уч.г. – </w:t>
            </w:r>
            <w:r w:rsidRPr="00C054D9">
              <w:rPr>
                <w:b/>
              </w:rPr>
              <w:t>33 школы</w:t>
            </w:r>
          </w:p>
        </w:tc>
        <w:tc>
          <w:tcPr>
            <w:tcW w:w="1866" w:type="dxa"/>
            <w:vAlign w:val="center"/>
          </w:tcPr>
          <w:p w:rsidR="00C054D9" w:rsidRPr="00C054D9" w:rsidRDefault="00C054D9" w:rsidP="00C054D9">
            <w:pPr>
              <w:jc w:val="center"/>
            </w:pPr>
            <w:r w:rsidRPr="00C054D9">
              <w:t>4468 чел.</w:t>
            </w:r>
          </w:p>
        </w:tc>
        <w:tc>
          <w:tcPr>
            <w:tcW w:w="1866" w:type="dxa"/>
            <w:vAlign w:val="center"/>
          </w:tcPr>
          <w:p w:rsidR="00C054D9" w:rsidRPr="00C054D9" w:rsidRDefault="00C054D9" w:rsidP="00C054D9">
            <w:pPr>
              <w:jc w:val="center"/>
            </w:pPr>
            <w:r w:rsidRPr="00C054D9">
              <w:t>1014 чел.</w:t>
            </w:r>
          </w:p>
        </w:tc>
        <w:tc>
          <w:tcPr>
            <w:tcW w:w="2137" w:type="dxa"/>
            <w:vAlign w:val="center"/>
          </w:tcPr>
          <w:p w:rsidR="00C054D9" w:rsidRPr="00C054D9" w:rsidRDefault="00C054D9" w:rsidP="00C054D9">
            <w:pPr>
              <w:jc w:val="center"/>
            </w:pPr>
            <w:r w:rsidRPr="00C054D9">
              <w:t>269 чел.</w:t>
            </w:r>
          </w:p>
        </w:tc>
        <w:tc>
          <w:tcPr>
            <w:tcW w:w="1865" w:type="dxa"/>
            <w:vAlign w:val="center"/>
          </w:tcPr>
          <w:p w:rsidR="00C054D9" w:rsidRPr="00C054D9" w:rsidRDefault="00C054D9" w:rsidP="00C054D9">
            <w:pPr>
              <w:jc w:val="center"/>
            </w:pPr>
            <w:r w:rsidRPr="00C054D9">
              <w:t>5482чел</w:t>
            </w:r>
          </w:p>
        </w:tc>
      </w:tr>
    </w:tbl>
    <w:p w:rsidR="00C054D9" w:rsidRPr="00C054D9" w:rsidRDefault="00C054D9" w:rsidP="00C054D9">
      <w:pPr>
        <w:jc w:val="center"/>
        <w:rPr>
          <w:b/>
        </w:rPr>
      </w:pPr>
    </w:p>
    <w:p w:rsidR="00C054D9" w:rsidRPr="00C054D9" w:rsidRDefault="00C054D9" w:rsidP="00C054D9">
      <w:pPr>
        <w:jc w:val="center"/>
        <w:rPr>
          <w:b/>
          <w:sz w:val="28"/>
          <w:szCs w:val="28"/>
        </w:rPr>
      </w:pPr>
      <w:r w:rsidRPr="00C054D9">
        <w:rPr>
          <w:b/>
          <w:u w:val="single"/>
        </w:rPr>
        <w:t xml:space="preserve">Средняя наполняемость классов  </w:t>
      </w:r>
      <w:r w:rsidRPr="00C054D9">
        <w:rPr>
          <w:b/>
          <w:sz w:val="28"/>
          <w:szCs w:val="28"/>
        </w:rPr>
        <w:t>2019-2020 год</w:t>
      </w:r>
    </w:p>
    <w:p w:rsidR="00C054D9" w:rsidRPr="00C054D9" w:rsidRDefault="00C054D9" w:rsidP="00C054D9">
      <w:pPr>
        <w:jc w:val="center"/>
        <w:rPr>
          <w:b/>
          <w:u w:val="single"/>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701"/>
        <w:gridCol w:w="1413"/>
        <w:gridCol w:w="1131"/>
        <w:gridCol w:w="1680"/>
        <w:gridCol w:w="1234"/>
      </w:tblGrid>
      <w:tr w:rsidR="00C054D9" w:rsidRPr="00C054D9" w:rsidTr="00C054D9">
        <w:trPr>
          <w:trHeight w:val="720"/>
        </w:trPr>
        <w:tc>
          <w:tcPr>
            <w:tcW w:w="1246" w:type="pct"/>
            <w:vMerge w:val="restart"/>
            <w:vAlign w:val="center"/>
          </w:tcPr>
          <w:p w:rsidR="00C054D9" w:rsidRPr="00C054D9" w:rsidRDefault="00C054D9" w:rsidP="00C054D9">
            <w:pPr>
              <w:jc w:val="center"/>
            </w:pPr>
            <w:r w:rsidRPr="00C054D9">
              <w:t>Уч. г.</w:t>
            </w:r>
          </w:p>
        </w:tc>
        <w:tc>
          <w:tcPr>
            <w:tcW w:w="1633" w:type="pct"/>
            <w:gridSpan w:val="2"/>
            <w:tcBorders>
              <w:bottom w:val="single" w:sz="4" w:space="0" w:color="auto"/>
            </w:tcBorders>
            <w:vAlign w:val="center"/>
          </w:tcPr>
          <w:p w:rsidR="00C054D9" w:rsidRPr="00C054D9" w:rsidRDefault="00C054D9" w:rsidP="00C054D9">
            <w:pPr>
              <w:jc w:val="center"/>
            </w:pPr>
            <w:r w:rsidRPr="00C054D9">
              <w:t>Город</w:t>
            </w:r>
          </w:p>
        </w:tc>
        <w:tc>
          <w:tcPr>
            <w:tcW w:w="593" w:type="pct"/>
            <w:tcBorders>
              <w:bottom w:val="single" w:sz="4" w:space="0" w:color="auto"/>
            </w:tcBorders>
            <w:vAlign w:val="center"/>
          </w:tcPr>
          <w:p w:rsidR="00C054D9" w:rsidRPr="00C054D9" w:rsidRDefault="00C054D9" w:rsidP="00C054D9">
            <w:pPr>
              <w:jc w:val="center"/>
            </w:pPr>
            <w:r w:rsidRPr="00C054D9">
              <w:t>Село</w:t>
            </w:r>
          </w:p>
        </w:tc>
        <w:tc>
          <w:tcPr>
            <w:tcW w:w="1528" w:type="pct"/>
            <w:gridSpan w:val="2"/>
            <w:tcBorders>
              <w:bottom w:val="single" w:sz="4" w:space="0" w:color="auto"/>
            </w:tcBorders>
            <w:vAlign w:val="center"/>
          </w:tcPr>
          <w:p w:rsidR="00C054D9" w:rsidRPr="00C054D9" w:rsidRDefault="00C054D9" w:rsidP="00C054D9">
            <w:pPr>
              <w:jc w:val="center"/>
            </w:pPr>
            <w:r w:rsidRPr="00C054D9">
              <w:t>Район (в целом)</w:t>
            </w:r>
          </w:p>
        </w:tc>
      </w:tr>
      <w:tr w:rsidR="00C054D9" w:rsidRPr="00C054D9" w:rsidTr="00C054D9">
        <w:trPr>
          <w:trHeight w:val="360"/>
        </w:trPr>
        <w:tc>
          <w:tcPr>
            <w:tcW w:w="1246" w:type="pct"/>
            <w:vMerge/>
            <w:vAlign w:val="center"/>
          </w:tcPr>
          <w:p w:rsidR="00C054D9" w:rsidRPr="00C054D9" w:rsidRDefault="00C054D9" w:rsidP="00C054D9">
            <w:pPr>
              <w:jc w:val="center"/>
            </w:pPr>
          </w:p>
        </w:tc>
        <w:tc>
          <w:tcPr>
            <w:tcW w:w="892" w:type="pct"/>
            <w:tcBorders>
              <w:top w:val="single" w:sz="4" w:space="0" w:color="auto"/>
              <w:right w:val="single" w:sz="4" w:space="0" w:color="auto"/>
            </w:tcBorders>
            <w:vAlign w:val="center"/>
          </w:tcPr>
          <w:p w:rsidR="00C054D9" w:rsidRPr="00C054D9" w:rsidRDefault="00C054D9" w:rsidP="00C054D9">
            <w:pPr>
              <w:jc w:val="center"/>
            </w:pPr>
            <w:r w:rsidRPr="00C054D9">
              <w:t>Без (СКК) и кл компенс обуч</w:t>
            </w:r>
            <w:r w:rsidR="00860EE2">
              <w:t>.</w:t>
            </w:r>
          </w:p>
        </w:tc>
        <w:tc>
          <w:tcPr>
            <w:tcW w:w="741" w:type="pct"/>
            <w:tcBorders>
              <w:top w:val="single" w:sz="4" w:space="0" w:color="auto"/>
              <w:left w:val="single" w:sz="4" w:space="0" w:color="auto"/>
            </w:tcBorders>
            <w:vAlign w:val="center"/>
          </w:tcPr>
          <w:p w:rsidR="00C054D9" w:rsidRPr="00C054D9" w:rsidRDefault="00C054D9" w:rsidP="00C054D9">
            <w:pPr>
              <w:jc w:val="center"/>
            </w:pPr>
            <w:r w:rsidRPr="00C054D9">
              <w:t>Все классы</w:t>
            </w:r>
          </w:p>
        </w:tc>
        <w:tc>
          <w:tcPr>
            <w:tcW w:w="593" w:type="pct"/>
            <w:tcBorders>
              <w:top w:val="single" w:sz="4" w:space="0" w:color="auto"/>
            </w:tcBorders>
            <w:vAlign w:val="center"/>
          </w:tcPr>
          <w:p w:rsidR="00C054D9" w:rsidRPr="00C054D9" w:rsidRDefault="00C054D9" w:rsidP="00C054D9">
            <w:pPr>
              <w:jc w:val="center"/>
            </w:pPr>
          </w:p>
        </w:tc>
        <w:tc>
          <w:tcPr>
            <w:tcW w:w="881" w:type="pct"/>
            <w:tcBorders>
              <w:top w:val="single" w:sz="4" w:space="0" w:color="auto"/>
              <w:right w:val="single" w:sz="4" w:space="0" w:color="auto"/>
            </w:tcBorders>
            <w:vAlign w:val="center"/>
          </w:tcPr>
          <w:p w:rsidR="00C054D9" w:rsidRPr="00C054D9" w:rsidRDefault="00C054D9" w:rsidP="00C054D9">
            <w:pPr>
              <w:jc w:val="center"/>
            </w:pPr>
            <w:r w:rsidRPr="00C054D9">
              <w:t>Без (СКК) и кл компенс  обуч</w:t>
            </w:r>
            <w:r w:rsidR="00860EE2">
              <w:t>.</w:t>
            </w:r>
          </w:p>
        </w:tc>
        <w:tc>
          <w:tcPr>
            <w:tcW w:w="647" w:type="pct"/>
            <w:tcBorders>
              <w:top w:val="single" w:sz="4" w:space="0" w:color="auto"/>
              <w:left w:val="single" w:sz="4" w:space="0" w:color="auto"/>
            </w:tcBorders>
            <w:vAlign w:val="center"/>
          </w:tcPr>
          <w:p w:rsidR="00C054D9" w:rsidRPr="00C054D9" w:rsidRDefault="00C054D9" w:rsidP="00C054D9">
            <w:pPr>
              <w:jc w:val="center"/>
            </w:pPr>
            <w:r w:rsidRPr="00C054D9">
              <w:t>Все классы</w:t>
            </w:r>
          </w:p>
        </w:tc>
      </w:tr>
      <w:tr w:rsidR="00C054D9" w:rsidRPr="00C054D9" w:rsidTr="00C054D9">
        <w:tc>
          <w:tcPr>
            <w:tcW w:w="1246" w:type="pct"/>
          </w:tcPr>
          <w:p w:rsidR="00C054D9" w:rsidRPr="00C054D9" w:rsidRDefault="00C054D9" w:rsidP="00C054D9">
            <w:pPr>
              <w:jc w:val="center"/>
            </w:pPr>
            <w:r w:rsidRPr="00C054D9">
              <w:t xml:space="preserve">2019-2020 уч.г. </w:t>
            </w:r>
            <w:r w:rsidRPr="00C054D9">
              <w:br/>
              <w:t xml:space="preserve">– </w:t>
            </w:r>
            <w:r w:rsidRPr="00C054D9">
              <w:rPr>
                <w:b/>
              </w:rPr>
              <w:t>33 школы</w:t>
            </w:r>
          </w:p>
        </w:tc>
        <w:tc>
          <w:tcPr>
            <w:tcW w:w="892" w:type="pct"/>
            <w:tcBorders>
              <w:right w:val="single" w:sz="4" w:space="0" w:color="auto"/>
            </w:tcBorders>
            <w:vAlign w:val="center"/>
          </w:tcPr>
          <w:p w:rsidR="00C054D9" w:rsidRPr="00C054D9" w:rsidRDefault="00C054D9" w:rsidP="00C054D9">
            <w:pPr>
              <w:jc w:val="center"/>
            </w:pPr>
            <w:r w:rsidRPr="00C054D9">
              <w:t>21,1 чел.</w:t>
            </w:r>
          </w:p>
        </w:tc>
        <w:tc>
          <w:tcPr>
            <w:tcW w:w="741" w:type="pct"/>
            <w:tcBorders>
              <w:left w:val="single" w:sz="4" w:space="0" w:color="auto"/>
            </w:tcBorders>
            <w:vAlign w:val="center"/>
          </w:tcPr>
          <w:p w:rsidR="00C054D9" w:rsidRPr="00C054D9" w:rsidRDefault="00C054D9" w:rsidP="00C054D9">
            <w:pPr>
              <w:jc w:val="center"/>
            </w:pPr>
            <w:r w:rsidRPr="00C054D9">
              <w:t>20,6 чел.</w:t>
            </w:r>
          </w:p>
        </w:tc>
        <w:tc>
          <w:tcPr>
            <w:tcW w:w="593" w:type="pct"/>
            <w:vAlign w:val="center"/>
          </w:tcPr>
          <w:p w:rsidR="00C054D9" w:rsidRPr="00C054D9" w:rsidRDefault="00C054D9" w:rsidP="00C054D9">
            <w:pPr>
              <w:jc w:val="center"/>
            </w:pPr>
            <w:r w:rsidRPr="00C054D9">
              <w:t>6,5 чел.</w:t>
            </w:r>
          </w:p>
        </w:tc>
        <w:tc>
          <w:tcPr>
            <w:tcW w:w="881" w:type="pct"/>
            <w:tcBorders>
              <w:right w:val="single" w:sz="4" w:space="0" w:color="auto"/>
            </w:tcBorders>
            <w:vAlign w:val="center"/>
          </w:tcPr>
          <w:p w:rsidR="00C054D9" w:rsidRPr="00C054D9" w:rsidRDefault="00C054D9" w:rsidP="00C054D9">
            <w:pPr>
              <w:jc w:val="center"/>
            </w:pPr>
            <w:r w:rsidRPr="00C054D9">
              <w:t>14,8 чел.</w:t>
            </w:r>
          </w:p>
        </w:tc>
        <w:tc>
          <w:tcPr>
            <w:tcW w:w="647" w:type="pct"/>
            <w:tcBorders>
              <w:left w:val="single" w:sz="4" w:space="0" w:color="auto"/>
            </w:tcBorders>
            <w:vAlign w:val="center"/>
          </w:tcPr>
          <w:p w:rsidR="00C054D9" w:rsidRPr="00C054D9" w:rsidRDefault="00C054D9" w:rsidP="00C054D9">
            <w:pPr>
              <w:jc w:val="center"/>
            </w:pPr>
            <w:r w:rsidRPr="00C054D9">
              <w:t>14,7 чел.</w:t>
            </w:r>
          </w:p>
        </w:tc>
      </w:tr>
    </w:tbl>
    <w:p w:rsidR="00C054D9" w:rsidRPr="00C054D9" w:rsidRDefault="00C054D9" w:rsidP="00C054D9">
      <w:pPr>
        <w:rPr>
          <w:b/>
        </w:rPr>
      </w:pPr>
    </w:p>
    <w:p w:rsidR="0002578A" w:rsidRPr="00EC1453" w:rsidRDefault="0002578A" w:rsidP="0002578A">
      <w:pPr>
        <w:pStyle w:val="ae"/>
        <w:ind w:firstLine="708"/>
        <w:jc w:val="center"/>
        <w:rPr>
          <w:rFonts w:ascii="Times New Roman" w:hAnsi="Times New Roman"/>
          <w:b/>
          <w:sz w:val="28"/>
          <w:szCs w:val="28"/>
        </w:rPr>
      </w:pPr>
      <w:r w:rsidRPr="00EC1453">
        <w:rPr>
          <w:rFonts w:ascii="Times New Roman" w:hAnsi="Times New Roman"/>
          <w:b/>
          <w:sz w:val="28"/>
          <w:szCs w:val="28"/>
        </w:rPr>
        <w:t>Федеральные государственные  стандарты</w:t>
      </w:r>
    </w:p>
    <w:p w:rsidR="0002578A" w:rsidRPr="0002578A" w:rsidRDefault="0002578A" w:rsidP="0002578A">
      <w:pPr>
        <w:pStyle w:val="p16"/>
      </w:pPr>
      <w:r w:rsidRPr="0002578A">
        <w:rPr>
          <w:bCs/>
        </w:rPr>
        <w:t xml:space="preserve">Всего обучались по стандартам: </w:t>
      </w:r>
    </w:p>
    <w:p w:rsidR="0002578A" w:rsidRPr="0002578A" w:rsidRDefault="0002578A" w:rsidP="003B36E1">
      <w:pPr>
        <w:pStyle w:val="p16"/>
        <w:numPr>
          <w:ilvl w:val="0"/>
          <w:numId w:val="28"/>
        </w:numPr>
      </w:pPr>
      <w:r w:rsidRPr="0002578A">
        <w:rPr>
          <w:bCs/>
        </w:rPr>
        <w:t xml:space="preserve">1-9 классы – 4995 учащихся </w:t>
      </w:r>
    </w:p>
    <w:p w:rsidR="0002578A" w:rsidRPr="0002578A" w:rsidRDefault="0002578A" w:rsidP="003B36E1">
      <w:pPr>
        <w:pStyle w:val="p16"/>
        <w:numPr>
          <w:ilvl w:val="0"/>
          <w:numId w:val="28"/>
        </w:numPr>
      </w:pPr>
      <w:r w:rsidRPr="0002578A">
        <w:rPr>
          <w:bCs/>
        </w:rPr>
        <w:t>10 (пилотные) классы – 93 учащихся</w:t>
      </w:r>
    </w:p>
    <w:p w:rsidR="0002578A" w:rsidRPr="0002578A" w:rsidRDefault="0002578A" w:rsidP="003B36E1">
      <w:pPr>
        <w:pStyle w:val="p16"/>
        <w:numPr>
          <w:ilvl w:val="0"/>
          <w:numId w:val="28"/>
        </w:numPr>
      </w:pPr>
      <w:r w:rsidRPr="0002578A">
        <w:rPr>
          <w:bCs/>
        </w:rPr>
        <w:t xml:space="preserve">11 (пилотные) классы – 36 учащихся </w:t>
      </w:r>
    </w:p>
    <w:p w:rsidR="0002578A" w:rsidRPr="0002578A" w:rsidRDefault="0002578A" w:rsidP="0002578A">
      <w:pPr>
        <w:pStyle w:val="p16"/>
      </w:pPr>
      <w:r w:rsidRPr="0002578A">
        <w:rPr>
          <w:bCs/>
        </w:rPr>
        <w:t>Итого: 5124 человек (93%  от общего количества обучающихся)</w:t>
      </w:r>
    </w:p>
    <w:p w:rsidR="0002578A" w:rsidRDefault="0002578A" w:rsidP="0002578A">
      <w:pPr>
        <w:rPr>
          <w:b/>
          <w:i/>
          <w:color w:val="FF0000"/>
        </w:rPr>
      </w:pPr>
    </w:p>
    <w:p w:rsidR="0002578A" w:rsidRDefault="0002578A" w:rsidP="0002578A">
      <w:pPr>
        <w:jc w:val="center"/>
        <w:rPr>
          <w:b/>
          <w:i/>
        </w:rPr>
      </w:pPr>
      <w:r w:rsidRPr="00B408C7">
        <w:rPr>
          <w:b/>
          <w:i/>
        </w:rPr>
        <w:t>Пилотные образовательные организации по ФГОС СОО</w:t>
      </w:r>
    </w:p>
    <w:p w:rsidR="0002578A" w:rsidRPr="00B408C7" w:rsidRDefault="0002578A" w:rsidP="0002578A">
      <w:pPr>
        <w:jc w:val="center"/>
        <w:rPr>
          <w:b/>
          <w:i/>
        </w:rPr>
      </w:pPr>
    </w:p>
    <w:p w:rsidR="0002578A" w:rsidRPr="00172620" w:rsidRDefault="0002578A" w:rsidP="0002578A">
      <w:pPr>
        <w:jc w:val="center"/>
        <w:rPr>
          <w:b/>
          <w: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
        <w:gridCol w:w="4094"/>
        <w:gridCol w:w="2328"/>
        <w:gridCol w:w="2586"/>
      </w:tblGrid>
      <w:tr w:rsidR="0002578A" w:rsidRPr="003A3CF4" w:rsidTr="00DC3C08">
        <w:tc>
          <w:tcPr>
            <w:tcW w:w="294" w:type="pct"/>
          </w:tcPr>
          <w:p w:rsidR="0002578A" w:rsidRPr="003A3CF4" w:rsidRDefault="0002578A" w:rsidP="00DC3C08">
            <w:pPr>
              <w:rPr>
                <w:b/>
              </w:rPr>
            </w:pPr>
            <w:r w:rsidRPr="003A3CF4">
              <w:rPr>
                <w:b/>
              </w:rPr>
              <w:t>№ п/п</w:t>
            </w:r>
          </w:p>
        </w:tc>
        <w:tc>
          <w:tcPr>
            <w:tcW w:w="2139" w:type="pct"/>
          </w:tcPr>
          <w:p w:rsidR="0002578A" w:rsidRPr="003A3CF4" w:rsidRDefault="0002578A" w:rsidP="00DC3C08">
            <w:pPr>
              <w:jc w:val="center"/>
              <w:rPr>
                <w:b/>
              </w:rPr>
            </w:pPr>
            <w:r w:rsidRPr="003A3CF4">
              <w:rPr>
                <w:b/>
              </w:rPr>
              <w:t>Общеобразовательные организации</w:t>
            </w:r>
          </w:p>
        </w:tc>
        <w:tc>
          <w:tcPr>
            <w:tcW w:w="1216" w:type="pct"/>
          </w:tcPr>
          <w:p w:rsidR="0002578A" w:rsidRPr="003A3CF4" w:rsidRDefault="0002578A" w:rsidP="00DC3C08">
            <w:pPr>
              <w:jc w:val="center"/>
              <w:rPr>
                <w:b/>
              </w:rPr>
            </w:pPr>
            <w:r w:rsidRPr="003A3CF4">
              <w:rPr>
                <w:b/>
              </w:rPr>
              <w:t>Пилотные классы</w:t>
            </w:r>
          </w:p>
        </w:tc>
        <w:tc>
          <w:tcPr>
            <w:tcW w:w="1351" w:type="pct"/>
          </w:tcPr>
          <w:p w:rsidR="0002578A" w:rsidRPr="003A3CF4" w:rsidRDefault="0002578A" w:rsidP="00DC3C08">
            <w:pPr>
              <w:jc w:val="center"/>
              <w:rPr>
                <w:b/>
              </w:rPr>
            </w:pPr>
            <w:r w:rsidRPr="003A3CF4">
              <w:rPr>
                <w:b/>
              </w:rPr>
              <w:t xml:space="preserve">Количество обучающихся </w:t>
            </w:r>
          </w:p>
        </w:tc>
      </w:tr>
      <w:tr w:rsidR="0002578A" w:rsidRPr="003A3CF4" w:rsidTr="00DC3C08">
        <w:tc>
          <w:tcPr>
            <w:tcW w:w="294" w:type="pct"/>
          </w:tcPr>
          <w:p w:rsidR="0002578A" w:rsidRPr="003A3CF4" w:rsidRDefault="0002578A" w:rsidP="00DC3C08"/>
        </w:tc>
        <w:tc>
          <w:tcPr>
            <w:tcW w:w="2139" w:type="pct"/>
          </w:tcPr>
          <w:p w:rsidR="0002578A" w:rsidRPr="003A3CF4" w:rsidRDefault="0002578A" w:rsidP="00DC3C08">
            <w:r>
              <w:t>МК</w:t>
            </w:r>
            <w:r w:rsidRPr="003A3CF4">
              <w:t>ОУ «Гимназия»</w:t>
            </w:r>
          </w:p>
        </w:tc>
        <w:tc>
          <w:tcPr>
            <w:tcW w:w="1216" w:type="pct"/>
          </w:tcPr>
          <w:p w:rsidR="0002578A" w:rsidRDefault="0002578A" w:rsidP="00DC3C08">
            <w:r w:rsidRPr="003A3CF4">
              <w:t>10</w:t>
            </w:r>
          </w:p>
          <w:p w:rsidR="0002578A" w:rsidRPr="003A3CF4" w:rsidRDefault="0002578A" w:rsidP="00DC3C08">
            <w:r>
              <w:t>11</w:t>
            </w:r>
          </w:p>
        </w:tc>
        <w:tc>
          <w:tcPr>
            <w:tcW w:w="1351" w:type="pct"/>
          </w:tcPr>
          <w:p w:rsidR="0002578A" w:rsidRDefault="0002578A" w:rsidP="00DC3C08">
            <w:pPr>
              <w:jc w:val="center"/>
            </w:pPr>
            <w:r>
              <w:t>30</w:t>
            </w:r>
          </w:p>
          <w:p w:rsidR="0002578A" w:rsidRPr="003A3CF4" w:rsidRDefault="0002578A" w:rsidP="00DC3C08">
            <w:pPr>
              <w:jc w:val="center"/>
            </w:pPr>
            <w:r>
              <w:t>26</w:t>
            </w:r>
            <w:r w:rsidRPr="003A3CF4">
              <w:t xml:space="preserve">                                                                  </w:t>
            </w:r>
          </w:p>
        </w:tc>
      </w:tr>
      <w:tr w:rsidR="0002578A" w:rsidRPr="003A3CF4" w:rsidTr="00DC3C08">
        <w:tc>
          <w:tcPr>
            <w:tcW w:w="294" w:type="pct"/>
          </w:tcPr>
          <w:p w:rsidR="0002578A" w:rsidRPr="003A3CF4" w:rsidRDefault="0002578A" w:rsidP="00DC3C08"/>
        </w:tc>
        <w:tc>
          <w:tcPr>
            <w:tcW w:w="2139" w:type="pct"/>
          </w:tcPr>
          <w:p w:rsidR="0002578A" w:rsidRPr="003A3CF4" w:rsidRDefault="0002578A" w:rsidP="00DC3C08">
            <w:r>
              <w:t>МКОУ «С</w:t>
            </w:r>
            <w:r w:rsidRPr="003A3CF4">
              <w:t>Ш №8»</w:t>
            </w:r>
          </w:p>
          <w:p w:rsidR="0002578A" w:rsidRDefault="0002578A" w:rsidP="00DC3C08"/>
        </w:tc>
        <w:tc>
          <w:tcPr>
            <w:tcW w:w="1216" w:type="pct"/>
          </w:tcPr>
          <w:p w:rsidR="0002578A" w:rsidRPr="003A3CF4" w:rsidRDefault="0002578A" w:rsidP="00DC3C08">
            <w:r>
              <w:t>10</w:t>
            </w:r>
          </w:p>
        </w:tc>
        <w:tc>
          <w:tcPr>
            <w:tcW w:w="1351" w:type="pct"/>
          </w:tcPr>
          <w:p w:rsidR="0002578A" w:rsidRDefault="0002578A" w:rsidP="00DC3C08">
            <w:pPr>
              <w:jc w:val="center"/>
            </w:pPr>
            <w:r>
              <w:t>30</w:t>
            </w:r>
          </w:p>
        </w:tc>
      </w:tr>
      <w:tr w:rsidR="0002578A" w:rsidRPr="003A3CF4" w:rsidTr="00DC3C08">
        <w:tc>
          <w:tcPr>
            <w:tcW w:w="294" w:type="pct"/>
          </w:tcPr>
          <w:p w:rsidR="0002578A" w:rsidRPr="003A3CF4" w:rsidRDefault="0002578A" w:rsidP="00DC3C08"/>
        </w:tc>
        <w:tc>
          <w:tcPr>
            <w:tcW w:w="2139" w:type="pct"/>
          </w:tcPr>
          <w:p w:rsidR="0002578A" w:rsidRPr="003A3CF4" w:rsidRDefault="0002578A" w:rsidP="00DC3C08">
            <w:r>
              <w:t>МКОУ «СШ №9</w:t>
            </w:r>
            <w:r w:rsidRPr="003A3CF4">
              <w:t>»</w:t>
            </w:r>
          </w:p>
          <w:p w:rsidR="0002578A" w:rsidRPr="003A3CF4" w:rsidRDefault="0002578A" w:rsidP="00DC3C08"/>
        </w:tc>
        <w:tc>
          <w:tcPr>
            <w:tcW w:w="1216" w:type="pct"/>
          </w:tcPr>
          <w:p w:rsidR="0002578A" w:rsidRDefault="0002578A" w:rsidP="00DC3C08">
            <w:r>
              <w:t>10</w:t>
            </w:r>
          </w:p>
          <w:p w:rsidR="0002578A" w:rsidRPr="003A3CF4" w:rsidRDefault="0002578A" w:rsidP="00DC3C08">
            <w:r>
              <w:t>11</w:t>
            </w:r>
          </w:p>
        </w:tc>
        <w:tc>
          <w:tcPr>
            <w:tcW w:w="1351" w:type="pct"/>
          </w:tcPr>
          <w:p w:rsidR="0002578A" w:rsidRDefault="0002578A" w:rsidP="00DC3C08">
            <w:pPr>
              <w:jc w:val="center"/>
            </w:pPr>
            <w:r>
              <w:t>20</w:t>
            </w:r>
          </w:p>
          <w:p w:rsidR="0002578A" w:rsidRPr="003A3CF4" w:rsidRDefault="0002578A" w:rsidP="00DC3C08">
            <w:pPr>
              <w:jc w:val="center"/>
            </w:pPr>
            <w:r>
              <w:t>10</w:t>
            </w:r>
          </w:p>
        </w:tc>
      </w:tr>
      <w:tr w:rsidR="0002578A" w:rsidRPr="003A3CF4" w:rsidTr="00DC3C08">
        <w:tc>
          <w:tcPr>
            <w:tcW w:w="294" w:type="pct"/>
          </w:tcPr>
          <w:p w:rsidR="0002578A" w:rsidRPr="003A3CF4" w:rsidRDefault="0002578A" w:rsidP="00DC3C08"/>
        </w:tc>
        <w:tc>
          <w:tcPr>
            <w:tcW w:w="2139" w:type="pct"/>
          </w:tcPr>
          <w:p w:rsidR="0002578A" w:rsidRDefault="0002578A" w:rsidP="00DC3C08">
            <w:r>
              <w:t>МКОУ «Лобановская С</w:t>
            </w:r>
            <w:r w:rsidRPr="003A3CF4">
              <w:t>Ш №11»</w:t>
            </w:r>
          </w:p>
        </w:tc>
        <w:tc>
          <w:tcPr>
            <w:tcW w:w="1216" w:type="pct"/>
          </w:tcPr>
          <w:p w:rsidR="0002578A" w:rsidRDefault="0002578A" w:rsidP="00DC3C08">
            <w:r>
              <w:t>10</w:t>
            </w:r>
          </w:p>
        </w:tc>
        <w:tc>
          <w:tcPr>
            <w:tcW w:w="1351" w:type="pct"/>
          </w:tcPr>
          <w:p w:rsidR="0002578A" w:rsidRDefault="0002578A" w:rsidP="00DC3C08">
            <w:pPr>
              <w:jc w:val="center"/>
            </w:pPr>
            <w:r>
              <w:t>13</w:t>
            </w:r>
          </w:p>
        </w:tc>
      </w:tr>
      <w:tr w:rsidR="0002578A" w:rsidRPr="003A3CF4" w:rsidTr="00DC3C08">
        <w:tc>
          <w:tcPr>
            <w:tcW w:w="294" w:type="pct"/>
          </w:tcPr>
          <w:p w:rsidR="0002578A" w:rsidRPr="003A3CF4" w:rsidRDefault="0002578A" w:rsidP="00DC3C08"/>
        </w:tc>
        <w:tc>
          <w:tcPr>
            <w:tcW w:w="2139" w:type="pct"/>
          </w:tcPr>
          <w:p w:rsidR="0002578A" w:rsidRDefault="0002578A" w:rsidP="00DC3C08"/>
        </w:tc>
        <w:tc>
          <w:tcPr>
            <w:tcW w:w="1216" w:type="pct"/>
          </w:tcPr>
          <w:p w:rsidR="0002578A" w:rsidRPr="006F4A64" w:rsidRDefault="0002578A" w:rsidP="00DC3C08">
            <w:pPr>
              <w:rPr>
                <w:b/>
              </w:rPr>
            </w:pPr>
            <w:r w:rsidRPr="006F4A64">
              <w:rPr>
                <w:b/>
              </w:rPr>
              <w:t>Итого:</w:t>
            </w:r>
          </w:p>
        </w:tc>
        <w:tc>
          <w:tcPr>
            <w:tcW w:w="1351" w:type="pct"/>
          </w:tcPr>
          <w:p w:rsidR="0002578A" w:rsidRPr="006F4A64" w:rsidRDefault="0002578A" w:rsidP="00DC3C08">
            <w:pPr>
              <w:jc w:val="center"/>
              <w:rPr>
                <w:b/>
              </w:rPr>
            </w:pPr>
            <w:r w:rsidRPr="006F4A64">
              <w:rPr>
                <w:b/>
              </w:rPr>
              <w:t>129</w:t>
            </w:r>
          </w:p>
        </w:tc>
      </w:tr>
    </w:tbl>
    <w:p w:rsidR="0002578A" w:rsidRDefault="0002578A" w:rsidP="0002578A">
      <w:pPr>
        <w:jc w:val="both"/>
        <w:rPr>
          <w:color w:val="FF0000"/>
        </w:rPr>
      </w:pPr>
    </w:p>
    <w:p w:rsidR="0002578A" w:rsidRPr="0002578A" w:rsidRDefault="0002578A" w:rsidP="0002578A">
      <w:pPr>
        <w:jc w:val="both"/>
        <w:rPr>
          <w:sz w:val="28"/>
          <w:szCs w:val="28"/>
        </w:rPr>
      </w:pPr>
      <w:r w:rsidRPr="0002578A">
        <w:rPr>
          <w:sz w:val="28"/>
          <w:szCs w:val="28"/>
        </w:rPr>
        <w:t xml:space="preserve"> Численность педагогических работников, прошедших повышение квалификации и (или) профессиональную переподготовку для работы в соответствии с ФГОС на данный момент составляет:  </w:t>
      </w:r>
    </w:p>
    <w:p w:rsidR="0002578A" w:rsidRPr="0002578A" w:rsidRDefault="0002578A" w:rsidP="003B36E1">
      <w:pPr>
        <w:pStyle w:val="aa"/>
        <w:numPr>
          <w:ilvl w:val="0"/>
          <w:numId w:val="13"/>
        </w:numPr>
        <w:jc w:val="both"/>
        <w:rPr>
          <w:sz w:val="28"/>
          <w:szCs w:val="28"/>
        </w:rPr>
      </w:pPr>
      <w:r w:rsidRPr="0002578A">
        <w:rPr>
          <w:sz w:val="28"/>
          <w:szCs w:val="28"/>
        </w:rPr>
        <w:t xml:space="preserve"> учителя начальных классов - 100% от их общего количества;</w:t>
      </w:r>
    </w:p>
    <w:p w:rsidR="0002578A" w:rsidRPr="0002578A" w:rsidRDefault="0002578A" w:rsidP="003B36E1">
      <w:pPr>
        <w:pStyle w:val="aa"/>
        <w:numPr>
          <w:ilvl w:val="0"/>
          <w:numId w:val="13"/>
        </w:numPr>
        <w:jc w:val="both"/>
        <w:rPr>
          <w:sz w:val="28"/>
          <w:szCs w:val="28"/>
        </w:rPr>
      </w:pPr>
      <w:r w:rsidRPr="0002578A">
        <w:rPr>
          <w:sz w:val="28"/>
          <w:szCs w:val="28"/>
        </w:rPr>
        <w:t xml:space="preserve"> учителя предметники –  99% от их общего количества;</w:t>
      </w:r>
    </w:p>
    <w:p w:rsidR="0002578A" w:rsidRPr="0002578A" w:rsidRDefault="0002578A" w:rsidP="003B36E1">
      <w:pPr>
        <w:pStyle w:val="aa"/>
        <w:numPr>
          <w:ilvl w:val="0"/>
          <w:numId w:val="13"/>
        </w:numPr>
        <w:jc w:val="both"/>
        <w:rPr>
          <w:sz w:val="28"/>
          <w:szCs w:val="28"/>
        </w:rPr>
      </w:pPr>
      <w:r w:rsidRPr="0002578A">
        <w:rPr>
          <w:sz w:val="28"/>
          <w:szCs w:val="28"/>
        </w:rPr>
        <w:t xml:space="preserve"> заместители директоров - 100% от их общего количества.</w:t>
      </w:r>
    </w:p>
    <w:p w:rsidR="0002578A" w:rsidRPr="0002578A" w:rsidRDefault="0002578A" w:rsidP="0002578A">
      <w:pPr>
        <w:ind w:firstLine="709"/>
        <w:jc w:val="both"/>
        <w:rPr>
          <w:sz w:val="28"/>
          <w:szCs w:val="28"/>
        </w:rPr>
      </w:pPr>
    </w:p>
    <w:p w:rsidR="0002578A" w:rsidRPr="0002578A" w:rsidRDefault="0002578A" w:rsidP="0002578A">
      <w:pPr>
        <w:ind w:firstLine="709"/>
        <w:jc w:val="both"/>
        <w:rPr>
          <w:sz w:val="28"/>
          <w:szCs w:val="28"/>
        </w:rPr>
      </w:pPr>
      <w:r w:rsidRPr="0002578A">
        <w:rPr>
          <w:sz w:val="28"/>
          <w:szCs w:val="28"/>
        </w:rPr>
        <w:t xml:space="preserve">По проблемам введения ФГОС организованы и  проведены многочисленные практические семинары, открытые уроки, круглые столы, мастер-классы. </w:t>
      </w:r>
    </w:p>
    <w:p w:rsidR="0002578A" w:rsidRDefault="0002578A" w:rsidP="0002578A">
      <w:pPr>
        <w:ind w:firstLine="709"/>
        <w:jc w:val="both"/>
      </w:pPr>
    </w:p>
    <w:p w:rsidR="0002578A" w:rsidRPr="00DC3C08" w:rsidRDefault="00DC3C08" w:rsidP="00DC3C08">
      <w:pPr>
        <w:jc w:val="center"/>
        <w:rPr>
          <w:b/>
          <w:sz w:val="28"/>
          <w:szCs w:val="28"/>
        </w:rPr>
      </w:pPr>
      <w:r w:rsidRPr="00A53ED3">
        <w:rPr>
          <w:b/>
          <w:sz w:val="28"/>
          <w:szCs w:val="28"/>
        </w:rPr>
        <w:t>Получение образования детей с ОВЗ</w:t>
      </w:r>
    </w:p>
    <w:p w:rsidR="0002578A" w:rsidRPr="0002578A" w:rsidRDefault="0002578A" w:rsidP="0002578A">
      <w:pPr>
        <w:ind w:firstLine="709"/>
        <w:jc w:val="center"/>
        <w:rPr>
          <w:b/>
          <w:i/>
          <w:sz w:val="28"/>
          <w:szCs w:val="28"/>
        </w:rPr>
      </w:pPr>
    </w:p>
    <w:p w:rsidR="0002578A" w:rsidRPr="0002578A" w:rsidRDefault="0002578A" w:rsidP="00DC3C08">
      <w:pPr>
        <w:pStyle w:val="ae"/>
        <w:ind w:firstLine="709"/>
        <w:jc w:val="both"/>
        <w:rPr>
          <w:rFonts w:ascii="Times New Roman" w:hAnsi="Times New Roman"/>
          <w:sz w:val="28"/>
          <w:szCs w:val="28"/>
        </w:rPr>
      </w:pPr>
      <w:r w:rsidRPr="0002578A">
        <w:rPr>
          <w:rFonts w:ascii="Times New Roman" w:hAnsi="Times New Roman"/>
          <w:sz w:val="28"/>
          <w:szCs w:val="28"/>
        </w:rPr>
        <w:t xml:space="preserve">В образовательных организациях района обучается 268 детей с ограниченными возможностями здоровья и 51 ребёнок – инвалид, из них 2 учащихся с ОВЗ и 17 детей - инвалидов обучаются на дому. </w:t>
      </w:r>
    </w:p>
    <w:p w:rsidR="0002578A" w:rsidRPr="0002578A" w:rsidRDefault="0002578A" w:rsidP="00DC3C08">
      <w:pPr>
        <w:pStyle w:val="ae"/>
        <w:ind w:firstLine="709"/>
        <w:jc w:val="both"/>
        <w:rPr>
          <w:rFonts w:ascii="Times New Roman" w:hAnsi="Times New Roman"/>
          <w:sz w:val="28"/>
          <w:szCs w:val="28"/>
        </w:rPr>
      </w:pPr>
      <w:r w:rsidRPr="0002578A">
        <w:rPr>
          <w:rFonts w:ascii="Times New Roman" w:hAnsi="Times New Roman"/>
          <w:sz w:val="28"/>
          <w:szCs w:val="28"/>
        </w:rPr>
        <w:t>Для данной категории учащихся созданы специальные условия, включающие в себя:</w:t>
      </w:r>
    </w:p>
    <w:p w:rsidR="0002578A" w:rsidRPr="0002578A" w:rsidRDefault="0002578A" w:rsidP="00DC3C08">
      <w:pPr>
        <w:pStyle w:val="Default"/>
        <w:ind w:firstLine="708"/>
        <w:jc w:val="both"/>
        <w:rPr>
          <w:color w:val="auto"/>
          <w:sz w:val="28"/>
          <w:szCs w:val="28"/>
        </w:rPr>
      </w:pPr>
      <w:r w:rsidRPr="0002578A">
        <w:rPr>
          <w:color w:val="auto"/>
          <w:sz w:val="28"/>
          <w:szCs w:val="28"/>
        </w:rPr>
        <w:t xml:space="preserve">-  использование специальных образовательных программ, методов обучения и воспитания, </w:t>
      </w:r>
    </w:p>
    <w:p w:rsidR="0002578A" w:rsidRPr="0002578A" w:rsidRDefault="0002578A" w:rsidP="00DC3C08">
      <w:pPr>
        <w:pStyle w:val="Default"/>
        <w:ind w:firstLine="708"/>
        <w:jc w:val="both"/>
        <w:rPr>
          <w:color w:val="auto"/>
          <w:sz w:val="28"/>
          <w:szCs w:val="28"/>
        </w:rPr>
      </w:pPr>
      <w:r w:rsidRPr="0002578A">
        <w:rPr>
          <w:color w:val="auto"/>
          <w:sz w:val="28"/>
          <w:szCs w:val="28"/>
        </w:rPr>
        <w:lastRenderedPageBreak/>
        <w:t xml:space="preserve">- закупку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w:t>
      </w:r>
    </w:p>
    <w:p w:rsidR="0002578A" w:rsidRPr="0002578A" w:rsidRDefault="0002578A" w:rsidP="00DC3C08">
      <w:pPr>
        <w:pStyle w:val="Default"/>
        <w:ind w:firstLine="708"/>
        <w:jc w:val="both"/>
        <w:rPr>
          <w:color w:val="auto"/>
          <w:sz w:val="28"/>
          <w:szCs w:val="28"/>
        </w:rPr>
      </w:pPr>
      <w:r w:rsidRPr="0002578A">
        <w:rPr>
          <w:color w:val="auto"/>
          <w:sz w:val="28"/>
          <w:szCs w:val="28"/>
        </w:rPr>
        <w:t>- предоставление услуг ассистента (помощника), оказывающего обучающимся необходимую техническую помощь,</w:t>
      </w:r>
    </w:p>
    <w:p w:rsidR="0002578A" w:rsidRPr="0002578A" w:rsidRDefault="0002578A" w:rsidP="00DC3C08">
      <w:pPr>
        <w:pStyle w:val="Default"/>
        <w:ind w:firstLine="708"/>
        <w:jc w:val="both"/>
        <w:rPr>
          <w:color w:val="auto"/>
          <w:sz w:val="28"/>
          <w:szCs w:val="28"/>
        </w:rPr>
      </w:pPr>
      <w:r w:rsidRPr="0002578A">
        <w:rPr>
          <w:color w:val="auto"/>
          <w:sz w:val="28"/>
          <w:szCs w:val="28"/>
        </w:rPr>
        <w:t xml:space="preserve">-  проведение групповых и индивидуальных коррекционных занятий, </w:t>
      </w:r>
    </w:p>
    <w:p w:rsidR="0002578A" w:rsidRPr="0002578A" w:rsidRDefault="0002578A" w:rsidP="00DC3C08">
      <w:pPr>
        <w:pStyle w:val="Default"/>
        <w:ind w:firstLine="708"/>
        <w:jc w:val="both"/>
        <w:rPr>
          <w:color w:val="auto"/>
          <w:sz w:val="28"/>
          <w:szCs w:val="28"/>
        </w:rPr>
      </w:pPr>
      <w:r w:rsidRPr="0002578A">
        <w:rPr>
          <w:color w:val="auto"/>
          <w:sz w:val="28"/>
          <w:szCs w:val="28"/>
        </w:rPr>
        <w:t>-</w:t>
      </w:r>
      <w:r w:rsidRPr="0002578A">
        <w:rPr>
          <w:sz w:val="28"/>
          <w:szCs w:val="28"/>
          <w:shd w:val="clear" w:color="auto" w:fill="FFFFFF"/>
        </w:rPr>
        <w:t xml:space="preserve"> создание безбарьерной среды (</w:t>
      </w:r>
      <w:r w:rsidRPr="0002578A">
        <w:rPr>
          <w:sz w:val="28"/>
          <w:szCs w:val="28"/>
        </w:rPr>
        <w:t>МКОУ «СШ №1», МКОУ «ЦО № 4», МКОУ «СШ № 8», МКОУ «СШ № 10», МКОУ «Лобановская СШ № 11», МКОУ «Шиловская СШ №16», МКДОУ №4, МКДОУ № 9 К/В,  МКУДО «ДДЮТ»)</w:t>
      </w:r>
    </w:p>
    <w:p w:rsidR="0002578A" w:rsidRPr="0002578A" w:rsidRDefault="0002578A" w:rsidP="00DC3C08">
      <w:pPr>
        <w:pStyle w:val="Default"/>
        <w:ind w:firstLine="708"/>
        <w:jc w:val="both"/>
        <w:rPr>
          <w:rStyle w:val="212pt"/>
          <w:rFonts w:eastAsiaTheme="minorHAnsi"/>
          <w:color w:val="auto"/>
          <w:sz w:val="28"/>
          <w:szCs w:val="28"/>
        </w:rPr>
      </w:pPr>
      <w:r w:rsidRPr="0002578A">
        <w:rPr>
          <w:color w:val="auto"/>
          <w:sz w:val="28"/>
          <w:szCs w:val="28"/>
        </w:rPr>
        <w:t>-и другие условия, без которых невозможно или затруднено освоение образовательных программ обучающимися с ОВЗ.</w:t>
      </w:r>
      <w:r w:rsidRPr="0002578A">
        <w:rPr>
          <w:rStyle w:val="212pt"/>
          <w:rFonts w:eastAsiaTheme="minorHAnsi"/>
          <w:color w:val="auto"/>
          <w:sz w:val="28"/>
          <w:szCs w:val="28"/>
        </w:rPr>
        <w:t xml:space="preserve"> </w:t>
      </w:r>
    </w:p>
    <w:p w:rsidR="0002578A" w:rsidRDefault="0002578A" w:rsidP="00DC3C08">
      <w:pPr>
        <w:pStyle w:val="Default"/>
        <w:ind w:firstLine="708"/>
        <w:jc w:val="both"/>
        <w:rPr>
          <w:sz w:val="28"/>
          <w:szCs w:val="28"/>
        </w:rPr>
      </w:pPr>
      <w:r w:rsidRPr="0002578A">
        <w:rPr>
          <w:sz w:val="28"/>
          <w:szCs w:val="28"/>
        </w:rPr>
        <w:t>В 2019-2020 учебном году  обучение по ФГОС  ОВЗ  осуществлялось  в 1-4 классах.</w:t>
      </w:r>
      <w:r w:rsidRPr="0002578A">
        <w:rPr>
          <w:color w:val="auto"/>
          <w:sz w:val="28"/>
          <w:szCs w:val="28"/>
          <w:lang w:bidi="ru-RU"/>
        </w:rPr>
        <w:t xml:space="preserve"> </w:t>
      </w:r>
      <w:r w:rsidRPr="0002578A">
        <w:rPr>
          <w:color w:val="auto"/>
          <w:sz w:val="28"/>
          <w:szCs w:val="28"/>
        </w:rPr>
        <w:t xml:space="preserve">Содержание образования и условия организации обучения и воспитания обучающихся с ОВЗ определялись  адаптированной образовательной программой. </w:t>
      </w:r>
      <w:r w:rsidRPr="0002578A">
        <w:rPr>
          <w:sz w:val="28"/>
          <w:szCs w:val="28"/>
        </w:rPr>
        <w:t>На основании  рекомендаций  ПМПК определены  варианты образовательных программ.  Адаптированные образовательные программы реализовывались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Образовательные учреждения укомплектованы педагогическими работниками, компетентными в понимании особых образовательных потребностей детей с ОВЗ.</w:t>
      </w:r>
    </w:p>
    <w:p w:rsidR="0002578A" w:rsidRPr="00191F75" w:rsidRDefault="0002578A" w:rsidP="0002578A">
      <w:pPr>
        <w:pStyle w:val="a5"/>
        <w:spacing w:before="0" w:beforeAutospacing="0" w:after="0" w:afterAutospacing="0"/>
        <w:ind w:firstLine="709"/>
        <w:jc w:val="both"/>
        <w:textAlignment w:val="baseline"/>
        <w:rPr>
          <w:color w:val="000000" w:themeColor="text1"/>
          <w:sz w:val="28"/>
          <w:szCs w:val="28"/>
        </w:rPr>
      </w:pPr>
      <w:r w:rsidRPr="00191F75">
        <w:rPr>
          <w:rStyle w:val="af6"/>
          <w:color w:val="000000" w:themeColor="text1"/>
          <w:sz w:val="28"/>
          <w:szCs w:val="28"/>
          <w:bdr w:val="none" w:sz="0" w:space="0" w:color="auto" w:frame="1"/>
        </w:rPr>
        <w:t>Обучение детей с ОВЗ осуществляется</w:t>
      </w:r>
      <w:r w:rsidRPr="00191F75">
        <w:rPr>
          <w:color w:val="000000" w:themeColor="text1"/>
          <w:sz w:val="28"/>
          <w:szCs w:val="28"/>
        </w:rPr>
        <w:t xml:space="preserve"> в специальных классах по адаптированной образовательной программе в двух образовательных организациях (МКОУ «СШ №1», МКОУ «Лобановская СШ № 11») на основании заключения ПМПК. В данных образовательных организациях детям с ОВЗ оказывается необходимая психолого-педагогическая помощь штатными психологами и логопедами, а также проводятся индивидуальные коррекционные занятия.</w:t>
      </w:r>
    </w:p>
    <w:p w:rsidR="0002578A" w:rsidRPr="00191F75" w:rsidRDefault="0002578A" w:rsidP="0002578A">
      <w:pPr>
        <w:pStyle w:val="a5"/>
        <w:spacing w:before="0" w:beforeAutospacing="0" w:after="0" w:afterAutospacing="0"/>
        <w:ind w:firstLine="709"/>
        <w:jc w:val="both"/>
        <w:textAlignment w:val="baseline"/>
        <w:rPr>
          <w:color w:val="000000" w:themeColor="text1"/>
          <w:sz w:val="28"/>
          <w:szCs w:val="28"/>
          <w:shd w:val="clear" w:color="auto" w:fill="FFFFFF"/>
        </w:rPr>
      </w:pPr>
      <w:r w:rsidRPr="00191F75">
        <w:rPr>
          <w:color w:val="000000" w:themeColor="text1"/>
          <w:sz w:val="28"/>
          <w:szCs w:val="28"/>
          <w:shd w:val="clear" w:color="auto" w:fill="FFFFFF"/>
        </w:rPr>
        <w:t>Для детей с особыми потребностями организовано обучение на дому</w:t>
      </w:r>
      <w:r w:rsidRPr="00191F75">
        <w:rPr>
          <w:color w:val="000000" w:themeColor="text1"/>
          <w:sz w:val="28"/>
          <w:szCs w:val="28"/>
        </w:rPr>
        <w:t xml:space="preserve"> </w:t>
      </w:r>
      <w:r w:rsidRPr="00191F75">
        <w:rPr>
          <w:color w:val="000000" w:themeColor="text1"/>
          <w:sz w:val="28"/>
          <w:szCs w:val="28"/>
          <w:shd w:val="clear" w:color="auto" w:fill="FFFFFF"/>
        </w:rPr>
        <w:t xml:space="preserve">19 учащимся </w:t>
      </w:r>
      <w:r w:rsidRPr="00191F75">
        <w:rPr>
          <w:color w:val="000000" w:themeColor="text1"/>
          <w:sz w:val="28"/>
          <w:szCs w:val="28"/>
        </w:rPr>
        <w:t>с учетом их индивидуальных и физиологических особенностей по специальной программе</w:t>
      </w:r>
      <w:r w:rsidRPr="00191F75">
        <w:rPr>
          <w:color w:val="000000" w:themeColor="text1"/>
          <w:sz w:val="28"/>
          <w:szCs w:val="28"/>
          <w:shd w:val="clear" w:color="auto" w:fill="FFFFFF"/>
        </w:rPr>
        <w:t xml:space="preserve">. Основанием для обучения на дому является медицинское заключение.  </w:t>
      </w:r>
    </w:p>
    <w:p w:rsidR="0002578A" w:rsidRPr="00191F75" w:rsidRDefault="0002578A" w:rsidP="0002578A">
      <w:pPr>
        <w:ind w:firstLine="851"/>
        <w:jc w:val="both"/>
        <w:rPr>
          <w:sz w:val="28"/>
          <w:szCs w:val="28"/>
        </w:rPr>
      </w:pPr>
      <w:r w:rsidRPr="00191F75">
        <w:rPr>
          <w:sz w:val="28"/>
          <w:szCs w:val="28"/>
        </w:rPr>
        <w:t xml:space="preserve">Динамика изменения численности детей данной категории за четыре последних года следующая. </w:t>
      </w:r>
    </w:p>
    <w:p w:rsidR="0002578A" w:rsidRPr="00191F75" w:rsidRDefault="0002578A" w:rsidP="0002578A">
      <w:pPr>
        <w:jc w:val="both"/>
        <w:rPr>
          <w:i/>
          <w:sz w:val="28"/>
          <w:szCs w:val="28"/>
        </w:rPr>
      </w:pP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5100"/>
      </w:tblGrid>
      <w:tr w:rsidR="0002578A" w:rsidRPr="00191F75" w:rsidTr="00DC3C08">
        <w:trPr>
          <w:trHeight w:val="333"/>
        </w:trPr>
        <w:tc>
          <w:tcPr>
            <w:tcW w:w="4219" w:type="dxa"/>
          </w:tcPr>
          <w:p w:rsidR="0002578A" w:rsidRPr="00191F75" w:rsidRDefault="0002578A" w:rsidP="00DC3C08">
            <w:pPr>
              <w:jc w:val="center"/>
              <w:rPr>
                <w:i/>
                <w:sz w:val="28"/>
                <w:szCs w:val="28"/>
              </w:rPr>
            </w:pPr>
            <w:r w:rsidRPr="00191F75">
              <w:rPr>
                <w:i/>
                <w:sz w:val="28"/>
                <w:szCs w:val="28"/>
              </w:rPr>
              <w:t>Учебный год</w:t>
            </w:r>
          </w:p>
        </w:tc>
        <w:tc>
          <w:tcPr>
            <w:tcW w:w="5100" w:type="dxa"/>
          </w:tcPr>
          <w:p w:rsidR="0002578A" w:rsidRPr="00191F75" w:rsidRDefault="0002578A" w:rsidP="00DC3C08">
            <w:pPr>
              <w:jc w:val="center"/>
              <w:rPr>
                <w:i/>
                <w:sz w:val="28"/>
                <w:szCs w:val="28"/>
              </w:rPr>
            </w:pPr>
            <w:r w:rsidRPr="00191F75">
              <w:rPr>
                <w:i/>
                <w:sz w:val="28"/>
                <w:szCs w:val="28"/>
              </w:rPr>
              <w:t>Количество детей</w:t>
            </w:r>
          </w:p>
        </w:tc>
      </w:tr>
      <w:tr w:rsidR="0002578A" w:rsidRPr="00191F75" w:rsidTr="00DC3C08">
        <w:trPr>
          <w:trHeight w:val="333"/>
        </w:trPr>
        <w:tc>
          <w:tcPr>
            <w:tcW w:w="4219" w:type="dxa"/>
          </w:tcPr>
          <w:p w:rsidR="0002578A" w:rsidRPr="00191F75" w:rsidRDefault="0002578A" w:rsidP="00DC3C08">
            <w:pPr>
              <w:jc w:val="both"/>
              <w:rPr>
                <w:sz w:val="28"/>
                <w:szCs w:val="28"/>
              </w:rPr>
            </w:pPr>
            <w:r w:rsidRPr="00191F75">
              <w:rPr>
                <w:sz w:val="28"/>
                <w:szCs w:val="28"/>
              </w:rPr>
              <w:t>2016-2017</w:t>
            </w:r>
          </w:p>
        </w:tc>
        <w:tc>
          <w:tcPr>
            <w:tcW w:w="5100" w:type="dxa"/>
          </w:tcPr>
          <w:p w:rsidR="0002578A" w:rsidRPr="00191F75" w:rsidRDefault="0002578A" w:rsidP="00DC3C08">
            <w:pPr>
              <w:jc w:val="center"/>
              <w:rPr>
                <w:sz w:val="28"/>
                <w:szCs w:val="28"/>
              </w:rPr>
            </w:pPr>
            <w:r w:rsidRPr="00191F75">
              <w:rPr>
                <w:sz w:val="28"/>
                <w:szCs w:val="28"/>
              </w:rPr>
              <w:t>12</w:t>
            </w:r>
          </w:p>
        </w:tc>
      </w:tr>
      <w:tr w:rsidR="0002578A" w:rsidRPr="00191F75" w:rsidTr="00DC3C08">
        <w:trPr>
          <w:trHeight w:val="333"/>
        </w:trPr>
        <w:tc>
          <w:tcPr>
            <w:tcW w:w="4219" w:type="dxa"/>
          </w:tcPr>
          <w:p w:rsidR="0002578A" w:rsidRPr="00191F75" w:rsidRDefault="0002578A" w:rsidP="00DC3C08">
            <w:pPr>
              <w:jc w:val="both"/>
              <w:rPr>
                <w:sz w:val="28"/>
                <w:szCs w:val="28"/>
              </w:rPr>
            </w:pPr>
            <w:r w:rsidRPr="00191F75">
              <w:rPr>
                <w:sz w:val="28"/>
                <w:szCs w:val="28"/>
              </w:rPr>
              <w:t>2017-2018</w:t>
            </w:r>
          </w:p>
        </w:tc>
        <w:tc>
          <w:tcPr>
            <w:tcW w:w="5100" w:type="dxa"/>
          </w:tcPr>
          <w:p w:rsidR="0002578A" w:rsidRPr="00191F75" w:rsidRDefault="0002578A" w:rsidP="00DC3C08">
            <w:pPr>
              <w:jc w:val="center"/>
              <w:rPr>
                <w:sz w:val="28"/>
                <w:szCs w:val="28"/>
              </w:rPr>
            </w:pPr>
            <w:r w:rsidRPr="00191F75">
              <w:rPr>
                <w:sz w:val="28"/>
                <w:szCs w:val="28"/>
              </w:rPr>
              <w:t>21</w:t>
            </w:r>
          </w:p>
        </w:tc>
      </w:tr>
      <w:tr w:rsidR="0002578A" w:rsidRPr="00191F75" w:rsidTr="00DC3C08">
        <w:trPr>
          <w:trHeight w:val="333"/>
        </w:trPr>
        <w:tc>
          <w:tcPr>
            <w:tcW w:w="4219" w:type="dxa"/>
          </w:tcPr>
          <w:p w:rsidR="0002578A" w:rsidRPr="00191F75" w:rsidRDefault="0002578A" w:rsidP="00DC3C08">
            <w:pPr>
              <w:jc w:val="both"/>
              <w:rPr>
                <w:sz w:val="28"/>
                <w:szCs w:val="28"/>
              </w:rPr>
            </w:pPr>
            <w:r w:rsidRPr="00191F75">
              <w:rPr>
                <w:sz w:val="28"/>
                <w:szCs w:val="28"/>
              </w:rPr>
              <w:t>2018-2019</w:t>
            </w:r>
          </w:p>
        </w:tc>
        <w:tc>
          <w:tcPr>
            <w:tcW w:w="5100" w:type="dxa"/>
          </w:tcPr>
          <w:p w:rsidR="0002578A" w:rsidRPr="00191F75" w:rsidRDefault="0002578A" w:rsidP="00DC3C08">
            <w:pPr>
              <w:jc w:val="center"/>
              <w:rPr>
                <w:sz w:val="28"/>
                <w:szCs w:val="28"/>
              </w:rPr>
            </w:pPr>
            <w:r w:rsidRPr="00191F75">
              <w:rPr>
                <w:sz w:val="28"/>
                <w:szCs w:val="28"/>
              </w:rPr>
              <w:t>15</w:t>
            </w:r>
          </w:p>
        </w:tc>
      </w:tr>
      <w:tr w:rsidR="0002578A" w:rsidRPr="00191F75" w:rsidTr="00DC3C08">
        <w:trPr>
          <w:trHeight w:val="333"/>
        </w:trPr>
        <w:tc>
          <w:tcPr>
            <w:tcW w:w="4219" w:type="dxa"/>
          </w:tcPr>
          <w:p w:rsidR="0002578A" w:rsidRPr="00191F75" w:rsidRDefault="0002578A" w:rsidP="00DC3C08">
            <w:pPr>
              <w:jc w:val="both"/>
              <w:rPr>
                <w:sz w:val="28"/>
                <w:szCs w:val="28"/>
              </w:rPr>
            </w:pPr>
            <w:r w:rsidRPr="00191F75">
              <w:rPr>
                <w:sz w:val="28"/>
                <w:szCs w:val="28"/>
              </w:rPr>
              <w:t>2019-2020</w:t>
            </w:r>
          </w:p>
        </w:tc>
        <w:tc>
          <w:tcPr>
            <w:tcW w:w="5100" w:type="dxa"/>
          </w:tcPr>
          <w:p w:rsidR="0002578A" w:rsidRPr="00191F75" w:rsidRDefault="0002578A" w:rsidP="00DC3C08">
            <w:pPr>
              <w:jc w:val="center"/>
              <w:rPr>
                <w:sz w:val="28"/>
                <w:szCs w:val="28"/>
              </w:rPr>
            </w:pPr>
            <w:r w:rsidRPr="00191F75">
              <w:rPr>
                <w:sz w:val="28"/>
                <w:szCs w:val="28"/>
              </w:rPr>
              <w:t>19</w:t>
            </w:r>
          </w:p>
        </w:tc>
      </w:tr>
    </w:tbl>
    <w:p w:rsidR="0002578A" w:rsidRPr="00DB5F80" w:rsidRDefault="0002578A" w:rsidP="0002578A">
      <w:pPr>
        <w:ind w:firstLine="709"/>
        <w:jc w:val="both"/>
        <w:rPr>
          <w:sz w:val="28"/>
          <w:szCs w:val="28"/>
        </w:rPr>
      </w:pPr>
      <w:r w:rsidRPr="00DB5F80">
        <w:rPr>
          <w:sz w:val="28"/>
          <w:szCs w:val="28"/>
        </w:rPr>
        <w:lastRenderedPageBreak/>
        <w:t>Образовательные учреждения укомплектованы педагогическими работниками, компетентными в понимании особых образовательных потребностей детей с ОВЗ.</w:t>
      </w:r>
    </w:p>
    <w:p w:rsidR="0002578A" w:rsidRPr="00A53ED3" w:rsidRDefault="0002578A" w:rsidP="0002578A">
      <w:pPr>
        <w:ind w:firstLine="709"/>
        <w:jc w:val="both"/>
        <w:rPr>
          <w:color w:val="000000" w:themeColor="text1"/>
          <w:sz w:val="28"/>
          <w:szCs w:val="28"/>
        </w:rPr>
      </w:pPr>
      <w:r w:rsidRPr="00A53ED3">
        <w:rPr>
          <w:sz w:val="28"/>
          <w:szCs w:val="28"/>
        </w:rPr>
        <w:t xml:space="preserve">В штате дошкольных образовательных организациях имеются  15 психологов, 12 логопедов, 3 тьютора, 1 учитель адаптивной физкультуры. </w:t>
      </w:r>
    </w:p>
    <w:p w:rsidR="0002578A" w:rsidRPr="00A53ED3" w:rsidRDefault="0002578A" w:rsidP="0002578A">
      <w:pPr>
        <w:ind w:firstLine="709"/>
        <w:jc w:val="both"/>
        <w:rPr>
          <w:color w:val="000000" w:themeColor="text1"/>
          <w:sz w:val="28"/>
          <w:szCs w:val="28"/>
        </w:rPr>
      </w:pPr>
      <w:r w:rsidRPr="00A53ED3">
        <w:rPr>
          <w:sz w:val="28"/>
          <w:szCs w:val="28"/>
        </w:rPr>
        <w:t>В общеобразовательных организациях -  11 психологов, 6 логопедов, 3 тьютора, 1 учитель адаптивной физкультуры, 4 социальных педагога.</w:t>
      </w:r>
    </w:p>
    <w:p w:rsidR="0002578A" w:rsidRPr="0002578A" w:rsidRDefault="0002578A" w:rsidP="0002578A">
      <w:pPr>
        <w:pStyle w:val="a5"/>
        <w:spacing w:before="0" w:after="0"/>
        <w:jc w:val="center"/>
        <w:rPr>
          <w:b/>
          <w:color w:val="auto"/>
          <w:sz w:val="28"/>
          <w:szCs w:val="28"/>
        </w:rPr>
      </w:pPr>
      <w:r w:rsidRPr="0002578A">
        <w:rPr>
          <w:b/>
          <w:color w:val="auto"/>
          <w:sz w:val="28"/>
          <w:szCs w:val="28"/>
        </w:rPr>
        <w:t>Предпрофильная подготовка и профильное обучение</w:t>
      </w:r>
    </w:p>
    <w:p w:rsidR="0002578A" w:rsidRPr="0002578A" w:rsidRDefault="0002578A" w:rsidP="0002578A">
      <w:pPr>
        <w:ind w:firstLine="709"/>
        <w:jc w:val="both"/>
        <w:rPr>
          <w:sz w:val="28"/>
          <w:szCs w:val="28"/>
        </w:rPr>
      </w:pPr>
      <w:r w:rsidRPr="0002578A">
        <w:rPr>
          <w:sz w:val="28"/>
          <w:szCs w:val="28"/>
        </w:rPr>
        <w:t>В муниципальном образовании город Ефремов  предпрофильная подготовка ведется в 20 образовательных учреждениях из 29, что составляет 69 %.</w:t>
      </w:r>
    </w:p>
    <w:p w:rsidR="0002578A" w:rsidRPr="0002578A" w:rsidRDefault="0002578A" w:rsidP="0002578A">
      <w:pPr>
        <w:ind w:firstLine="709"/>
        <w:jc w:val="both"/>
        <w:rPr>
          <w:sz w:val="28"/>
          <w:szCs w:val="28"/>
        </w:rPr>
      </w:pPr>
      <w:r w:rsidRPr="0002578A">
        <w:rPr>
          <w:sz w:val="28"/>
          <w:szCs w:val="28"/>
        </w:rPr>
        <w:t>Не организована предпрофильная подготовка в образовательных учреждениях: МКОУ «ЕФМЛ», МКОУ «Гимназия», МКОУ «СШ №1»; МКОУ «ЦО №5»; МКОУ «СШ №8», МКОУ «СШ №10», МКОУ «Медведская СШ №17», МКОУ «БольшеплотавскаяСШ №22», МКОУ «Первомайская ОШ №33».</w:t>
      </w:r>
    </w:p>
    <w:p w:rsidR="0002578A" w:rsidRPr="00A43358" w:rsidRDefault="0002578A" w:rsidP="0002578A">
      <w:pPr>
        <w:ind w:firstLine="709"/>
        <w:jc w:val="both"/>
      </w:pPr>
      <w:r w:rsidRPr="0002578A">
        <w:rPr>
          <w:sz w:val="28"/>
          <w:szCs w:val="28"/>
        </w:rPr>
        <w:t>В рамках предпрофильной подготовки организованны элективные курсы ориентационные, предметные, по предметам, не входящим в основную программу</w:t>
      </w:r>
      <w:r w:rsidRPr="00A43358">
        <w:t>.</w:t>
      </w:r>
    </w:p>
    <w:p w:rsidR="0002578A" w:rsidRDefault="0002578A" w:rsidP="0002578A">
      <w:pPr>
        <w:pStyle w:val="aa"/>
        <w:jc w:val="center"/>
      </w:pPr>
      <w:r w:rsidRPr="00C235CE">
        <w:t>Число курсов</w:t>
      </w:r>
    </w:p>
    <w:p w:rsidR="0002578A" w:rsidRPr="00C235CE" w:rsidRDefault="0002578A" w:rsidP="0002578A">
      <w:pPr>
        <w:pStyle w:val="aa"/>
        <w:jc w:val="center"/>
      </w:pPr>
    </w:p>
    <w:tbl>
      <w:tblPr>
        <w:tblStyle w:val="af0"/>
        <w:tblW w:w="5000" w:type="pct"/>
        <w:tblLook w:val="04A0"/>
      </w:tblPr>
      <w:tblGrid>
        <w:gridCol w:w="3189"/>
        <w:gridCol w:w="3191"/>
        <w:gridCol w:w="3191"/>
      </w:tblGrid>
      <w:tr w:rsidR="0002578A" w:rsidRPr="00DC7A8C" w:rsidTr="00DC3C08">
        <w:tc>
          <w:tcPr>
            <w:tcW w:w="5000" w:type="pct"/>
            <w:gridSpan w:val="3"/>
            <w:vAlign w:val="center"/>
          </w:tcPr>
          <w:p w:rsidR="0002578A" w:rsidRPr="00DC7A8C" w:rsidRDefault="0002578A" w:rsidP="00DC3C08">
            <w:pPr>
              <w:jc w:val="center"/>
              <w:rPr>
                <w:sz w:val="24"/>
                <w:szCs w:val="24"/>
              </w:rPr>
            </w:pPr>
            <w:r w:rsidRPr="00DC7A8C">
              <w:rPr>
                <w:sz w:val="24"/>
                <w:szCs w:val="24"/>
              </w:rPr>
              <w:t>Элективные курсы</w:t>
            </w:r>
          </w:p>
        </w:tc>
      </w:tr>
      <w:tr w:rsidR="0002578A" w:rsidRPr="00DC7A8C" w:rsidTr="00DC3C08">
        <w:tc>
          <w:tcPr>
            <w:tcW w:w="1666" w:type="pct"/>
            <w:vAlign w:val="center"/>
          </w:tcPr>
          <w:p w:rsidR="0002578A" w:rsidRPr="00DC7A8C" w:rsidRDefault="0002578A" w:rsidP="00DC3C08">
            <w:pPr>
              <w:jc w:val="center"/>
              <w:rPr>
                <w:sz w:val="24"/>
                <w:szCs w:val="24"/>
              </w:rPr>
            </w:pPr>
            <w:r w:rsidRPr="00DC7A8C">
              <w:rPr>
                <w:sz w:val="24"/>
                <w:szCs w:val="24"/>
              </w:rPr>
              <w:t>ориентационные</w:t>
            </w:r>
          </w:p>
        </w:tc>
        <w:tc>
          <w:tcPr>
            <w:tcW w:w="1667" w:type="pct"/>
            <w:vAlign w:val="center"/>
          </w:tcPr>
          <w:p w:rsidR="0002578A" w:rsidRPr="00DC7A8C" w:rsidRDefault="0002578A" w:rsidP="00DC3C08">
            <w:pPr>
              <w:jc w:val="center"/>
              <w:rPr>
                <w:sz w:val="24"/>
                <w:szCs w:val="24"/>
              </w:rPr>
            </w:pPr>
            <w:r w:rsidRPr="00DC7A8C">
              <w:rPr>
                <w:sz w:val="24"/>
                <w:szCs w:val="24"/>
              </w:rPr>
              <w:t>предметные</w:t>
            </w:r>
          </w:p>
        </w:tc>
        <w:tc>
          <w:tcPr>
            <w:tcW w:w="1667" w:type="pct"/>
            <w:vAlign w:val="center"/>
          </w:tcPr>
          <w:p w:rsidR="0002578A" w:rsidRPr="00DC7A8C" w:rsidRDefault="0002578A" w:rsidP="00DC3C08">
            <w:pPr>
              <w:jc w:val="center"/>
              <w:rPr>
                <w:sz w:val="24"/>
                <w:szCs w:val="24"/>
              </w:rPr>
            </w:pPr>
            <w:r w:rsidRPr="00DC7A8C">
              <w:rPr>
                <w:sz w:val="24"/>
                <w:szCs w:val="24"/>
              </w:rPr>
              <w:t>по предметам, не входящим в основную программу</w:t>
            </w:r>
          </w:p>
        </w:tc>
      </w:tr>
      <w:tr w:rsidR="0002578A" w:rsidRPr="00DC7A8C" w:rsidTr="00DC3C08">
        <w:tc>
          <w:tcPr>
            <w:tcW w:w="1666" w:type="pct"/>
          </w:tcPr>
          <w:p w:rsidR="0002578A" w:rsidRPr="00DC7A8C" w:rsidRDefault="0002578A" w:rsidP="00DC3C08">
            <w:pPr>
              <w:jc w:val="center"/>
              <w:rPr>
                <w:sz w:val="24"/>
                <w:szCs w:val="24"/>
              </w:rPr>
            </w:pPr>
            <w:r>
              <w:rPr>
                <w:sz w:val="24"/>
                <w:szCs w:val="24"/>
              </w:rPr>
              <w:t>2</w:t>
            </w:r>
            <w:r w:rsidRPr="00DC7A8C">
              <w:rPr>
                <w:sz w:val="24"/>
                <w:szCs w:val="24"/>
              </w:rPr>
              <w:t xml:space="preserve"> %</w:t>
            </w:r>
          </w:p>
        </w:tc>
        <w:tc>
          <w:tcPr>
            <w:tcW w:w="1667" w:type="pct"/>
          </w:tcPr>
          <w:p w:rsidR="0002578A" w:rsidRPr="00DC7A8C" w:rsidRDefault="0002578A" w:rsidP="00DC3C08">
            <w:pPr>
              <w:jc w:val="center"/>
              <w:rPr>
                <w:sz w:val="24"/>
                <w:szCs w:val="24"/>
              </w:rPr>
            </w:pPr>
            <w:r>
              <w:rPr>
                <w:sz w:val="24"/>
                <w:szCs w:val="24"/>
              </w:rPr>
              <w:t>93</w:t>
            </w:r>
            <w:r w:rsidRPr="00DC7A8C">
              <w:rPr>
                <w:sz w:val="24"/>
                <w:szCs w:val="24"/>
              </w:rPr>
              <w:t xml:space="preserve"> %</w:t>
            </w:r>
          </w:p>
        </w:tc>
        <w:tc>
          <w:tcPr>
            <w:tcW w:w="1667" w:type="pct"/>
          </w:tcPr>
          <w:p w:rsidR="0002578A" w:rsidRPr="00DC7A8C" w:rsidRDefault="0002578A" w:rsidP="00DC3C08">
            <w:pPr>
              <w:jc w:val="center"/>
              <w:rPr>
                <w:sz w:val="24"/>
                <w:szCs w:val="24"/>
              </w:rPr>
            </w:pPr>
            <w:r>
              <w:rPr>
                <w:sz w:val="24"/>
                <w:szCs w:val="24"/>
              </w:rPr>
              <w:t>5</w:t>
            </w:r>
            <w:r w:rsidRPr="00DC7A8C">
              <w:rPr>
                <w:sz w:val="24"/>
                <w:szCs w:val="24"/>
              </w:rPr>
              <w:t xml:space="preserve"> %</w:t>
            </w:r>
          </w:p>
        </w:tc>
      </w:tr>
    </w:tbl>
    <w:p w:rsidR="0002578A" w:rsidRPr="00C235CE" w:rsidRDefault="0002578A" w:rsidP="0002578A">
      <w:pPr>
        <w:pStyle w:val="aa"/>
        <w:jc w:val="both"/>
      </w:pPr>
    </w:p>
    <w:p w:rsidR="0002578A" w:rsidRPr="00C235CE" w:rsidRDefault="0002578A" w:rsidP="0002578A">
      <w:pPr>
        <w:pStyle w:val="aa"/>
        <w:jc w:val="center"/>
        <w:rPr>
          <w:b/>
        </w:rPr>
      </w:pPr>
      <w:r w:rsidRPr="00C235CE">
        <w:rPr>
          <w:b/>
        </w:rPr>
        <w:t>Ориентационные элективные курсы организованы в следующих общеобразовательных учреждениях</w:t>
      </w:r>
    </w:p>
    <w:p w:rsidR="0002578A" w:rsidRPr="00C235CE" w:rsidRDefault="0002578A" w:rsidP="0002578A">
      <w:pPr>
        <w:pStyle w:val="aa"/>
        <w:jc w:val="center"/>
        <w:rPr>
          <w:b/>
        </w:rPr>
      </w:pPr>
    </w:p>
    <w:tbl>
      <w:tblPr>
        <w:tblStyle w:val="af0"/>
        <w:tblW w:w="0" w:type="auto"/>
        <w:tblLook w:val="04A0"/>
      </w:tblPr>
      <w:tblGrid>
        <w:gridCol w:w="4219"/>
        <w:gridCol w:w="5351"/>
      </w:tblGrid>
      <w:tr w:rsidR="0002578A" w:rsidRPr="00DC7A8C" w:rsidTr="00DC3C08">
        <w:tc>
          <w:tcPr>
            <w:tcW w:w="4219" w:type="dxa"/>
          </w:tcPr>
          <w:p w:rsidR="0002578A" w:rsidRPr="00DC7A8C" w:rsidRDefault="0002578A" w:rsidP="00DC3C08">
            <w:pPr>
              <w:jc w:val="center"/>
              <w:rPr>
                <w:b/>
                <w:sz w:val="24"/>
                <w:szCs w:val="24"/>
              </w:rPr>
            </w:pPr>
            <w:r w:rsidRPr="00DC7A8C">
              <w:rPr>
                <w:b/>
                <w:sz w:val="24"/>
                <w:szCs w:val="24"/>
              </w:rPr>
              <w:t>Название элективного курса</w:t>
            </w:r>
          </w:p>
        </w:tc>
        <w:tc>
          <w:tcPr>
            <w:tcW w:w="5351" w:type="dxa"/>
          </w:tcPr>
          <w:p w:rsidR="0002578A" w:rsidRPr="00DC7A8C" w:rsidRDefault="0002578A" w:rsidP="00DC3C08">
            <w:pPr>
              <w:jc w:val="center"/>
              <w:rPr>
                <w:b/>
                <w:sz w:val="24"/>
                <w:szCs w:val="24"/>
              </w:rPr>
            </w:pPr>
            <w:r w:rsidRPr="00DC7A8C">
              <w:rPr>
                <w:b/>
                <w:sz w:val="24"/>
                <w:szCs w:val="24"/>
              </w:rPr>
              <w:t>ОУ</w:t>
            </w:r>
          </w:p>
        </w:tc>
      </w:tr>
      <w:tr w:rsidR="0002578A" w:rsidRPr="00DC7A8C" w:rsidTr="00DC3C08">
        <w:tc>
          <w:tcPr>
            <w:tcW w:w="4219" w:type="dxa"/>
          </w:tcPr>
          <w:p w:rsidR="0002578A" w:rsidRPr="00DC7A8C" w:rsidRDefault="0002578A" w:rsidP="00DC3C08">
            <w:pPr>
              <w:rPr>
                <w:sz w:val="24"/>
                <w:szCs w:val="24"/>
              </w:rPr>
            </w:pPr>
            <w:r>
              <w:rPr>
                <w:sz w:val="24"/>
                <w:szCs w:val="24"/>
              </w:rPr>
              <w:t>Мой выбор</w:t>
            </w:r>
          </w:p>
        </w:tc>
        <w:tc>
          <w:tcPr>
            <w:tcW w:w="5351" w:type="dxa"/>
          </w:tcPr>
          <w:p w:rsidR="0002578A" w:rsidRPr="00DC7A8C" w:rsidRDefault="0002578A" w:rsidP="00DC3C08">
            <w:pPr>
              <w:rPr>
                <w:sz w:val="24"/>
                <w:szCs w:val="24"/>
              </w:rPr>
            </w:pPr>
            <w:r>
              <w:rPr>
                <w:sz w:val="24"/>
                <w:szCs w:val="24"/>
              </w:rPr>
              <w:t>МКОУ «Шиловская СШ №16»</w:t>
            </w:r>
          </w:p>
        </w:tc>
      </w:tr>
    </w:tbl>
    <w:p w:rsidR="0002578A" w:rsidRPr="0002578A" w:rsidRDefault="0002578A" w:rsidP="0002578A">
      <w:pPr>
        <w:pStyle w:val="a5"/>
        <w:spacing w:before="0" w:after="0"/>
        <w:jc w:val="center"/>
        <w:rPr>
          <w:color w:val="auto"/>
        </w:rPr>
      </w:pPr>
      <w:r w:rsidRPr="0002578A">
        <w:rPr>
          <w:color w:val="auto"/>
        </w:rPr>
        <w:t>Большую часть элективных курсов составляют предметные.</w:t>
      </w:r>
    </w:p>
    <w:p w:rsidR="0002578A" w:rsidRDefault="0002578A" w:rsidP="0002578A">
      <w:pPr>
        <w:shd w:val="clear" w:color="auto" w:fill="FFFFFF"/>
        <w:spacing w:before="167" w:after="251"/>
        <w:ind w:hanging="1134"/>
        <w:jc w:val="center"/>
        <w:rPr>
          <w:b/>
          <w:sz w:val="28"/>
          <w:szCs w:val="28"/>
        </w:rPr>
      </w:pPr>
      <w:r w:rsidRPr="00C235CE">
        <w:rPr>
          <w:b/>
          <w:noProof/>
          <w:sz w:val="28"/>
          <w:szCs w:val="28"/>
        </w:rPr>
        <w:drawing>
          <wp:inline distT="0" distB="0" distL="0" distR="0">
            <wp:extent cx="4531005" cy="2260396"/>
            <wp:effectExtent l="19050" t="0" r="21945" b="6554"/>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2578A" w:rsidRPr="0002578A" w:rsidRDefault="0002578A" w:rsidP="0002578A">
      <w:pPr>
        <w:pStyle w:val="a5"/>
        <w:ind w:firstLine="851"/>
        <w:jc w:val="both"/>
        <w:rPr>
          <w:color w:val="auto"/>
          <w:sz w:val="28"/>
          <w:szCs w:val="28"/>
        </w:rPr>
      </w:pPr>
      <w:r w:rsidRPr="0002578A">
        <w:rPr>
          <w:color w:val="auto"/>
          <w:sz w:val="28"/>
          <w:szCs w:val="28"/>
        </w:rPr>
        <w:lastRenderedPageBreak/>
        <w:t>С учетом запросов учащихся и родителей, кадрового потенциала и состояния материально-технической базы в Ефремовском районе в 2019-2020 учебном году было открыто 19 профильных классов по 9 направлениям: социально-правовой, социально-гуманитарный, социально-экономический, оборонно-спортивный, естественнонаучный, социальный, гуманитарно-математический, химико-биологический, универсальный.</w:t>
      </w:r>
    </w:p>
    <w:p w:rsidR="0002578A" w:rsidRPr="0002578A" w:rsidRDefault="0002578A" w:rsidP="0002578A">
      <w:pPr>
        <w:pStyle w:val="a5"/>
        <w:spacing w:before="0" w:after="0"/>
        <w:ind w:firstLine="851"/>
        <w:jc w:val="center"/>
        <w:rPr>
          <w:b/>
          <w:color w:val="auto"/>
          <w:sz w:val="28"/>
          <w:szCs w:val="28"/>
        </w:rPr>
      </w:pPr>
      <w:r w:rsidRPr="0002578A">
        <w:rPr>
          <w:b/>
          <w:color w:val="auto"/>
          <w:sz w:val="28"/>
          <w:szCs w:val="28"/>
        </w:rPr>
        <w:t>Распределение учащихся по профилям обучения</w:t>
      </w:r>
    </w:p>
    <w:p w:rsidR="0002578A" w:rsidRDefault="0002578A" w:rsidP="0002578A">
      <w:pPr>
        <w:pStyle w:val="a5"/>
        <w:tabs>
          <w:tab w:val="center" w:pos="5103"/>
          <w:tab w:val="left" w:pos="7697"/>
        </w:tabs>
        <w:spacing w:before="0" w:after="0"/>
        <w:ind w:firstLine="851"/>
        <w:rPr>
          <w:b/>
        </w:rPr>
      </w:pPr>
      <w:r w:rsidRPr="0002578A">
        <w:rPr>
          <w:b/>
          <w:color w:val="auto"/>
          <w:sz w:val="28"/>
          <w:szCs w:val="28"/>
        </w:rPr>
        <w:tab/>
        <w:t>10 класс</w:t>
      </w:r>
      <w:r>
        <w:rPr>
          <w:b/>
        </w:rPr>
        <w:tab/>
      </w:r>
    </w:p>
    <w:p w:rsidR="0002578A" w:rsidRDefault="0002578A" w:rsidP="0002578A">
      <w:pPr>
        <w:shd w:val="clear" w:color="auto" w:fill="FFFFFF"/>
        <w:spacing w:before="167" w:after="251"/>
        <w:rPr>
          <w:b/>
          <w:sz w:val="28"/>
          <w:szCs w:val="28"/>
        </w:rPr>
      </w:pPr>
      <w:r w:rsidRPr="00C235CE">
        <w:rPr>
          <w:b/>
          <w:noProof/>
          <w:sz w:val="28"/>
          <w:szCs w:val="28"/>
        </w:rPr>
        <w:drawing>
          <wp:inline distT="0" distB="0" distL="0" distR="0">
            <wp:extent cx="4904079" cy="2414016"/>
            <wp:effectExtent l="19050" t="0" r="10821" b="5334"/>
            <wp:docPr id="1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2578A" w:rsidRPr="00DC3C08" w:rsidRDefault="0002578A" w:rsidP="00DC3C08">
      <w:pPr>
        <w:ind w:firstLine="426"/>
        <w:jc w:val="both"/>
        <w:rPr>
          <w:sz w:val="28"/>
          <w:szCs w:val="28"/>
        </w:rPr>
      </w:pPr>
      <w:r w:rsidRPr="0002578A">
        <w:rPr>
          <w:sz w:val="28"/>
          <w:szCs w:val="28"/>
        </w:rPr>
        <w:t>В 11 классах продолжали функционировать 20 профильных классов по 10 направлениям: социально-правовой, социально-гуманитарный, социально-филологический, социально-экономический, информационно-технологический, оборонно-спортивный, социальный, гуманитарно-математический, химико-биологический, химико-математический, универсальный.</w:t>
      </w:r>
    </w:p>
    <w:p w:rsidR="0002578A" w:rsidRPr="0002578A" w:rsidRDefault="0002578A" w:rsidP="00DC3C08">
      <w:pPr>
        <w:pStyle w:val="a5"/>
        <w:spacing w:before="0" w:beforeAutospacing="0" w:after="0" w:afterAutospacing="0"/>
        <w:ind w:firstLine="851"/>
        <w:jc w:val="center"/>
        <w:rPr>
          <w:b/>
          <w:color w:val="auto"/>
          <w:sz w:val="28"/>
          <w:szCs w:val="28"/>
        </w:rPr>
      </w:pPr>
      <w:r w:rsidRPr="0002578A">
        <w:rPr>
          <w:b/>
          <w:color w:val="auto"/>
          <w:sz w:val="28"/>
          <w:szCs w:val="28"/>
        </w:rPr>
        <w:t>Распределение учащихся по профилям обучения</w:t>
      </w:r>
    </w:p>
    <w:p w:rsidR="0002578A" w:rsidRPr="0002578A" w:rsidRDefault="0002578A" w:rsidP="00DC3C08">
      <w:pPr>
        <w:pStyle w:val="a5"/>
        <w:spacing w:before="0" w:beforeAutospacing="0" w:after="0" w:afterAutospacing="0"/>
        <w:ind w:firstLine="851"/>
        <w:jc w:val="center"/>
        <w:rPr>
          <w:b/>
          <w:color w:val="auto"/>
          <w:sz w:val="28"/>
          <w:szCs w:val="28"/>
        </w:rPr>
      </w:pPr>
      <w:r w:rsidRPr="0002578A">
        <w:rPr>
          <w:b/>
          <w:color w:val="auto"/>
          <w:sz w:val="28"/>
          <w:szCs w:val="28"/>
        </w:rPr>
        <w:t>11 класс</w:t>
      </w:r>
    </w:p>
    <w:p w:rsidR="0002578A" w:rsidRDefault="0002578A" w:rsidP="00DC3C08">
      <w:pPr>
        <w:pStyle w:val="a5"/>
        <w:spacing w:before="0" w:beforeAutospacing="0" w:after="0" w:afterAutospacing="0" w:line="276" w:lineRule="auto"/>
        <w:ind w:hanging="426"/>
        <w:jc w:val="center"/>
        <w:rPr>
          <w:b/>
        </w:rPr>
      </w:pPr>
      <w:r w:rsidRPr="00C235CE">
        <w:rPr>
          <w:b/>
          <w:noProof/>
        </w:rPr>
        <w:drawing>
          <wp:inline distT="0" distB="0" distL="0" distR="0">
            <wp:extent cx="4216451" cy="2172614"/>
            <wp:effectExtent l="19050" t="0" r="12649" b="0"/>
            <wp:docPr id="1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C3C08" w:rsidRDefault="00DC3C08" w:rsidP="0002578A">
      <w:pPr>
        <w:pStyle w:val="a5"/>
        <w:rPr>
          <w:color w:val="auto"/>
          <w:sz w:val="28"/>
          <w:szCs w:val="28"/>
        </w:rPr>
      </w:pPr>
    </w:p>
    <w:p w:rsidR="0002578A" w:rsidRPr="0002578A" w:rsidRDefault="0002578A" w:rsidP="0002578A">
      <w:pPr>
        <w:pStyle w:val="a5"/>
        <w:rPr>
          <w:color w:val="auto"/>
          <w:sz w:val="28"/>
          <w:szCs w:val="28"/>
        </w:rPr>
      </w:pPr>
      <w:r w:rsidRPr="0002578A">
        <w:rPr>
          <w:color w:val="auto"/>
          <w:sz w:val="28"/>
          <w:szCs w:val="28"/>
        </w:rPr>
        <w:lastRenderedPageBreak/>
        <w:t>Все ОУ, имеющие 10, 11 классы реализуют профильное обучение.</w:t>
      </w:r>
    </w:p>
    <w:tbl>
      <w:tblPr>
        <w:tblStyle w:val="af0"/>
        <w:tblW w:w="0" w:type="auto"/>
        <w:tblInd w:w="-601" w:type="dxa"/>
        <w:tblLook w:val="04A0"/>
      </w:tblPr>
      <w:tblGrid>
        <w:gridCol w:w="3781"/>
        <w:gridCol w:w="1659"/>
        <w:gridCol w:w="1217"/>
        <w:gridCol w:w="1077"/>
        <w:gridCol w:w="1219"/>
        <w:gridCol w:w="1219"/>
      </w:tblGrid>
      <w:tr w:rsidR="0002578A" w:rsidRPr="000C49B4" w:rsidTr="00DC3C08">
        <w:tc>
          <w:tcPr>
            <w:tcW w:w="37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578A" w:rsidRPr="000C49B4" w:rsidRDefault="0002578A" w:rsidP="00DC3C08">
            <w:pPr>
              <w:jc w:val="center"/>
              <w:rPr>
                <w:sz w:val="24"/>
                <w:szCs w:val="24"/>
              </w:rPr>
            </w:pPr>
            <w:r w:rsidRPr="000C49B4">
              <w:rPr>
                <w:sz w:val="24"/>
                <w:szCs w:val="24"/>
              </w:rPr>
              <w:t>Наименование/профиль</w:t>
            </w:r>
          </w:p>
        </w:tc>
        <w:tc>
          <w:tcPr>
            <w:tcW w:w="16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578A" w:rsidRPr="000C49B4" w:rsidRDefault="0002578A" w:rsidP="00DC3C08">
            <w:pPr>
              <w:jc w:val="center"/>
              <w:rPr>
                <w:sz w:val="24"/>
                <w:szCs w:val="24"/>
              </w:rPr>
            </w:pPr>
            <w:r w:rsidRPr="000C49B4">
              <w:rPr>
                <w:sz w:val="24"/>
                <w:szCs w:val="24"/>
              </w:rPr>
              <w:t>ОО</w:t>
            </w:r>
          </w:p>
        </w:tc>
        <w:tc>
          <w:tcPr>
            <w:tcW w:w="22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0C49B4" w:rsidRDefault="0002578A" w:rsidP="00DC3C08">
            <w:pPr>
              <w:jc w:val="center"/>
              <w:rPr>
                <w:sz w:val="24"/>
                <w:szCs w:val="24"/>
              </w:rPr>
            </w:pPr>
            <w:r w:rsidRPr="000C49B4">
              <w:rPr>
                <w:sz w:val="24"/>
                <w:szCs w:val="24"/>
              </w:rPr>
              <w:t>Число классов</w:t>
            </w:r>
          </w:p>
        </w:tc>
        <w:tc>
          <w:tcPr>
            <w:tcW w:w="24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0C49B4" w:rsidRDefault="0002578A" w:rsidP="00DC3C08">
            <w:pPr>
              <w:jc w:val="center"/>
              <w:rPr>
                <w:sz w:val="24"/>
                <w:szCs w:val="24"/>
              </w:rPr>
            </w:pPr>
            <w:r w:rsidRPr="000C49B4">
              <w:rPr>
                <w:sz w:val="24"/>
                <w:szCs w:val="24"/>
              </w:rPr>
              <w:t>Число учащихся</w:t>
            </w:r>
          </w:p>
        </w:tc>
      </w:tr>
      <w:tr w:rsidR="0002578A" w:rsidTr="00DC3C08">
        <w:tc>
          <w:tcPr>
            <w:tcW w:w="37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578A" w:rsidRDefault="0002578A" w:rsidP="00DC3C08">
            <w:pPr>
              <w:rPr>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578A" w:rsidRDefault="0002578A" w:rsidP="00DC3C08">
            <w:pPr>
              <w:rPr>
                <w:sz w:val="24"/>
                <w:szCs w:val="24"/>
              </w:rPr>
            </w:pP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Default="0002578A" w:rsidP="00DC3C08">
            <w:pPr>
              <w:jc w:val="center"/>
              <w:rPr>
                <w:sz w:val="24"/>
                <w:szCs w:val="24"/>
              </w:rPr>
            </w:pPr>
            <w:r>
              <w:rPr>
                <w:sz w:val="24"/>
                <w:szCs w:val="24"/>
              </w:rPr>
              <w:t>10 кл</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Default="0002578A" w:rsidP="00DC3C08">
            <w:pPr>
              <w:jc w:val="center"/>
              <w:rPr>
                <w:sz w:val="24"/>
                <w:szCs w:val="24"/>
              </w:rPr>
            </w:pPr>
            <w:r>
              <w:rPr>
                <w:sz w:val="24"/>
                <w:szCs w:val="24"/>
              </w:rPr>
              <w:t>11 кл</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Default="0002578A" w:rsidP="00DC3C08">
            <w:pPr>
              <w:jc w:val="center"/>
              <w:rPr>
                <w:sz w:val="24"/>
                <w:szCs w:val="24"/>
              </w:rPr>
            </w:pPr>
            <w:r>
              <w:rPr>
                <w:sz w:val="24"/>
                <w:szCs w:val="24"/>
              </w:rPr>
              <w:t>10 кл</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Default="0002578A" w:rsidP="00DC3C08">
            <w:pPr>
              <w:jc w:val="center"/>
              <w:rPr>
                <w:sz w:val="24"/>
                <w:szCs w:val="24"/>
              </w:rPr>
            </w:pPr>
            <w:r>
              <w:rPr>
                <w:sz w:val="24"/>
                <w:szCs w:val="24"/>
              </w:rPr>
              <w:t>11 кл</w:t>
            </w:r>
          </w:p>
        </w:tc>
      </w:tr>
      <w:tr w:rsidR="0002578A" w:rsidTr="00DC3C08">
        <w:tc>
          <w:tcPr>
            <w:tcW w:w="3781" w:type="dxa"/>
            <w:vMerge w:val="restart"/>
            <w:tcBorders>
              <w:top w:val="single" w:sz="4" w:space="0" w:color="000000" w:themeColor="text1"/>
              <w:left w:val="single" w:sz="4" w:space="0" w:color="000000" w:themeColor="text1"/>
              <w:right w:val="single" w:sz="4" w:space="0" w:color="000000" w:themeColor="text1"/>
            </w:tcBorders>
            <w:hideMark/>
          </w:tcPr>
          <w:p w:rsidR="0002578A" w:rsidRPr="004322D8" w:rsidRDefault="0002578A" w:rsidP="00DC3C08">
            <w:pPr>
              <w:pStyle w:val="77"/>
              <w:shd w:val="clear" w:color="auto" w:fill="auto"/>
              <w:spacing w:line="235" w:lineRule="exact"/>
              <w:ind w:right="300" w:firstLine="0"/>
              <w:jc w:val="left"/>
              <w:rPr>
                <w:sz w:val="24"/>
                <w:szCs w:val="24"/>
              </w:rPr>
            </w:pPr>
            <w:r>
              <w:rPr>
                <w:sz w:val="24"/>
                <w:szCs w:val="24"/>
              </w:rPr>
              <w:t xml:space="preserve">гуманитарно - </w:t>
            </w:r>
            <w:r w:rsidRPr="004322D8">
              <w:rPr>
                <w:sz w:val="24"/>
                <w:szCs w:val="24"/>
              </w:rPr>
              <w:t>математический</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Default="0002578A" w:rsidP="00DC3C08">
            <w:pPr>
              <w:jc w:val="center"/>
              <w:rPr>
                <w:sz w:val="24"/>
                <w:szCs w:val="24"/>
              </w:rPr>
            </w:pPr>
            <w:r>
              <w:rPr>
                <w:sz w:val="24"/>
                <w:szCs w:val="24"/>
              </w:rPr>
              <w:t>16</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Default="0002578A" w:rsidP="00DC3C08">
            <w:pPr>
              <w:jc w:val="center"/>
              <w:rPr>
                <w:sz w:val="24"/>
                <w:szCs w:val="24"/>
              </w:rPr>
            </w:pPr>
            <w:r>
              <w:rPr>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Default="0002578A" w:rsidP="00DC3C08">
            <w:pPr>
              <w:jc w:val="center"/>
              <w:rPr>
                <w:sz w:val="24"/>
                <w:szCs w:val="24"/>
              </w:rPr>
            </w:pPr>
            <w:r>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Default="0002578A" w:rsidP="00DC3C08">
            <w:pPr>
              <w:jc w:val="center"/>
              <w:rPr>
                <w:sz w:val="24"/>
                <w:szCs w:val="24"/>
              </w:rPr>
            </w:pPr>
            <w:r>
              <w:rPr>
                <w:sz w:val="24"/>
                <w:szCs w:val="24"/>
              </w:rPr>
              <w:t>4</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Default="0002578A" w:rsidP="00DC3C08">
            <w:pPr>
              <w:jc w:val="center"/>
              <w:rPr>
                <w:sz w:val="24"/>
                <w:szCs w:val="24"/>
              </w:rPr>
            </w:pPr>
            <w:r>
              <w:rPr>
                <w:sz w:val="24"/>
                <w:szCs w:val="24"/>
              </w:rPr>
              <w:t>4</w:t>
            </w:r>
          </w:p>
        </w:tc>
      </w:tr>
      <w:tr w:rsidR="0002578A" w:rsidRPr="001E2638" w:rsidTr="00DC3C08">
        <w:tc>
          <w:tcPr>
            <w:tcW w:w="3781" w:type="dxa"/>
            <w:vMerge/>
            <w:tcBorders>
              <w:left w:val="single" w:sz="4" w:space="0" w:color="000000" w:themeColor="text1"/>
              <w:bottom w:val="single" w:sz="4" w:space="0" w:color="000000" w:themeColor="text1"/>
              <w:right w:val="single" w:sz="4" w:space="0" w:color="000000" w:themeColor="text1"/>
            </w:tcBorders>
            <w:hideMark/>
          </w:tcPr>
          <w:p w:rsidR="0002578A" w:rsidRDefault="0002578A" w:rsidP="00DC3C08">
            <w:pPr>
              <w:pStyle w:val="77"/>
              <w:shd w:val="clear" w:color="auto" w:fill="auto"/>
              <w:spacing w:line="235" w:lineRule="exact"/>
              <w:ind w:right="300" w:firstLine="0"/>
              <w:jc w:val="left"/>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1</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4</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4</w:t>
            </w:r>
          </w:p>
        </w:tc>
      </w:tr>
      <w:tr w:rsidR="0002578A" w:rsidRPr="005179CA" w:rsidTr="00DC3C08">
        <w:tc>
          <w:tcPr>
            <w:tcW w:w="3781" w:type="dxa"/>
            <w:vMerge w:val="restart"/>
            <w:tcBorders>
              <w:top w:val="single" w:sz="4" w:space="0" w:color="000000" w:themeColor="text1"/>
              <w:left w:val="single" w:sz="4" w:space="0" w:color="000000" w:themeColor="text1"/>
              <w:right w:val="single" w:sz="4" w:space="0" w:color="000000" w:themeColor="text1"/>
            </w:tcBorders>
            <w:hideMark/>
          </w:tcPr>
          <w:p w:rsidR="0002578A" w:rsidRDefault="0002578A" w:rsidP="00DC3C08">
            <w:pPr>
              <w:pStyle w:val="77"/>
              <w:shd w:val="clear" w:color="auto" w:fill="auto"/>
              <w:spacing w:line="235" w:lineRule="exact"/>
              <w:ind w:right="300" w:firstLine="0"/>
              <w:jc w:val="left"/>
              <w:rPr>
                <w:sz w:val="24"/>
                <w:szCs w:val="24"/>
              </w:rPr>
            </w:pPr>
            <w:r>
              <w:rPr>
                <w:sz w:val="24"/>
                <w:szCs w:val="24"/>
              </w:rPr>
              <w:t>социальный</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Pr>
                <w:sz w:val="24"/>
                <w:szCs w:val="24"/>
              </w:rPr>
              <w:t>15</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Pr>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Pr>
                <w:sz w:val="24"/>
                <w:szCs w:val="24"/>
              </w:rPr>
              <w:t>2</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Pr>
                <w:sz w:val="24"/>
                <w:szCs w:val="24"/>
              </w:rPr>
              <w:t>7</w:t>
            </w:r>
          </w:p>
        </w:tc>
      </w:tr>
      <w:tr w:rsidR="0002578A" w:rsidRPr="001E2638" w:rsidTr="00DC3C08">
        <w:tc>
          <w:tcPr>
            <w:tcW w:w="3781" w:type="dxa"/>
            <w:vMerge/>
            <w:tcBorders>
              <w:left w:val="single" w:sz="4" w:space="0" w:color="000000" w:themeColor="text1"/>
              <w:bottom w:val="single" w:sz="4" w:space="0" w:color="000000" w:themeColor="text1"/>
              <w:right w:val="single" w:sz="4" w:space="0" w:color="000000" w:themeColor="text1"/>
            </w:tcBorders>
            <w:hideMark/>
          </w:tcPr>
          <w:p w:rsidR="0002578A" w:rsidRDefault="0002578A" w:rsidP="00DC3C08">
            <w:pPr>
              <w:pStyle w:val="77"/>
              <w:shd w:val="clear" w:color="auto" w:fill="auto"/>
              <w:spacing w:line="235" w:lineRule="exact"/>
              <w:ind w:right="300" w:firstLine="0"/>
              <w:jc w:val="left"/>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1</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2</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7</w:t>
            </w:r>
          </w:p>
        </w:tc>
      </w:tr>
      <w:tr w:rsidR="0002578A" w:rsidRPr="005179CA" w:rsidTr="00DC3C08">
        <w:tc>
          <w:tcPr>
            <w:tcW w:w="37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Default="0002578A" w:rsidP="00DC3C08">
            <w:pPr>
              <w:pStyle w:val="77"/>
              <w:shd w:val="clear" w:color="auto" w:fill="auto"/>
              <w:spacing w:line="235" w:lineRule="exact"/>
              <w:ind w:right="300" w:firstLine="0"/>
              <w:jc w:val="left"/>
              <w:rPr>
                <w:sz w:val="24"/>
                <w:szCs w:val="24"/>
              </w:rPr>
            </w:pPr>
            <w:r>
              <w:rPr>
                <w:sz w:val="24"/>
                <w:szCs w:val="24"/>
              </w:rPr>
              <w:t>социально-правовой</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sidRPr="005179CA">
              <w:rPr>
                <w:sz w:val="24"/>
                <w:szCs w:val="24"/>
              </w:rPr>
              <w:t>3</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sidRPr="005179CA">
              <w:rPr>
                <w:sz w:val="24"/>
                <w:szCs w:val="24"/>
              </w:rPr>
              <w:t>-</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sidRPr="005179CA">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sidRPr="005179CA">
              <w:rPr>
                <w:sz w:val="24"/>
                <w:szCs w:val="24"/>
              </w:rPr>
              <w:t>-</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sidRPr="005179CA">
              <w:rPr>
                <w:sz w:val="24"/>
                <w:szCs w:val="24"/>
              </w:rPr>
              <w:t>17</w:t>
            </w:r>
          </w:p>
        </w:tc>
      </w:tr>
      <w:tr w:rsidR="0002578A" w:rsidRPr="007449AF" w:rsidTr="00DC3C08">
        <w:tc>
          <w:tcPr>
            <w:tcW w:w="37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sidRPr="007449AF">
              <w:rPr>
                <w:sz w:val="24"/>
                <w:szCs w:val="24"/>
              </w:rPr>
              <w:t>5</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7449AF" w:rsidRDefault="0002578A" w:rsidP="00DC3C08">
            <w:pPr>
              <w:jc w:val="center"/>
              <w:rPr>
                <w:sz w:val="24"/>
                <w:szCs w:val="24"/>
              </w:rPr>
            </w:pPr>
            <w:r>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24</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7449AF" w:rsidRDefault="0002578A" w:rsidP="00DC3C08">
            <w:pPr>
              <w:jc w:val="center"/>
              <w:rPr>
                <w:sz w:val="24"/>
                <w:szCs w:val="24"/>
              </w:rPr>
            </w:pPr>
            <w:r>
              <w:rPr>
                <w:sz w:val="24"/>
                <w:szCs w:val="24"/>
              </w:rPr>
              <w:t>19</w:t>
            </w:r>
          </w:p>
        </w:tc>
      </w:tr>
      <w:tr w:rsidR="0002578A" w:rsidTr="00DC3C08">
        <w:tc>
          <w:tcPr>
            <w:tcW w:w="37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8</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Default="0002578A" w:rsidP="00DC3C08">
            <w:pPr>
              <w:jc w:val="center"/>
              <w:rPr>
                <w:sz w:val="24"/>
                <w:szCs w:val="24"/>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Default="0002578A" w:rsidP="00DC3C08">
            <w:pPr>
              <w:jc w:val="center"/>
              <w:rPr>
                <w:sz w:val="24"/>
                <w:szCs w:val="24"/>
              </w:rPr>
            </w:pPr>
            <w:r>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Default="0002578A" w:rsidP="00DC3C08">
            <w:pPr>
              <w:jc w:val="center"/>
              <w:rPr>
                <w:sz w:val="24"/>
                <w:szCs w:val="24"/>
              </w:rPr>
            </w:pP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Default="0002578A" w:rsidP="00DC3C08">
            <w:pPr>
              <w:jc w:val="center"/>
              <w:rPr>
                <w:sz w:val="24"/>
                <w:szCs w:val="24"/>
              </w:rPr>
            </w:pPr>
            <w:r>
              <w:rPr>
                <w:sz w:val="24"/>
                <w:szCs w:val="24"/>
              </w:rPr>
              <w:t>19</w:t>
            </w:r>
          </w:p>
        </w:tc>
      </w:tr>
      <w:tr w:rsidR="0002578A" w:rsidRPr="008B51D8" w:rsidTr="00DC3C08">
        <w:tc>
          <w:tcPr>
            <w:tcW w:w="37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578A" w:rsidRPr="008B51D8" w:rsidRDefault="0002578A" w:rsidP="00DC3C08">
            <w:pPr>
              <w:jc w:val="center"/>
              <w:rPr>
                <w:b/>
                <w:sz w:val="24"/>
                <w:szCs w:val="24"/>
              </w:rPr>
            </w:pPr>
            <w:r w:rsidRPr="008B51D8">
              <w:rPr>
                <w:b/>
                <w:sz w:val="24"/>
                <w:szCs w:val="24"/>
              </w:rPr>
              <w:t>3</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8B51D8" w:rsidRDefault="0002578A" w:rsidP="00DC3C08">
            <w:pPr>
              <w:jc w:val="center"/>
              <w:rPr>
                <w:b/>
                <w:sz w:val="24"/>
                <w:szCs w:val="24"/>
              </w:rPr>
            </w:pPr>
            <w:r w:rsidRPr="008B51D8">
              <w:rPr>
                <w:b/>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8B51D8" w:rsidRDefault="0002578A" w:rsidP="00DC3C08">
            <w:pPr>
              <w:jc w:val="center"/>
              <w:rPr>
                <w:b/>
                <w:sz w:val="24"/>
                <w:szCs w:val="24"/>
              </w:rPr>
            </w:pPr>
            <w:r w:rsidRPr="008B51D8">
              <w:rPr>
                <w:b/>
                <w:sz w:val="24"/>
                <w:szCs w:val="24"/>
              </w:rPr>
              <w:t>3</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8B51D8" w:rsidRDefault="0002578A" w:rsidP="00DC3C08">
            <w:pPr>
              <w:jc w:val="center"/>
              <w:rPr>
                <w:b/>
                <w:sz w:val="24"/>
                <w:szCs w:val="24"/>
              </w:rPr>
            </w:pPr>
            <w:r w:rsidRPr="008B51D8">
              <w:rPr>
                <w:b/>
                <w:sz w:val="24"/>
                <w:szCs w:val="24"/>
              </w:rPr>
              <w:t>24</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8B51D8" w:rsidRDefault="0002578A" w:rsidP="00DC3C08">
            <w:pPr>
              <w:jc w:val="center"/>
              <w:rPr>
                <w:b/>
                <w:sz w:val="24"/>
                <w:szCs w:val="24"/>
              </w:rPr>
            </w:pPr>
            <w:r w:rsidRPr="008B51D8">
              <w:rPr>
                <w:b/>
                <w:sz w:val="24"/>
                <w:szCs w:val="24"/>
              </w:rPr>
              <w:t>55</w:t>
            </w:r>
          </w:p>
        </w:tc>
      </w:tr>
      <w:tr w:rsidR="0002578A" w:rsidRPr="005179CA" w:rsidTr="00DC3C08">
        <w:tc>
          <w:tcPr>
            <w:tcW w:w="3781" w:type="dxa"/>
            <w:vMerge w:val="restart"/>
            <w:tcBorders>
              <w:top w:val="single" w:sz="4" w:space="0" w:color="000000" w:themeColor="text1"/>
              <w:left w:val="single" w:sz="4" w:space="0" w:color="000000" w:themeColor="text1"/>
              <w:right w:val="single" w:sz="4" w:space="0" w:color="000000" w:themeColor="text1"/>
            </w:tcBorders>
            <w:hideMark/>
          </w:tcPr>
          <w:p w:rsidR="0002578A" w:rsidRPr="009B383D" w:rsidRDefault="0002578A" w:rsidP="00DC3C08">
            <w:pPr>
              <w:rPr>
                <w:sz w:val="24"/>
                <w:szCs w:val="24"/>
              </w:rPr>
            </w:pPr>
            <w:r w:rsidRPr="009B383D">
              <w:rPr>
                <w:sz w:val="24"/>
                <w:szCs w:val="24"/>
              </w:rPr>
              <w:t>социально-гуманитарный</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sidRPr="005179CA">
              <w:rPr>
                <w:sz w:val="24"/>
                <w:szCs w:val="24"/>
              </w:rPr>
              <w:t>3</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sidRPr="005179CA">
              <w:rPr>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Pr>
                <w:sz w:val="24"/>
                <w:szCs w:val="24"/>
              </w:rPr>
              <w:t>-</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5179CA" w:rsidRDefault="0002578A" w:rsidP="00DC3C08">
            <w:pPr>
              <w:jc w:val="center"/>
              <w:rPr>
                <w:sz w:val="24"/>
                <w:szCs w:val="24"/>
              </w:rPr>
            </w:pPr>
            <w:r w:rsidRPr="005179CA">
              <w:rPr>
                <w:sz w:val="24"/>
                <w:szCs w:val="24"/>
              </w:rPr>
              <w:t>18</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5179CA" w:rsidRDefault="0002578A" w:rsidP="00DC3C08">
            <w:pPr>
              <w:jc w:val="center"/>
              <w:rPr>
                <w:sz w:val="24"/>
                <w:szCs w:val="24"/>
              </w:rPr>
            </w:pPr>
            <w:r w:rsidRPr="005179CA">
              <w:rPr>
                <w:sz w:val="24"/>
                <w:szCs w:val="24"/>
              </w:rPr>
              <w:t>-</w:t>
            </w:r>
          </w:p>
        </w:tc>
      </w:tr>
      <w:tr w:rsidR="0002578A" w:rsidRPr="005179CA" w:rsidTr="00DC3C08">
        <w:tc>
          <w:tcPr>
            <w:tcW w:w="3781" w:type="dxa"/>
            <w:vMerge/>
            <w:tcBorders>
              <w:left w:val="single" w:sz="4" w:space="0" w:color="000000" w:themeColor="text1"/>
              <w:right w:val="single" w:sz="4" w:space="0" w:color="000000" w:themeColor="text1"/>
            </w:tcBorders>
            <w:hideMark/>
          </w:tcPr>
          <w:p w:rsidR="0002578A" w:rsidRPr="009B383D"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sidRPr="005179CA">
              <w:rPr>
                <w:sz w:val="24"/>
                <w:szCs w:val="24"/>
              </w:rPr>
              <w:t>4</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sidRPr="005179CA">
              <w:rPr>
                <w:sz w:val="24"/>
                <w:szCs w:val="24"/>
              </w:rPr>
              <w:t>2</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5179CA" w:rsidRDefault="0002578A" w:rsidP="00DC3C08">
            <w:pPr>
              <w:jc w:val="center"/>
              <w:rPr>
                <w:sz w:val="24"/>
                <w:szCs w:val="24"/>
              </w:rPr>
            </w:pPr>
            <w:r w:rsidRPr="005179CA">
              <w:rPr>
                <w:sz w:val="24"/>
                <w:szCs w:val="24"/>
              </w:rPr>
              <w:t>43</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5179CA" w:rsidRDefault="0002578A" w:rsidP="00DC3C08">
            <w:pPr>
              <w:jc w:val="center"/>
              <w:rPr>
                <w:sz w:val="24"/>
                <w:szCs w:val="24"/>
              </w:rPr>
            </w:pPr>
            <w:r>
              <w:rPr>
                <w:sz w:val="24"/>
                <w:szCs w:val="24"/>
              </w:rPr>
              <w:t>19</w:t>
            </w:r>
          </w:p>
        </w:tc>
      </w:tr>
      <w:tr w:rsidR="0002578A" w:rsidRPr="007449AF" w:rsidTr="00DC3C08">
        <w:tc>
          <w:tcPr>
            <w:tcW w:w="3781" w:type="dxa"/>
            <w:vMerge/>
            <w:tcBorders>
              <w:left w:val="single" w:sz="4" w:space="0" w:color="000000" w:themeColor="text1"/>
              <w:right w:val="single" w:sz="4" w:space="0" w:color="000000" w:themeColor="text1"/>
            </w:tcBorders>
            <w:vAlign w:val="center"/>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sidRPr="007449AF">
              <w:rPr>
                <w:sz w:val="24"/>
                <w:szCs w:val="24"/>
              </w:rPr>
              <w:t>7</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7449AF" w:rsidRDefault="0002578A" w:rsidP="00DC3C08">
            <w:pPr>
              <w:jc w:val="center"/>
              <w:rPr>
                <w:sz w:val="24"/>
                <w:szCs w:val="24"/>
              </w:rPr>
            </w:pPr>
            <w:r>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7449AF" w:rsidRDefault="0002578A" w:rsidP="00DC3C08">
            <w:pPr>
              <w:jc w:val="center"/>
              <w:rPr>
                <w:sz w:val="24"/>
                <w:szCs w:val="24"/>
              </w:rPr>
            </w:pPr>
            <w:r>
              <w:rPr>
                <w:sz w:val="24"/>
                <w:szCs w:val="24"/>
              </w:rPr>
              <w:t>14</w:t>
            </w:r>
          </w:p>
        </w:tc>
      </w:tr>
      <w:tr w:rsidR="0002578A" w:rsidRPr="004322D8" w:rsidTr="00DC3C08">
        <w:tc>
          <w:tcPr>
            <w:tcW w:w="3781" w:type="dxa"/>
            <w:vMerge/>
            <w:tcBorders>
              <w:left w:val="single" w:sz="4" w:space="0" w:color="000000" w:themeColor="text1"/>
              <w:right w:val="single" w:sz="4" w:space="0" w:color="000000" w:themeColor="text1"/>
            </w:tcBorders>
            <w:vAlign w:val="center"/>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4322D8" w:rsidRDefault="0002578A" w:rsidP="00DC3C08">
            <w:pPr>
              <w:jc w:val="center"/>
              <w:rPr>
                <w:sz w:val="24"/>
                <w:szCs w:val="24"/>
              </w:rPr>
            </w:pPr>
            <w:r w:rsidRPr="004322D8">
              <w:rPr>
                <w:sz w:val="24"/>
                <w:szCs w:val="24"/>
              </w:rPr>
              <w:t>17</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4322D8" w:rsidRDefault="0002578A" w:rsidP="00DC3C08">
            <w:pPr>
              <w:jc w:val="center"/>
              <w:rPr>
                <w:sz w:val="24"/>
                <w:szCs w:val="24"/>
              </w:rPr>
            </w:pPr>
            <w:r w:rsidRPr="004322D8">
              <w:rPr>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4322D8" w:rsidRDefault="0002578A" w:rsidP="00DC3C08">
            <w:pPr>
              <w:jc w:val="center"/>
              <w:rPr>
                <w:sz w:val="24"/>
                <w:szCs w:val="24"/>
              </w:rPr>
            </w:pPr>
            <w:r w:rsidRPr="004322D8">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4322D8" w:rsidRDefault="0002578A" w:rsidP="00DC3C08">
            <w:pPr>
              <w:jc w:val="center"/>
              <w:rPr>
                <w:sz w:val="24"/>
                <w:szCs w:val="24"/>
              </w:rPr>
            </w:pPr>
            <w:r w:rsidRPr="004322D8">
              <w:rPr>
                <w:sz w:val="24"/>
                <w:szCs w:val="24"/>
              </w:rPr>
              <w:t>2</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4322D8" w:rsidRDefault="0002578A" w:rsidP="00DC3C08">
            <w:pPr>
              <w:jc w:val="center"/>
              <w:rPr>
                <w:sz w:val="24"/>
                <w:szCs w:val="24"/>
              </w:rPr>
            </w:pPr>
            <w:r w:rsidRPr="004322D8">
              <w:rPr>
                <w:sz w:val="24"/>
                <w:szCs w:val="24"/>
              </w:rPr>
              <w:t>4</w:t>
            </w:r>
          </w:p>
        </w:tc>
      </w:tr>
      <w:tr w:rsidR="0002578A" w:rsidRPr="004322D8" w:rsidTr="00DC3C08">
        <w:tc>
          <w:tcPr>
            <w:tcW w:w="3781" w:type="dxa"/>
            <w:vMerge/>
            <w:tcBorders>
              <w:left w:val="single" w:sz="4" w:space="0" w:color="000000" w:themeColor="text1"/>
              <w:right w:val="single" w:sz="4" w:space="0" w:color="000000" w:themeColor="text1"/>
            </w:tcBorders>
            <w:vAlign w:val="center"/>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4322D8" w:rsidRDefault="0002578A" w:rsidP="00DC3C08">
            <w:pPr>
              <w:jc w:val="center"/>
              <w:rPr>
                <w:sz w:val="24"/>
                <w:szCs w:val="24"/>
              </w:rPr>
            </w:pPr>
            <w:r w:rsidRPr="004322D8">
              <w:rPr>
                <w:sz w:val="24"/>
                <w:szCs w:val="24"/>
              </w:rPr>
              <w:t>18</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4322D8" w:rsidRDefault="0002578A" w:rsidP="00DC3C08">
            <w:pPr>
              <w:jc w:val="center"/>
              <w:rPr>
                <w:sz w:val="24"/>
                <w:szCs w:val="24"/>
              </w:rPr>
            </w:pPr>
            <w:r w:rsidRPr="004322D8">
              <w:rPr>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4322D8" w:rsidRDefault="0002578A" w:rsidP="00DC3C08">
            <w:pPr>
              <w:jc w:val="center"/>
              <w:rPr>
                <w:sz w:val="24"/>
                <w:szCs w:val="24"/>
              </w:rPr>
            </w:pPr>
            <w:r w:rsidRPr="004322D8">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4322D8" w:rsidRDefault="0002578A" w:rsidP="00DC3C08">
            <w:pPr>
              <w:jc w:val="center"/>
              <w:rPr>
                <w:sz w:val="24"/>
                <w:szCs w:val="24"/>
              </w:rPr>
            </w:pPr>
            <w:r>
              <w:rPr>
                <w:sz w:val="24"/>
                <w:szCs w:val="24"/>
              </w:rPr>
              <w:t>4</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4322D8" w:rsidRDefault="0002578A" w:rsidP="00DC3C08">
            <w:pPr>
              <w:jc w:val="center"/>
              <w:rPr>
                <w:sz w:val="24"/>
                <w:szCs w:val="24"/>
              </w:rPr>
            </w:pPr>
            <w:r>
              <w:rPr>
                <w:sz w:val="24"/>
                <w:szCs w:val="24"/>
              </w:rPr>
              <w:t>3</w:t>
            </w:r>
          </w:p>
        </w:tc>
      </w:tr>
      <w:tr w:rsidR="0002578A" w:rsidRPr="008B51D8" w:rsidTr="00DC3C08">
        <w:tc>
          <w:tcPr>
            <w:tcW w:w="3781" w:type="dxa"/>
            <w:vMerge/>
            <w:tcBorders>
              <w:left w:val="single" w:sz="4" w:space="0" w:color="000000" w:themeColor="text1"/>
              <w:bottom w:val="single" w:sz="4" w:space="0" w:color="000000" w:themeColor="text1"/>
              <w:right w:val="single" w:sz="4" w:space="0" w:color="000000" w:themeColor="text1"/>
            </w:tcBorders>
            <w:vAlign w:val="center"/>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578A" w:rsidRPr="008B51D8" w:rsidRDefault="0002578A" w:rsidP="00DC3C08">
            <w:pPr>
              <w:jc w:val="center"/>
              <w:rPr>
                <w:b/>
                <w:sz w:val="24"/>
                <w:szCs w:val="24"/>
              </w:rPr>
            </w:pPr>
            <w:r w:rsidRPr="008B51D8">
              <w:rPr>
                <w:b/>
                <w:sz w:val="24"/>
                <w:szCs w:val="24"/>
              </w:rPr>
              <w:t>5</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8B51D8" w:rsidRDefault="0002578A" w:rsidP="00DC3C08">
            <w:pPr>
              <w:jc w:val="center"/>
              <w:rPr>
                <w:b/>
                <w:sz w:val="24"/>
                <w:szCs w:val="24"/>
              </w:rPr>
            </w:pPr>
            <w:r w:rsidRPr="008B51D8">
              <w:rPr>
                <w:b/>
                <w:sz w:val="24"/>
                <w:szCs w:val="24"/>
              </w:rPr>
              <w:t>5</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8B51D8" w:rsidRDefault="0002578A" w:rsidP="00DC3C08">
            <w:pPr>
              <w:jc w:val="center"/>
              <w:rPr>
                <w:b/>
                <w:sz w:val="24"/>
                <w:szCs w:val="24"/>
              </w:rPr>
            </w:pPr>
            <w:r w:rsidRPr="008B51D8">
              <w:rPr>
                <w:b/>
                <w:sz w:val="24"/>
                <w:szCs w:val="24"/>
              </w:rPr>
              <w:t>4</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8B51D8" w:rsidRDefault="0002578A" w:rsidP="00DC3C08">
            <w:pPr>
              <w:jc w:val="center"/>
              <w:rPr>
                <w:b/>
                <w:sz w:val="24"/>
                <w:szCs w:val="24"/>
              </w:rPr>
            </w:pPr>
            <w:r w:rsidRPr="008B51D8">
              <w:rPr>
                <w:b/>
                <w:sz w:val="24"/>
                <w:szCs w:val="24"/>
              </w:rPr>
              <w:t>67</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8B51D8" w:rsidRDefault="0002578A" w:rsidP="00DC3C08">
            <w:pPr>
              <w:jc w:val="center"/>
              <w:rPr>
                <w:b/>
                <w:sz w:val="24"/>
                <w:szCs w:val="24"/>
              </w:rPr>
            </w:pPr>
            <w:r w:rsidRPr="008B51D8">
              <w:rPr>
                <w:b/>
                <w:sz w:val="24"/>
                <w:szCs w:val="24"/>
              </w:rPr>
              <w:t>40</w:t>
            </w:r>
          </w:p>
        </w:tc>
      </w:tr>
      <w:tr w:rsidR="0002578A" w:rsidRPr="001E2638" w:rsidTr="00DC3C08">
        <w:tc>
          <w:tcPr>
            <w:tcW w:w="3781" w:type="dxa"/>
            <w:vMerge w:val="restart"/>
            <w:tcBorders>
              <w:top w:val="single" w:sz="4" w:space="0" w:color="000000" w:themeColor="text1"/>
              <w:left w:val="single" w:sz="4" w:space="0" w:color="000000" w:themeColor="text1"/>
              <w:right w:val="single" w:sz="4" w:space="0" w:color="000000" w:themeColor="text1"/>
            </w:tcBorders>
            <w:hideMark/>
          </w:tcPr>
          <w:p w:rsidR="0002578A" w:rsidRDefault="0002578A" w:rsidP="00DC3C08">
            <w:pPr>
              <w:rPr>
                <w:sz w:val="24"/>
                <w:szCs w:val="24"/>
              </w:rPr>
            </w:pPr>
            <w:r>
              <w:rPr>
                <w:sz w:val="24"/>
                <w:szCs w:val="24"/>
              </w:rPr>
              <w:t>социально-филологический</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sidRPr="005179CA">
              <w:rPr>
                <w:sz w:val="24"/>
                <w:szCs w:val="24"/>
              </w:rPr>
              <w:t>4</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Pr>
                <w:sz w:val="24"/>
                <w:szCs w:val="24"/>
              </w:rPr>
              <w:t>-</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5179CA" w:rsidRDefault="0002578A" w:rsidP="00DC3C08">
            <w:pPr>
              <w:jc w:val="center"/>
              <w:rPr>
                <w:sz w:val="24"/>
                <w:szCs w:val="24"/>
              </w:rPr>
            </w:pPr>
            <w:r w:rsidRPr="005179CA">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5179CA" w:rsidRDefault="0002578A" w:rsidP="00DC3C08">
            <w:pPr>
              <w:jc w:val="center"/>
              <w:rPr>
                <w:sz w:val="24"/>
                <w:szCs w:val="24"/>
              </w:rPr>
            </w:pPr>
            <w:r>
              <w:rPr>
                <w:sz w:val="24"/>
                <w:szCs w:val="24"/>
              </w:rPr>
              <w:t>-</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1E2638" w:rsidRDefault="0002578A" w:rsidP="00DC3C08">
            <w:pPr>
              <w:jc w:val="center"/>
              <w:rPr>
                <w:sz w:val="24"/>
                <w:szCs w:val="24"/>
              </w:rPr>
            </w:pPr>
            <w:r w:rsidRPr="001E2638">
              <w:rPr>
                <w:sz w:val="24"/>
                <w:szCs w:val="24"/>
              </w:rPr>
              <w:t>23</w:t>
            </w:r>
          </w:p>
        </w:tc>
      </w:tr>
      <w:tr w:rsidR="0002578A" w:rsidRPr="001E2638" w:rsidTr="00DC3C08">
        <w:tc>
          <w:tcPr>
            <w:tcW w:w="3781" w:type="dxa"/>
            <w:vMerge/>
            <w:tcBorders>
              <w:left w:val="single" w:sz="4" w:space="0" w:color="000000" w:themeColor="text1"/>
              <w:bottom w:val="single" w:sz="4" w:space="0" w:color="000000" w:themeColor="text1"/>
              <w:right w:val="single" w:sz="4" w:space="0" w:color="000000" w:themeColor="text1"/>
            </w:tcBorders>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1</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1E2638" w:rsidRDefault="0002578A" w:rsidP="00DC3C08">
            <w:pPr>
              <w:jc w:val="center"/>
              <w:rPr>
                <w:b/>
                <w:sz w:val="24"/>
                <w:szCs w:val="24"/>
              </w:rPr>
            </w:pPr>
            <w:r w:rsidRPr="001E2638">
              <w:rPr>
                <w:b/>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0</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1E2638" w:rsidRDefault="0002578A" w:rsidP="00DC3C08">
            <w:pPr>
              <w:jc w:val="center"/>
              <w:rPr>
                <w:b/>
                <w:sz w:val="24"/>
                <w:szCs w:val="24"/>
              </w:rPr>
            </w:pPr>
            <w:r w:rsidRPr="001E2638">
              <w:rPr>
                <w:b/>
                <w:sz w:val="24"/>
                <w:szCs w:val="24"/>
              </w:rPr>
              <w:t>23</w:t>
            </w:r>
          </w:p>
        </w:tc>
      </w:tr>
      <w:tr w:rsidR="0002578A" w:rsidRPr="007449AF" w:rsidTr="00DC3C08">
        <w:tc>
          <w:tcPr>
            <w:tcW w:w="3781" w:type="dxa"/>
            <w:vMerge w:val="restart"/>
            <w:tcBorders>
              <w:top w:val="single" w:sz="4" w:space="0" w:color="000000" w:themeColor="text1"/>
              <w:left w:val="single" w:sz="4" w:space="0" w:color="000000" w:themeColor="text1"/>
              <w:right w:val="single" w:sz="4" w:space="0" w:color="000000" w:themeColor="text1"/>
            </w:tcBorders>
            <w:hideMark/>
          </w:tcPr>
          <w:p w:rsidR="0002578A" w:rsidRDefault="0002578A" w:rsidP="00DC3C08">
            <w:pPr>
              <w:rPr>
                <w:sz w:val="24"/>
                <w:szCs w:val="24"/>
              </w:rPr>
            </w:pPr>
            <w:r>
              <w:rPr>
                <w:sz w:val="24"/>
                <w:szCs w:val="24"/>
              </w:rPr>
              <w:t>социально-экономический</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sidRPr="007449AF">
              <w:rPr>
                <w:sz w:val="24"/>
                <w:szCs w:val="24"/>
              </w:rPr>
              <w:t>6</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16</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11</w:t>
            </w:r>
          </w:p>
        </w:tc>
      </w:tr>
      <w:tr w:rsidR="0002578A" w:rsidRPr="001A5EB1" w:rsidTr="00DC3C08">
        <w:tc>
          <w:tcPr>
            <w:tcW w:w="3781" w:type="dxa"/>
            <w:vMerge/>
            <w:tcBorders>
              <w:left w:val="single" w:sz="4" w:space="0" w:color="000000" w:themeColor="text1"/>
              <w:right w:val="single" w:sz="4" w:space="0" w:color="000000" w:themeColor="text1"/>
            </w:tcBorders>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A5EB1" w:rsidRDefault="0002578A" w:rsidP="00DC3C08">
            <w:pPr>
              <w:jc w:val="center"/>
              <w:rPr>
                <w:sz w:val="24"/>
                <w:szCs w:val="24"/>
              </w:rPr>
            </w:pPr>
            <w:r w:rsidRPr="001A5EB1">
              <w:rPr>
                <w:sz w:val="24"/>
                <w:szCs w:val="24"/>
              </w:rPr>
              <w:t>14</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A5EB1" w:rsidRDefault="0002578A" w:rsidP="00DC3C08">
            <w:pPr>
              <w:jc w:val="center"/>
              <w:rPr>
                <w:sz w:val="24"/>
                <w:szCs w:val="24"/>
              </w:rPr>
            </w:pPr>
            <w:r w:rsidRPr="001A5EB1">
              <w:rPr>
                <w:sz w:val="24"/>
                <w:szCs w:val="24"/>
              </w:rPr>
              <w:t>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A5EB1" w:rsidRDefault="0002578A" w:rsidP="00DC3C08">
            <w:pPr>
              <w:jc w:val="center"/>
              <w:rPr>
                <w:sz w:val="24"/>
                <w:szCs w:val="24"/>
              </w:rPr>
            </w:pPr>
            <w:r w:rsidRPr="001A5EB1">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A5EB1" w:rsidRDefault="0002578A" w:rsidP="00DC3C08">
            <w:pPr>
              <w:jc w:val="center"/>
              <w:rPr>
                <w:sz w:val="24"/>
                <w:szCs w:val="24"/>
              </w:rPr>
            </w:pPr>
            <w:r w:rsidRPr="001A5EB1">
              <w:rPr>
                <w:sz w:val="24"/>
                <w:szCs w:val="24"/>
              </w:rPr>
              <w:t>0</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A5EB1" w:rsidRDefault="0002578A" w:rsidP="00DC3C08">
            <w:pPr>
              <w:jc w:val="center"/>
              <w:rPr>
                <w:sz w:val="24"/>
                <w:szCs w:val="24"/>
              </w:rPr>
            </w:pPr>
            <w:r w:rsidRPr="001A5EB1">
              <w:rPr>
                <w:sz w:val="24"/>
                <w:szCs w:val="24"/>
              </w:rPr>
              <w:t>1</w:t>
            </w:r>
          </w:p>
        </w:tc>
      </w:tr>
      <w:tr w:rsidR="0002578A" w:rsidRPr="003828BA" w:rsidTr="00DC3C08">
        <w:tc>
          <w:tcPr>
            <w:tcW w:w="3781" w:type="dxa"/>
            <w:vMerge/>
            <w:tcBorders>
              <w:left w:val="single" w:sz="4" w:space="0" w:color="000000" w:themeColor="text1"/>
              <w:right w:val="single" w:sz="4" w:space="0" w:color="000000" w:themeColor="text1"/>
            </w:tcBorders>
            <w:vAlign w:val="center"/>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3828BA" w:rsidRDefault="0002578A" w:rsidP="00DC3C08">
            <w:pPr>
              <w:jc w:val="center"/>
              <w:rPr>
                <w:sz w:val="24"/>
                <w:szCs w:val="24"/>
              </w:rPr>
            </w:pPr>
            <w:r w:rsidRPr="003828BA">
              <w:rPr>
                <w:sz w:val="24"/>
                <w:szCs w:val="24"/>
              </w:rPr>
              <w:t>22</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3828BA" w:rsidRDefault="0002578A" w:rsidP="00DC3C08">
            <w:pPr>
              <w:jc w:val="center"/>
              <w:rPr>
                <w:sz w:val="24"/>
                <w:szCs w:val="24"/>
              </w:rPr>
            </w:pPr>
            <w:r w:rsidRPr="003828BA">
              <w:rPr>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3828BA" w:rsidRDefault="0002578A" w:rsidP="00DC3C08">
            <w:pPr>
              <w:jc w:val="center"/>
              <w:rPr>
                <w:sz w:val="24"/>
                <w:szCs w:val="24"/>
              </w:rPr>
            </w:pP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3828BA" w:rsidRDefault="0002578A" w:rsidP="00DC3C08">
            <w:pPr>
              <w:jc w:val="center"/>
              <w:rPr>
                <w:sz w:val="24"/>
                <w:szCs w:val="24"/>
              </w:rPr>
            </w:pPr>
            <w:r>
              <w:rPr>
                <w:sz w:val="24"/>
                <w:szCs w:val="24"/>
              </w:rPr>
              <w:t>3</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3828BA" w:rsidRDefault="0002578A" w:rsidP="00DC3C08">
            <w:pPr>
              <w:jc w:val="center"/>
              <w:rPr>
                <w:sz w:val="24"/>
                <w:szCs w:val="24"/>
              </w:rPr>
            </w:pPr>
          </w:p>
        </w:tc>
      </w:tr>
      <w:tr w:rsidR="0002578A" w:rsidRPr="008B51D8" w:rsidTr="00DC3C08">
        <w:tc>
          <w:tcPr>
            <w:tcW w:w="3781" w:type="dxa"/>
            <w:vMerge/>
            <w:tcBorders>
              <w:left w:val="single" w:sz="4" w:space="0" w:color="000000" w:themeColor="text1"/>
              <w:bottom w:val="single" w:sz="4" w:space="0" w:color="000000" w:themeColor="text1"/>
              <w:right w:val="single" w:sz="4" w:space="0" w:color="000000" w:themeColor="text1"/>
            </w:tcBorders>
            <w:vAlign w:val="center"/>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578A" w:rsidRPr="008B51D8" w:rsidRDefault="0002578A" w:rsidP="00DC3C08">
            <w:pPr>
              <w:jc w:val="center"/>
              <w:rPr>
                <w:b/>
                <w:sz w:val="24"/>
                <w:szCs w:val="24"/>
              </w:rPr>
            </w:pPr>
            <w:r w:rsidRPr="008B51D8">
              <w:rPr>
                <w:b/>
                <w:sz w:val="24"/>
                <w:szCs w:val="24"/>
              </w:rPr>
              <w:t>3</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8B51D8" w:rsidRDefault="0002578A" w:rsidP="00DC3C08">
            <w:pPr>
              <w:jc w:val="center"/>
              <w:rPr>
                <w:b/>
                <w:sz w:val="24"/>
                <w:szCs w:val="24"/>
              </w:rPr>
            </w:pPr>
            <w:r w:rsidRPr="008B51D8">
              <w:rPr>
                <w:b/>
                <w:sz w:val="24"/>
                <w:szCs w:val="24"/>
              </w:rPr>
              <w:t>2</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8B51D8" w:rsidRDefault="0002578A" w:rsidP="00DC3C08">
            <w:pPr>
              <w:jc w:val="center"/>
              <w:rPr>
                <w:b/>
                <w:sz w:val="24"/>
                <w:szCs w:val="24"/>
              </w:rPr>
            </w:pPr>
            <w:r>
              <w:rPr>
                <w:b/>
                <w:sz w:val="24"/>
                <w:szCs w:val="24"/>
              </w:rPr>
              <w:t>2</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8B51D8" w:rsidRDefault="0002578A" w:rsidP="00DC3C08">
            <w:pPr>
              <w:jc w:val="center"/>
              <w:rPr>
                <w:b/>
                <w:sz w:val="24"/>
                <w:szCs w:val="24"/>
              </w:rPr>
            </w:pPr>
            <w:r>
              <w:rPr>
                <w:b/>
                <w:sz w:val="24"/>
                <w:szCs w:val="24"/>
              </w:rPr>
              <w:t>19</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8B51D8" w:rsidRDefault="0002578A" w:rsidP="00DC3C08">
            <w:pPr>
              <w:jc w:val="center"/>
              <w:rPr>
                <w:b/>
                <w:sz w:val="24"/>
                <w:szCs w:val="24"/>
              </w:rPr>
            </w:pPr>
            <w:r w:rsidRPr="008B51D8">
              <w:rPr>
                <w:b/>
                <w:sz w:val="24"/>
                <w:szCs w:val="24"/>
              </w:rPr>
              <w:t>12</w:t>
            </w:r>
          </w:p>
        </w:tc>
      </w:tr>
      <w:tr w:rsidR="0002578A" w:rsidRPr="001A5EB1" w:rsidTr="00DC3C08">
        <w:tc>
          <w:tcPr>
            <w:tcW w:w="3781" w:type="dxa"/>
            <w:vMerge w:val="restart"/>
            <w:tcBorders>
              <w:top w:val="single" w:sz="4" w:space="0" w:color="000000" w:themeColor="text1"/>
              <w:left w:val="single" w:sz="4" w:space="0" w:color="000000" w:themeColor="text1"/>
              <w:right w:val="single" w:sz="4" w:space="0" w:color="000000" w:themeColor="text1"/>
            </w:tcBorders>
            <w:hideMark/>
          </w:tcPr>
          <w:p w:rsidR="0002578A" w:rsidRDefault="0002578A" w:rsidP="00DC3C08">
            <w:pPr>
              <w:rPr>
                <w:sz w:val="24"/>
                <w:szCs w:val="24"/>
              </w:rPr>
            </w:pPr>
            <w:r>
              <w:rPr>
                <w:sz w:val="24"/>
                <w:szCs w:val="24"/>
              </w:rPr>
              <w:t>информационно-технологический</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A5EB1" w:rsidRDefault="0002578A" w:rsidP="00DC3C08">
            <w:pPr>
              <w:jc w:val="center"/>
              <w:rPr>
                <w:sz w:val="24"/>
                <w:szCs w:val="24"/>
              </w:rPr>
            </w:pPr>
            <w:r w:rsidRPr="001A5EB1">
              <w:rPr>
                <w:sz w:val="24"/>
                <w:szCs w:val="24"/>
              </w:rPr>
              <w:t>8</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1A5EB1" w:rsidRDefault="0002578A" w:rsidP="00DC3C08">
            <w:pPr>
              <w:jc w:val="center"/>
              <w:rPr>
                <w:sz w:val="24"/>
                <w:szCs w:val="24"/>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A5EB1" w:rsidRDefault="0002578A" w:rsidP="00DC3C08">
            <w:pPr>
              <w:jc w:val="center"/>
              <w:rPr>
                <w:sz w:val="24"/>
                <w:szCs w:val="24"/>
              </w:rPr>
            </w:pPr>
            <w:r w:rsidRPr="001A5EB1">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1A5EB1" w:rsidRDefault="0002578A" w:rsidP="00DC3C08">
            <w:pPr>
              <w:jc w:val="center"/>
              <w:rPr>
                <w:sz w:val="24"/>
                <w:szCs w:val="24"/>
              </w:rPr>
            </w:pP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A5EB1" w:rsidRDefault="0002578A" w:rsidP="00DC3C08">
            <w:pPr>
              <w:jc w:val="center"/>
              <w:rPr>
                <w:sz w:val="24"/>
                <w:szCs w:val="24"/>
              </w:rPr>
            </w:pPr>
            <w:r w:rsidRPr="001A5EB1">
              <w:rPr>
                <w:sz w:val="24"/>
                <w:szCs w:val="24"/>
              </w:rPr>
              <w:t>11</w:t>
            </w:r>
          </w:p>
        </w:tc>
      </w:tr>
      <w:tr w:rsidR="0002578A" w:rsidRPr="001A5EB1" w:rsidTr="00DC3C08">
        <w:tc>
          <w:tcPr>
            <w:tcW w:w="3781" w:type="dxa"/>
            <w:vMerge/>
            <w:tcBorders>
              <w:left w:val="single" w:sz="4" w:space="0" w:color="000000" w:themeColor="text1"/>
              <w:right w:val="single" w:sz="4" w:space="0" w:color="000000" w:themeColor="text1"/>
            </w:tcBorders>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A5EB1" w:rsidRDefault="0002578A" w:rsidP="00DC3C08">
            <w:pPr>
              <w:jc w:val="center"/>
              <w:rPr>
                <w:sz w:val="24"/>
                <w:szCs w:val="24"/>
              </w:rPr>
            </w:pPr>
            <w:r w:rsidRPr="001A5EB1">
              <w:rPr>
                <w:sz w:val="24"/>
                <w:szCs w:val="24"/>
              </w:rPr>
              <w:t>10</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1A5EB1" w:rsidRDefault="0002578A" w:rsidP="00DC3C08">
            <w:pPr>
              <w:jc w:val="center"/>
              <w:rPr>
                <w:sz w:val="24"/>
                <w:szCs w:val="24"/>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A5EB1" w:rsidRDefault="0002578A" w:rsidP="00DC3C08">
            <w:pPr>
              <w:jc w:val="center"/>
              <w:rPr>
                <w:sz w:val="24"/>
                <w:szCs w:val="24"/>
              </w:rPr>
            </w:pPr>
            <w:r w:rsidRPr="001A5EB1">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1A5EB1" w:rsidRDefault="0002578A" w:rsidP="00DC3C08">
            <w:pPr>
              <w:jc w:val="center"/>
              <w:rPr>
                <w:sz w:val="24"/>
                <w:szCs w:val="24"/>
              </w:rPr>
            </w:pP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A5EB1" w:rsidRDefault="0002578A" w:rsidP="00DC3C08">
            <w:pPr>
              <w:jc w:val="center"/>
              <w:rPr>
                <w:sz w:val="24"/>
                <w:szCs w:val="24"/>
              </w:rPr>
            </w:pPr>
            <w:r w:rsidRPr="001A5EB1">
              <w:rPr>
                <w:sz w:val="24"/>
                <w:szCs w:val="24"/>
              </w:rPr>
              <w:t>8</w:t>
            </w:r>
          </w:p>
        </w:tc>
      </w:tr>
      <w:tr w:rsidR="0002578A" w:rsidRPr="008B51D8" w:rsidTr="00DC3C08">
        <w:tc>
          <w:tcPr>
            <w:tcW w:w="3781" w:type="dxa"/>
            <w:vMerge/>
            <w:tcBorders>
              <w:left w:val="single" w:sz="4" w:space="0" w:color="000000" w:themeColor="text1"/>
              <w:bottom w:val="single" w:sz="4" w:space="0" w:color="000000" w:themeColor="text1"/>
              <w:right w:val="single" w:sz="4" w:space="0" w:color="000000" w:themeColor="text1"/>
            </w:tcBorders>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8B51D8" w:rsidRDefault="0002578A" w:rsidP="00DC3C08">
            <w:pPr>
              <w:jc w:val="center"/>
              <w:rPr>
                <w:b/>
                <w:sz w:val="24"/>
                <w:szCs w:val="24"/>
              </w:rPr>
            </w:pPr>
            <w:r w:rsidRPr="008B51D8">
              <w:rPr>
                <w:b/>
                <w:sz w:val="24"/>
                <w:szCs w:val="24"/>
              </w:rPr>
              <w:t>2</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8B51D8" w:rsidRDefault="0002578A" w:rsidP="00DC3C08">
            <w:pPr>
              <w:jc w:val="center"/>
              <w:rPr>
                <w:b/>
                <w:sz w:val="24"/>
                <w:szCs w:val="24"/>
              </w:rPr>
            </w:pPr>
            <w:r w:rsidRPr="008B51D8">
              <w:rPr>
                <w:b/>
                <w:sz w:val="24"/>
                <w:szCs w:val="24"/>
              </w:rPr>
              <w:t>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8B51D8" w:rsidRDefault="0002578A" w:rsidP="00DC3C08">
            <w:pPr>
              <w:jc w:val="center"/>
              <w:rPr>
                <w:b/>
                <w:sz w:val="24"/>
                <w:szCs w:val="24"/>
              </w:rPr>
            </w:pPr>
            <w:r w:rsidRPr="008B51D8">
              <w:rPr>
                <w:b/>
                <w:sz w:val="24"/>
                <w:szCs w:val="24"/>
              </w:rPr>
              <w:t>2</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8B51D8" w:rsidRDefault="0002578A" w:rsidP="00DC3C08">
            <w:pPr>
              <w:jc w:val="center"/>
              <w:rPr>
                <w:b/>
                <w:sz w:val="24"/>
                <w:szCs w:val="24"/>
              </w:rPr>
            </w:pPr>
            <w:r w:rsidRPr="008B51D8">
              <w:rPr>
                <w:b/>
                <w:sz w:val="24"/>
                <w:szCs w:val="24"/>
              </w:rPr>
              <w:t>0</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8B51D8" w:rsidRDefault="0002578A" w:rsidP="00DC3C08">
            <w:pPr>
              <w:jc w:val="center"/>
              <w:rPr>
                <w:b/>
                <w:sz w:val="24"/>
                <w:szCs w:val="24"/>
              </w:rPr>
            </w:pPr>
            <w:r w:rsidRPr="008B51D8">
              <w:rPr>
                <w:b/>
                <w:sz w:val="24"/>
                <w:szCs w:val="24"/>
              </w:rPr>
              <w:t>19</w:t>
            </w:r>
          </w:p>
        </w:tc>
      </w:tr>
      <w:tr w:rsidR="0002578A" w:rsidRPr="001A5EB1" w:rsidTr="00DC3C08">
        <w:tc>
          <w:tcPr>
            <w:tcW w:w="37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Default="0002578A" w:rsidP="00DC3C08">
            <w:pPr>
              <w:rPr>
                <w:sz w:val="24"/>
                <w:szCs w:val="24"/>
              </w:rPr>
            </w:pPr>
            <w:r>
              <w:rPr>
                <w:sz w:val="24"/>
                <w:szCs w:val="24"/>
              </w:rPr>
              <w:t xml:space="preserve">оборонно-спортивный </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A5EB1" w:rsidRDefault="0002578A" w:rsidP="00DC3C08">
            <w:pPr>
              <w:jc w:val="center"/>
              <w:rPr>
                <w:sz w:val="24"/>
                <w:szCs w:val="24"/>
              </w:rPr>
            </w:pPr>
            <w:r w:rsidRPr="001A5EB1">
              <w:rPr>
                <w:sz w:val="24"/>
                <w:szCs w:val="24"/>
              </w:rPr>
              <w:t>11</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A5EB1" w:rsidRDefault="0002578A" w:rsidP="00DC3C08">
            <w:pPr>
              <w:jc w:val="center"/>
              <w:rPr>
                <w:sz w:val="24"/>
                <w:szCs w:val="24"/>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A5EB1" w:rsidRDefault="0002578A" w:rsidP="00DC3C08">
            <w:pPr>
              <w:jc w:val="center"/>
              <w:rPr>
                <w:sz w:val="24"/>
                <w:szCs w:val="24"/>
              </w:rPr>
            </w:pPr>
            <w:r w:rsidRPr="001A5EB1">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A5EB1" w:rsidRDefault="0002578A" w:rsidP="00DC3C08">
            <w:pPr>
              <w:jc w:val="center"/>
              <w:rPr>
                <w:sz w:val="24"/>
                <w:szCs w:val="24"/>
              </w:rPr>
            </w:pP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A5EB1" w:rsidRDefault="0002578A" w:rsidP="00DC3C08">
            <w:pPr>
              <w:jc w:val="center"/>
              <w:rPr>
                <w:sz w:val="24"/>
                <w:szCs w:val="24"/>
              </w:rPr>
            </w:pPr>
            <w:r w:rsidRPr="001A5EB1">
              <w:rPr>
                <w:sz w:val="24"/>
                <w:szCs w:val="24"/>
              </w:rPr>
              <w:t>7</w:t>
            </w:r>
          </w:p>
        </w:tc>
      </w:tr>
      <w:tr w:rsidR="0002578A" w:rsidRPr="003828BA" w:rsidTr="00DC3C08">
        <w:tc>
          <w:tcPr>
            <w:tcW w:w="37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3828BA" w:rsidRDefault="0002578A" w:rsidP="00DC3C08">
            <w:pPr>
              <w:jc w:val="center"/>
              <w:rPr>
                <w:sz w:val="24"/>
                <w:szCs w:val="24"/>
              </w:rPr>
            </w:pPr>
            <w:r>
              <w:rPr>
                <w:sz w:val="24"/>
                <w:szCs w:val="24"/>
              </w:rPr>
              <w:t>20</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3828BA" w:rsidRDefault="0002578A" w:rsidP="00DC3C08">
            <w:pPr>
              <w:jc w:val="center"/>
              <w:rPr>
                <w:sz w:val="24"/>
                <w:szCs w:val="24"/>
              </w:rPr>
            </w:pPr>
            <w:r>
              <w:rPr>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3828BA" w:rsidRDefault="0002578A" w:rsidP="00DC3C08">
            <w:pPr>
              <w:jc w:val="center"/>
              <w:rPr>
                <w:sz w:val="24"/>
                <w:szCs w:val="24"/>
              </w:rPr>
            </w:pPr>
            <w:r>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3828BA" w:rsidRDefault="0002578A" w:rsidP="00DC3C08">
            <w:pPr>
              <w:jc w:val="center"/>
              <w:rPr>
                <w:sz w:val="24"/>
                <w:szCs w:val="24"/>
              </w:rPr>
            </w:pPr>
            <w:r>
              <w:rPr>
                <w:sz w:val="24"/>
                <w:szCs w:val="24"/>
              </w:rPr>
              <w:t>3</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3828BA" w:rsidRDefault="0002578A" w:rsidP="00DC3C08">
            <w:pPr>
              <w:jc w:val="center"/>
              <w:rPr>
                <w:sz w:val="24"/>
                <w:szCs w:val="24"/>
              </w:rPr>
            </w:pPr>
            <w:r>
              <w:rPr>
                <w:sz w:val="24"/>
                <w:szCs w:val="24"/>
              </w:rPr>
              <w:t>2</w:t>
            </w:r>
          </w:p>
        </w:tc>
      </w:tr>
      <w:tr w:rsidR="0002578A" w:rsidRPr="00841A91" w:rsidTr="00DC3C08">
        <w:tc>
          <w:tcPr>
            <w:tcW w:w="37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578A" w:rsidRPr="00841A91" w:rsidRDefault="0002578A" w:rsidP="00DC3C08">
            <w:pPr>
              <w:jc w:val="center"/>
              <w:rPr>
                <w:b/>
                <w:sz w:val="24"/>
                <w:szCs w:val="24"/>
              </w:rPr>
            </w:pPr>
            <w:r w:rsidRPr="00841A91">
              <w:rPr>
                <w:b/>
                <w:sz w:val="24"/>
                <w:szCs w:val="24"/>
              </w:rPr>
              <w:t>2</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841A91" w:rsidRDefault="0002578A" w:rsidP="00DC3C08">
            <w:pPr>
              <w:jc w:val="center"/>
              <w:rPr>
                <w:b/>
                <w:sz w:val="24"/>
                <w:szCs w:val="24"/>
              </w:rPr>
            </w:pPr>
            <w:r w:rsidRPr="00841A91">
              <w:rPr>
                <w:b/>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841A91" w:rsidRDefault="0002578A" w:rsidP="00DC3C08">
            <w:pPr>
              <w:jc w:val="center"/>
              <w:rPr>
                <w:b/>
                <w:sz w:val="24"/>
                <w:szCs w:val="24"/>
              </w:rPr>
            </w:pPr>
            <w:r w:rsidRPr="00841A91">
              <w:rPr>
                <w:b/>
                <w:sz w:val="24"/>
                <w:szCs w:val="24"/>
              </w:rPr>
              <w:t>2</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841A91" w:rsidRDefault="0002578A" w:rsidP="00DC3C08">
            <w:pPr>
              <w:jc w:val="center"/>
              <w:rPr>
                <w:b/>
                <w:sz w:val="24"/>
                <w:szCs w:val="24"/>
              </w:rPr>
            </w:pPr>
            <w:r w:rsidRPr="00841A91">
              <w:rPr>
                <w:b/>
                <w:sz w:val="24"/>
                <w:szCs w:val="24"/>
              </w:rPr>
              <w:t>3</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841A91" w:rsidRDefault="0002578A" w:rsidP="00DC3C08">
            <w:pPr>
              <w:jc w:val="center"/>
              <w:rPr>
                <w:b/>
                <w:sz w:val="24"/>
                <w:szCs w:val="24"/>
              </w:rPr>
            </w:pPr>
            <w:r w:rsidRPr="00841A91">
              <w:rPr>
                <w:b/>
                <w:sz w:val="24"/>
                <w:szCs w:val="24"/>
              </w:rPr>
              <w:t>9</w:t>
            </w:r>
          </w:p>
        </w:tc>
      </w:tr>
      <w:tr w:rsidR="0002578A" w:rsidRPr="003828BA" w:rsidTr="00DC3C08">
        <w:tc>
          <w:tcPr>
            <w:tcW w:w="3781" w:type="dxa"/>
            <w:vMerge w:val="restart"/>
            <w:tcBorders>
              <w:top w:val="single" w:sz="4" w:space="0" w:color="000000" w:themeColor="text1"/>
              <w:left w:val="single" w:sz="4" w:space="0" w:color="000000" w:themeColor="text1"/>
              <w:right w:val="single" w:sz="4" w:space="0" w:color="000000" w:themeColor="text1"/>
            </w:tcBorders>
            <w:hideMark/>
          </w:tcPr>
          <w:p w:rsidR="0002578A" w:rsidRDefault="0002578A" w:rsidP="00DC3C08">
            <w:pPr>
              <w:rPr>
                <w:sz w:val="24"/>
                <w:szCs w:val="24"/>
              </w:rPr>
            </w:pPr>
            <w:r>
              <w:rPr>
                <w:sz w:val="24"/>
                <w:szCs w:val="24"/>
              </w:rPr>
              <w:t>химико-биологический</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3828BA" w:rsidRDefault="0002578A" w:rsidP="00DC3C08">
            <w:pPr>
              <w:jc w:val="center"/>
              <w:rPr>
                <w:sz w:val="24"/>
                <w:szCs w:val="24"/>
              </w:rPr>
            </w:pPr>
            <w:r w:rsidRPr="003828BA">
              <w:rPr>
                <w:sz w:val="24"/>
                <w:szCs w:val="24"/>
              </w:rPr>
              <w:t>21</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3828BA" w:rsidRDefault="0002578A" w:rsidP="00DC3C08">
            <w:pPr>
              <w:jc w:val="center"/>
              <w:rPr>
                <w:sz w:val="24"/>
                <w:szCs w:val="24"/>
              </w:rPr>
            </w:pPr>
            <w:r w:rsidRPr="003828BA">
              <w:rPr>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3828BA" w:rsidRDefault="0002578A" w:rsidP="00DC3C08">
            <w:pPr>
              <w:jc w:val="center"/>
              <w:rPr>
                <w:sz w:val="24"/>
                <w:szCs w:val="24"/>
              </w:rPr>
            </w:pPr>
            <w:r w:rsidRPr="003828BA">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3828BA" w:rsidRDefault="0002578A" w:rsidP="00DC3C08">
            <w:pPr>
              <w:jc w:val="center"/>
              <w:rPr>
                <w:sz w:val="24"/>
                <w:szCs w:val="24"/>
              </w:rPr>
            </w:pPr>
            <w:r w:rsidRPr="003828BA">
              <w:rPr>
                <w:sz w:val="24"/>
                <w:szCs w:val="24"/>
              </w:rPr>
              <w:t>2</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3828BA" w:rsidRDefault="0002578A" w:rsidP="00DC3C08">
            <w:pPr>
              <w:jc w:val="center"/>
              <w:rPr>
                <w:sz w:val="24"/>
                <w:szCs w:val="24"/>
              </w:rPr>
            </w:pPr>
            <w:r w:rsidRPr="003828BA">
              <w:rPr>
                <w:sz w:val="24"/>
                <w:szCs w:val="24"/>
              </w:rPr>
              <w:t>1</w:t>
            </w:r>
          </w:p>
        </w:tc>
      </w:tr>
      <w:tr w:rsidR="0002578A" w:rsidRPr="001E2638" w:rsidTr="00DC3C08">
        <w:tc>
          <w:tcPr>
            <w:tcW w:w="3781" w:type="dxa"/>
            <w:vMerge/>
            <w:tcBorders>
              <w:left w:val="single" w:sz="4" w:space="0" w:color="000000" w:themeColor="text1"/>
              <w:right w:val="single" w:sz="4" w:space="0" w:color="000000" w:themeColor="text1"/>
            </w:tcBorders>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1</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1E2638" w:rsidRDefault="0002578A" w:rsidP="00DC3C08">
            <w:pPr>
              <w:jc w:val="center"/>
              <w:rPr>
                <w:b/>
                <w:sz w:val="24"/>
                <w:szCs w:val="24"/>
              </w:rPr>
            </w:pPr>
            <w:r w:rsidRPr="001E2638">
              <w:rPr>
                <w:b/>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2</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1E2638" w:rsidRDefault="0002578A" w:rsidP="00DC3C08">
            <w:pPr>
              <w:jc w:val="center"/>
              <w:rPr>
                <w:b/>
                <w:sz w:val="24"/>
                <w:szCs w:val="24"/>
              </w:rPr>
            </w:pPr>
            <w:r w:rsidRPr="001E2638">
              <w:rPr>
                <w:b/>
                <w:sz w:val="24"/>
                <w:szCs w:val="24"/>
              </w:rPr>
              <w:t>1</w:t>
            </w:r>
          </w:p>
        </w:tc>
      </w:tr>
      <w:tr w:rsidR="0002578A" w:rsidRPr="003828BA" w:rsidTr="00DC3C08">
        <w:tc>
          <w:tcPr>
            <w:tcW w:w="3781" w:type="dxa"/>
            <w:vMerge w:val="restart"/>
            <w:tcBorders>
              <w:top w:val="single" w:sz="4" w:space="0" w:color="000000" w:themeColor="text1"/>
              <w:left w:val="single" w:sz="4" w:space="0" w:color="000000" w:themeColor="text1"/>
              <w:right w:val="single" w:sz="4" w:space="0" w:color="000000" w:themeColor="text1"/>
            </w:tcBorders>
            <w:hideMark/>
          </w:tcPr>
          <w:p w:rsidR="0002578A" w:rsidRDefault="0002578A" w:rsidP="00DC3C08">
            <w:pPr>
              <w:rPr>
                <w:sz w:val="24"/>
                <w:szCs w:val="24"/>
              </w:rPr>
            </w:pPr>
            <w:r>
              <w:rPr>
                <w:sz w:val="24"/>
                <w:szCs w:val="24"/>
              </w:rPr>
              <w:t>химико-математический</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3828BA" w:rsidRDefault="0002578A" w:rsidP="00DC3C08">
            <w:pPr>
              <w:jc w:val="center"/>
              <w:rPr>
                <w:sz w:val="24"/>
                <w:szCs w:val="24"/>
              </w:rPr>
            </w:pPr>
            <w:r w:rsidRPr="00841A91">
              <w:rPr>
                <w:sz w:val="24"/>
                <w:szCs w:val="24"/>
              </w:rPr>
              <w:t>ЕФМЛ</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3828BA" w:rsidRDefault="0002578A" w:rsidP="00DC3C08">
            <w:pPr>
              <w:jc w:val="center"/>
              <w:rPr>
                <w:sz w:val="24"/>
                <w:szCs w:val="24"/>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3828BA" w:rsidRDefault="0002578A" w:rsidP="00DC3C08">
            <w:pPr>
              <w:jc w:val="center"/>
              <w:rPr>
                <w:sz w:val="24"/>
                <w:szCs w:val="24"/>
              </w:rPr>
            </w:pPr>
            <w:r w:rsidRPr="003828BA">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3828BA" w:rsidRDefault="0002578A" w:rsidP="00DC3C08">
            <w:pPr>
              <w:jc w:val="center"/>
              <w:rPr>
                <w:sz w:val="24"/>
                <w:szCs w:val="24"/>
              </w:rPr>
            </w:pP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3828BA" w:rsidRDefault="0002578A" w:rsidP="00DC3C08">
            <w:pPr>
              <w:jc w:val="center"/>
              <w:rPr>
                <w:sz w:val="24"/>
                <w:szCs w:val="24"/>
              </w:rPr>
            </w:pPr>
            <w:r>
              <w:rPr>
                <w:sz w:val="24"/>
                <w:szCs w:val="24"/>
              </w:rPr>
              <w:t>26</w:t>
            </w:r>
          </w:p>
        </w:tc>
      </w:tr>
      <w:tr w:rsidR="0002578A" w:rsidRPr="001E2638" w:rsidTr="00DC3C08">
        <w:tc>
          <w:tcPr>
            <w:tcW w:w="3781" w:type="dxa"/>
            <w:vMerge/>
            <w:tcBorders>
              <w:left w:val="single" w:sz="4" w:space="0" w:color="000000" w:themeColor="text1"/>
              <w:bottom w:val="single" w:sz="4" w:space="0" w:color="000000" w:themeColor="text1"/>
              <w:right w:val="single" w:sz="4" w:space="0" w:color="000000" w:themeColor="text1"/>
            </w:tcBorders>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1</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0</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26</w:t>
            </w:r>
          </w:p>
        </w:tc>
      </w:tr>
      <w:tr w:rsidR="0002578A" w:rsidRPr="00841A91" w:rsidTr="00DC3C08">
        <w:tc>
          <w:tcPr>
            <w:tcW w:w="3781" w:type="dxa"/>
            <w:vMerge w:val="restart"/>
            <w:tcBorders>
              <w:top w:val="single" w:sz="4" w:space="0" w:color="000000" w:themeColor="text1"/>
              <w:left w:val="single" w:sz="4" w:space="0" w:color="000000" w:themeColor="text1"/>
              <w:right w:val="single" w:sz="4" w:space="0" w:color="000000" w:themeColor="text1"/>
            </w:tcBorders>
            <w:hideMark/>
          </w:tcPr>
          <w:p w:rsidR="0002578A" w:rsidRDefault="0002578A" w:rsidP="00DC3C08">
            <w:pPr>
              <w:rPr>
                <w:sz w:val="24"/>
                <w:szCs w:val="24"/>
              </w:rPr>
            </w:pPr>
            <w:r>
              <w:rPr>
                <w:sz w:val="24"/>
                <w:szCs w:val="24"/>
              </w:rPr>
              <w:t>естественнонаучный</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841A91" w:rsidRDefault="0002578A" w:rsidP="00DC3C08">
            <w:pPr>
              <w:jc w:val="center"/>
              <w:rPr>
                <w:sz w:val="24"/>
                <w:szCs w:val="24"/>
              </w:rPr>
            </w:pPr>
            <w:r w:rsidRPr="00841A91">
              <w:rPr>
                <w:sz w:val="24"/>
                <w:szCs w:val="24"/>
              </w:rPr>
              <w:t>ЕФМЛ</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sz w:val="24"/>
                <w:szCs w:val="24"/>
              </w:rPr>
            </w:pPr>
            <w:r w:rsidRPr="001E2638">
              <w:rPr>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sz w:val="24"/>
                <w:szCs w:val="24"/>
              </w:rPr>
            </w:pPr>
            <w:r>
              <w:rPr>
                <w:sz w:val="24"/>
                <w:szCs w:val="24"/>
              </w:rPr>
              <w:t>0</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sz w:val="24"/>
                <w:szCs w:val="24"/>
              </w:rPr>
            </w:pPr>
            <w:r w:rsidRPr="001E2638">
              <w:rPr>
                <w:sz w:val="24"/>
                <w:szCs w:val="24"/>
              </w:rPr>
              <w:t>27</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841A91" w:rsidRDefault="0002578A" w:rsidP="00DC3C08">
            <w:pPr>
              <w:jc w:val="center"/>
              <w:rPr>
                <w:sz w:val="24"/>
                <w:szCs w:val="24"/>
              </w:rPr>
            </w:pPr>
            <w:r>
              <w:rPr>
                <w:sz w:val="24"/>
                <w:szCs w:val="24"/>
              </w:rPr>
              <w:t>0</w:t>
            </w:r>
          </w:p>
        </w:tc>
      </w:tr>
      <w:tr w:rsidR="0002578A" w:rsidRPr="001E2638" w:rsidTr="00DC3C08">
        <w:tc>
          <w:tcPr>
            <w:tcW w:w="3781" w:type="dxa"/>
            <w:vMerge/>
            <w:tcBorders>
              <w:left w:val="single" w:sz="4" w:space="0" w:color="000000" w:themeColor="text1"/>
              <w:bottom w:val="single" w:sz="4" w:space="0" w:color="000000" w:themeColor="text1"/>
              <w:right w:val="single" w:sz="4" w:space="0" w:color="000000" w:themeColor="text1"/>
            </w:tcBorders>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1</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0</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27</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1E2638" w:rsidRDefault="0002578A" w:rsidP="00DC3C08">
            <w:pPr>
              <w:jc w:val="center"/>
              <w:rPr>
                <w:b/>
                <w:sz w:val="24"/>
                <w:szCs w:val="24"/>
              </w:rPr>
            </w:pPr>
            <w:r w:rsidRPr="001E2638">
              <w:rPr>
                <w:b/>
                <w:sz w:val="24"/>
                <w:szCs w:val="24"/>
              </w:rPr>
              <w:t>0</w:t>
            </w:r>
          </w:p>
        </w:tc>
      </w:tr>
      <w:tr w:rsidR="0002578A" w:rsidTr="00DC3C08">
        <w:tc>
          <w:tcPr>
            <w:tcW w:w="3781" w:type="dxa"/>
            <w:vMerge w:val="restart"/>
            <w:tcBorders>
              <w:top w:val="single" w:sz="4" w:space="0" w:color="000000" w:themeColor="text1"/>
              <w:left w:val="single" w:sz="4" w:space="0" w:color="000000" w:themeColor="text1"/>
              <w:right w:val="single" w:sz="4" w:space="0" w:color="000000" w:themeColor="text1"/>
            </w:tcBorders>
            <w:hideMark/>
          </w:tcPr>
          <w:p w:rsidR="0002578A" w:rsidRDefault="0002578A" w:rsidP="00DC3C08">
            <w:pPr>
              <w:rPr>
                <w:sz w:val="24"/>
                <w:szCs w:val="24"/>
              </w:rPr>
            </w:pPr>
            <w:r>
              <w:rPr>
                <w:sz w:val="24"/>
                <w:szCs w:val="24"/>
              </w:rPr>
              <w:t>универсальный</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Гимназия</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Default="0002578A" w:rsidP="00DC3C08">
            <w:pPr>
              <w:jc w:val="center"/>
              <w:rPr>
                <w:sz w:val="24"/>
                <w:szCs w:val="24"/>
              </w:rPr>
            </w:pPr>
            <w:r>
              <w:rPr>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Default="0002578A" w:rsidP="00DC3C08">
            <w:pPr>
              <w:jc w:val="center"/>
              <w:rPr>
                <w:sz w:val="24"/>
                <w:szCs w:val="24"/>
              </w:rPr>
            </w:pPr>
            <w:r>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Default="0002578A" w:rsidP="00DC3C08">
            <w:pPr>
              <w:jc w:val="center"/>
              <w:rPr>
                <w:sz w:val="24"/>
                <w:szCs w:val="24"/>
              </w:rPr>
            </w:pPr>
            <w:r>
              <w:rPr>
                <w:sz w:val="24"/>
                <w:szCs w:val="24"/>
              </w:rPr>
              <w:t>29</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Default="0002578A" w:rsidP="00DC3C08">
            <w:pPr>
              <w:jc w:val="center"/>
              <w:rPr>
                <w:sz w:val="24"/>
                <w:szCs w:val="24"/>
              </w:rPr>
            </w:pPr>
            <w:r>
              <w:rPr>
                <w:sz w:val="24"/>
                <w:szCs w:val="24"/>
              </w:rPr>
              <w:t>29</w:t>
            </w:r>
          </w:p>
        </w:tc>
      </w:tr>
      <w:tr w:rsidR="0002578A" w:rsidRPr="007449AF" w:rsidTr="00DC3C08">
        <w:tc>
          <w:tcPr>
            <w:tcW w:w="3781" w:type="dxa"/>
            <w:vMerge/>
            <w:tcBorders>
              <w:left w:val="single" w:sz="4" w:space="0" w:color="000000" w:themeColor="text1"/>
              <w:right w:val="single" w:sz="4" w:space="0" w:color="000000" w:themeColor="text1"/>
            </w:tcBorders>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sidRPr="007449AF">
              <w:rPr>
                <w:sz w:val="24"/>
                <w:szCs w:val="24"/>
              </w:rPr>
              <w:t>7</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7449AF" w:rsidRDefault="0002578A" w:rsidP="00DC3C08">
            <w:pPr>
              <w:jc w:val="center"/>
              <w:rPr>
                <w:sz w:val="24"/>
                <w:szCs w:val="24"/>
              </w:rPr>
            </w:pPr>
            <w:r>
              <w:rPr>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7449AF" w:rsidRDefault="0002578A" w:rsidP="00DC3C08">
            <w:pPr>
              <w:jc w:val="center"/>
              <w:rPr>
                <w:sz w:val="24"/>
                <w:szCs w:val="24"/>
              </w:rPr>
            </w:pPr>
            <w:r>
              <w:rPr>
                <w:sz w:val="24"/>
                <w:szCs w:val="24"/>
              </w:rPr>
              <w:t>18</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w:t>
            </w:r>
          </w:p>
        </w:tc>
      </w:tr>
      <w:tr w:rsidR="0002578A" w:rsidRPr="007449AF" w:rsidTr="00DC3C08">
        <w:tc>
          <w:tcPr>
            <w:tcW w:w="3781" w:type="dxa"/>
            <w:vMerge/>
            <w:tcBorders>
              <w:left w:val="single" w:sz="4" w:space="0" w:color="000000" w:themeColor="text1"/>
              <w:right w:val="single" w:sz="4" w:space="0" w:color="000000" w:themeColor="text1"/>
            </w:tcBorders>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8</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Default="0002578A" w:rsidP="00DC3C08">
            <w:pPr>
              <w:jc w:val="center"/>
              <w:rPr>
                <w:sz w:val="24"/>
                <w:szCs w:val="24"/>
              </w:rPr>
            </w:pPr>
            <w:r>
              <w:rPr>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Default="0002578A" w:rsidP="00DC3C08">
            <w:pPr>
              <w:jc w:val="center"/>
              <w:rPr>
                <w:sz w:val="24"/>
                <w:szCs w:val="24"/>
              </w:rPr>
            </w:pPr>
            <w:r>
              <w:rPr>
                <w:sz w:val="24"/>
                <w:szCs w:val="24"/>
              </w:rPr>
              <w:t>15</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w:t>
            </w:r>
          </w:p>
        </w:tc>
      </w:tr>
      <w:tr w:rsidR="0002578A" w:rsidRPr="007449AF" w:rsidTr="00DC3C08">
        <w:tc>
          <w:tcPr>
            <w:tcW w:w="3781" w:type="dxa"/>
            <w:vMerge/>
            <w:tcBorders>
              <w:left w:val="single" w:sz="4" w:space="0" w:color="000000" w:themeColor="text1"/>
              <w:right w:val="single" w:sz="4" w:space="0" w:color="000000" w:themeColor="text1"/>
            </w:tcBorders>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9</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Default="0002578A" w:rsidP="00DC3C08">
            <w:pPr>
              <w:jc w:val="center"/>
              <w:rPr>
                <w:sz w:val="24"/>
                <w:szCs w:val="24"/>
              </w:rPr>
            </w:pPr>
            <w:r>
              <w:rPr>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578A" w:rsidRPr="007449AF" w:rsidRDefault="0002578A" w:rsidP="00DC3C08">
            <w:pPr>
              <w:jc w:val="center"/>
              <w:rPr>
                <w:sz w:val="24"/>
                <w:szCs w:val="24"/>
              </w:rPr>
            </w:pPr>
            <w:r>
              <w:rPr>
                <w:sz w:val="24"/>
                <w:szCs w:val="24"/>
              </w:rPr>
              <w:t>19</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7449AF" w:rsidRDefault="0002578A" w:rsidP="00DC3C08">
            <w:pPr>
              <w:jc w:val="center"/>
              <w:rPr>
                <w:sz w:val="24"/>
                <w:szCs w:val="24"/>
              </w:rPr>
            </w:pPr>
            <w:r>
              <w:rPr>
                <w:sz w:val="24"/>
                <w:szCs w:val="24"/>
              </w:rPr>
              <w:t>11</w:t>
            </w:r>
          </w:p>
        </w:tc>
      </w:tr>
      <w:tr w:rsidR="0002578A" w:rsidRPr="007449AF" w:rsidTr="00DC3C08">
        <w:tc>
          <w:tcPr>
            <w:tcW w:w="3781" w:type="dxa"/>
            <w:vMerge/>
            <w:tcBorders>
              <w:left w:val="single" w:sz="4" w:space="0" w:color="000000" w:themeColor="text1"/>
              <w:right w:val="single" w:sz="4" w:space="0" w:color="000000" w:themeColor="text1"/>
            </w:tcBorders>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10</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Default="0002578A" w:rsidP="00DC3C08">
            <w:pPr>
              <w:jc w:val="center"/>
              <w:rPr>
                <w:sz w:val="24"/>
                <w:szCs w:val="24"/>
              </w:rPr>
            </w:pPr>
            <w:r>
              <w:rPr>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Default="0002578A" w:rsidP="00DC3C08">
            <w:pPr>
              <w:jc w:val="center"/>
              <w:rPr>
                <w:sz w:val="24"/>
                <w:szCs w:val="24"/>
              </w:rPr>
            </w:pPr>
            <w:r>
              <w:rPr>
                <w:sz w:val="24"/>
                <w:szCs w:val="24"/>
              </w:rPr>
              <w:t>15</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p>
        </w:tc>
      </w:tr>
      <w:tr w:rsidR="0002578A" w:rsidRPr="007449AF" w:rsidTr="00DC3C08">
        <w:tc>
          <w:tcPr>
            <w:tcW w:w="3781" w:type="dxa"/>
            <w:vMerge/>
            <w:tcBorders>
              <w:left w:val="single" w:sz="4" w:space="0" w:color="000000" w:themeColor="text1"/>
              <w:right w:val="single" w:sz="4" w:space="0" w:color="000000" w:themeColor="text1"/>
            </w:tcBorders>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r>
              <w:rPr>
                <w:sz w:val="24"/>
                <w:szCs w:val="24"/>
              </w:rPr>
              <w:t>11</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Default="0002578A" w:rsidP="00DC3C08">
            <w:pPr>
              <w:jc w:val="center"/>
              <w:rPr>
                <w:sz w:val="24"/>
                <w:szCs w:val="24"/>
              </w:rPr>
            </w:pPr>
            <w:r>
              <w:rPr>
                <w:sz w:val="24"/>
                <w:szCs w:val="24"/>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Default="0002578A" w:rsidP="00DC3C08">
            <w:pPr>
              <w:jc w:val="center"/>
              <w:rPr>
                <w:sz w:val="24"/>
                <w:szCs w:val="24"/>
              </w:rPr>
            </w:pPr>
            <w:r>
              <w:rPr>
                <w:sz w:val="24"/>
                <w:szCs w:val="24"/>
              </w:rPr>
              <w:t>13</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7449AF" w:rsidRDefault="0002578A" w:rsidP="00DC3C08">
            <w:pPr>
              <w:jc w:val="center"/>
              <w:rPr>
                <w:sz w:val="24"/>
                <w:szCs w:val="24"/>
              </w:rPr>
            </w:pPr>
          </w:p>
        </w:tc>
      </w:tr>
      <w:tr w:rsidR="0002578A" w:rsidRPr="008B51D8" w:rsidTr="00DC3C08">
        <w:tc>
          <w:tcPr>
            <w:tcW w:w="3781" w:type="dxa"/>
            <w:vMerge/>
            <w:tcBorders>
              <w:left w:val="single" w:sz="4" w:space="0" w:color="000000" w:themeColor="text1"/>
              <w:bottom w:val="single" w:sz="4" w:space="0" w:color="000000" w:themeColor="text1"/>
              <w:right w:val="single" w:sz="4" w:space="0" w:color="000000" w:themeColor="text1"/>
            </w:tcBorders>
            <w:hideMark/>
          </w:tcPr>
          <w:p w:rsidR="0002578A" w:rsidRDefault="0002578A" w:rsidP="00DC3C08">
            <w:pPr>
              <w:rPr>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8B51D8" w:rsidRDefault="0002578A" w:rsidP="00DC3C08">
            <w:pPr>
              <w:jc w:val="center"/>
              <w:rPr>
                <w:b/>
                <w:sz w:val="24"/>
                <w:szCs w:val="24"/>
              </w:rPr>
            </w:pPr>
            <w:r w:rsidRPr="008B51D8">
              <w:rPr>
                <w:b/>
                <w:sz w:val="24"/>
                <w:szCs w:val="24"/>
              </w:rPr>
              <w:t>5</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8B51D8" w:rsidRDefault="0002578A" w:rsidP="00DC3C08">
            <w:pPr>
              <w:jc w:val="center"/>
              <w:rPr>
                <w:b/>
                <w:sz w:val="24"/>
                <w:szCs w:val="24"/>
              </w:rPr>
            </w:pPr>
            <w:r>
              <w:rPr>
                <w:b/>
                <w:sz w:val="24"/>
                <w:szCs w:val="24"/>
              </w:rPr>
              <w:t>6</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8B51D8" w:rsidRDefault="0002578A" w:rsidP="00DC3C08">
            <w:pPr>
              <w:jc w:val="center"/>
              <w:rPr>
                <w:b/>
                <w:sz w:val="24"/>
                <w:szCs w:val="24"/>
              </w:rPr>
            </w:pPr>
            <w:r>
              <w:rPr>
                <w:b/>
                <w:sz w:val="24"/>
                <w:szCs w:val="24"/>
              </w:rPr>
              <w:t>2</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8B51D8" w:rsidRDefault="0002578A" w:rsidP="00DC3C08">
            <w:pPr>
              <w:jc w:val="center"/>
              <w:rPr>
                <w:b/>
                <w:sz w:val="24"/>
                <w:szCs w:val="24"/>
              </w:rPr>
            </w:pPr>
            <w:r>
              <w:rPr>
                <w:b/>
                <w:sz w:val="24"/>
                <w:szCs w:val="24"/>
              </w:rPr>
              <w:t>90</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8B51D8" w:rsidRDefault="0002578A" w:rsidP="00DC3C08">
            <w:pPr>
              <w:jc w:val="center"/>
              <w:rPr>
                <w:b/>
                <w:sz w:val="24"/>
                <w:szCs w:val="24"/>
              </w:rPr>
            </w:pPr>
            <w:r>
              <w:rPr>
                <w:b/>
                <w:sz w:val="24"/>
                <w:szCs w:val="24"/>
              </w:rPr>
              <w:t>29</w:t>
            </w:r>
          </w:p>
        </w:tc>
      </w:tr>
      <w:tr w:rsidR="0002578A" w:rsidRPr="008B51D8" w:rsidTr="00DC3C08">
        <w:tc>
          <w:tcPr>
            <w:tcW w:w="3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8B51D8" w:rsidRDefault="0002578A" w:rsidP="00DC3C08">
            <w:pPr>
              <w:rPr>
                <w:b/>
                <w:sz w:val="24"/>
                <w:szCs w:val="24"/>
              </w:rPr>
            </w:pPr>
            <w:r w:rsidRPr="008B51D8">
              <w:rPr>
                <w:b/>
                <w:sz w:val="24"/>
                <w:szCs w:val="24"/>
              </w:rPr>
              <w:t>ИТОГО:</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78A" w:rsidRPr="008B51D8" w:rsidRDefault="0002578A" w:rsidP="00DC3C08">
            <w:pPr>
              <w:jc w:val="center"/>
              <w:rPr>
                <w:b/>
                <w:sz w:val="24"/>
                <w:szCs w:val="24"/>
              </w:rPr>
            </w:pPr>
            <w:r w:rsidRPr="008B51D8">
              <w:rPr>
                <w:b/>
                <w:sz w:val="24"/>
                <w:szCs w:val="24"/>
              </w:rPr>
              <w:t>26</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8B51D8" w:rsidRDefault="0002578A" w:rsidP="00DC3C08">
            <w:pPr>
              <w:jc w:val="center"/>
              <w:rPr>
                <w:b/>
                <w:sz w:val="24"/>
                <w:szCs w:val="24"/>
              </w:rPr>
            </w:pPr>
            <w:r w:rsidRPr="008B51D8">
              <w:rPr>
                <w:b/>
                <w:sz w:val="24"/>
                <w:szCs w:val="24"/>
              </w:rPr>
              <w:t>1</w:t>
            </w:r>
            <w:r>
              <w:rPr>
                <w:b/>
                <w:sz w:val="24"/>
                <w:szCs w:val="24"/>
              </w:rPr>
              <w:t>9</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78A" w:rsidRPr="008B51D8" w:rsidRDefault="0002578A" w:rsidP="00DC3C08">
            <w:pPr>
              <w:jc w:val="center"/>
              <w:rPr>
                <w:b/>
                <w:sz w:val="24"/>
                <w:szCs w:val="24"/>
              </w:rPr>
            </w:pPr>
            <w:r>
              <w:rPr>
                <w:b/>
                <w:sz w:val="24"/>
                <w:szCs w:val="24"/>
              </w:rPr>
              <w:t>20</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8B51D8" w:rsidRDefault="0002578A" w:rsidP="00DC3C08">
            <w:pPr>
              <w:jc w:val="center"/>
              <w:rPr>
                <w:b/>
                <w:sz w:val="24"/>
                <w:szCs w:val="24"/>
              </w:rPr>
            </w:pPr>
            <w:r>
              <w:rPr>
                <w:b/>
                <w:sz w:val="24"/>
                <w:szCs w:val="24"/>
              </w:rPr>
              <w:t>242</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578A" w:rsidRPr="008B51D8" w:rsidRDefault="0002578A" w:rsidP="00DC3C08">
            <w:pPr>
              <w:jc w:val="center"/>
              <w:rPr>
                <w:b/>
                <w:sz w:val="24"/>
                <w:szCs w:val="24"/>
              </w:rPr>
            </w:pPr>
            <w:r>
              <w:rPr>
                <w:b/>
                <w:sz w:val="24"/>
                <w:szCs w:val="24"/>
              </w:rPr>
              <w:t>225</w:t>
            </w:r>
          </w:p>
        </w:tc>
      </w:tr>
    </w:tbl>
    <w:p w:rsidR="0002578A" w:rsidRDefault="0002578A" w:rsidP="0002578A">
      <w:pPr>
        <w:pStyle w:val="a5"/>
        <w:spacing w:before="0" w:after="0"/>
        <w:jc w:val="both"/>
      </w:pPr>
    </w:p>
    <w:p w:rsidR="0002578A" w:rsidRDefault="0002578A" w:rsidP="0002578A">
      <w:pPr>
        <w:pStyle w:val="a5"/>
        <w:spacing w:before="0" w:after="0"/>
        <w:jc w:val="both"/>
        <w:rPr>
          <w:color w:val="auto"/>
          <w:sz w:val="28"/>
          <w:szCs w:val="28"/>
        </w:rPr>
      </w:pPr>
      <w:r w:rsidRPr="0002578A">
        <w:rPr>
          <w:color w:val="auto"/>
          <w:sz w:val="28"/>
          <w:szCs w:val="28"/>
        </w:rPr>
        <w:t>Специфика учебных планов, недостаточность финансирования не позволяют образовательным учреждениям ввести обучение по индивидуальным учебным планам.</w:t>
      </w:r>
    </w:p>
    <w:p w:rsidR="0002578A" w:rsidRPr="0002578A" w:rsidRDefault="0002578A" w:rsidP="0002578A">
      <w:pPr>
        <w:pStyle w:val="a5"/>
        <w:spacing w:before="0" w:after="0"/>
        <w:ind w:firstLine="851"/>
        <w:jc w:val="both"/>
        <w:rPr>
          <w:color w:val="auto"/>
          <w:sz w:val="28"/>
          <w:szCs w:val="28"/>
        </w:rPr>
      </w:pPr>
      <w:r w:rsidRPr="0002578A">
        <w:rPr>
          <w:bCs/>
          <w:iCs/>
          <w:color w:val="auto"/>
          <w:sz w:val="28"/>
          <w:szCs w:val="28"/>
        </w:rPr>
        <w:lastRenderedPageBreak/>
        <w:t>Элективные курсы</w:t>
      </w:r>
      <w:r w:rsidRPr="0002578A">
        <w:rPr>
          <w:color w:val="auto"/>
          <w:sz w:val="28"/>
          <w:szCs w:val="28"/>
        </w:rPr>
        <w:t xml:space="preserve"> – курсы, входящие в состав профиля, способствующие углублению индивидуализации профильного обучения. Элективные курсы призваны удовлетворить образовательный запрос (интересы, склонности) ученика (его семьи), каждого школьника, направленных на формирование компетенций. </w:t>
      </w:r>
    </w:p>
    <w:p w:rsidR="0002578A" w:rsidRPr="0002578A" w:rsidRDefault="0002578A" w:rsidP="0002578A">
      <w:pPr>
        <w:pStyle w:val="a5"/>
        <w:spacing w:before="0" w:after="0"/>
        <w:ind w:firstLine="851"/>
        <w:jc w:val="both"/>
        <w:rPr>
          <w:color w:val="auto"/>
          <w:sz w:val="28"/>
          <w:szCs w:val="28"/>
        </w:rPr>
      </w:pPr>
      <w:r w:rsidRPr="0002578A">
        <w:rPr>
          <w:color w:val="auto"/>
          <w:sz w:val="28"/>
          <w:szCs w:val="28"/>
        </w:rPr>
        <w:t>Более востребованными среди учащихся третьего уровня оказались предметные курсы, которые решают задачи углубления, расширения знания учебного предмета, входящего в базисный учебный план.</w:t>
      </w:r>
    </w:p>
    <w:p w:rsidR="0002578A" w:rsidRPr="0002578A" w:rsidRDefault="0002578A" w:rsidP="0002578A">
      <w:pPr>
        <w:pStyle w:val="a5"/>
        <w:spacing w:before="0" w:after="0"/>
        <w:ind w:firstLine="851"/>
        <w:jc w:val="center"/>
        <w:rPr>
          <w:b/>
          <w:color w:val="auto"/>
          <w:sz w:val="28"/>
          <w:szCs w:val="28"/>
        </w:rPr>
      </w:pPr>
      <w:r w:rsidRPr="0002578A">
        <w:rPr>
          <w:b/>
          <w:color w:val="auto"/>
          <w:sz w:val="28"/>
          <w:szCs w:val="28"/>
        </w:rPr>
        <w:t>10 классы, 2019-2020 учебный год</w:t>
      </w:r>
    </w:p>
    <w:p w:rsidR="0002578A" w:rsidRDefault="0002578A" w:rsidP="0002578A">
      <w:pPr>
        <w:pStyle w:val="tex1st"/>
        <w:ind w:left="720" w:hanging="862"/>
        <w:jc w:val="center"/>
        <w:rPr>
          <w:color w:val="FF0000"/>
        </w:rPr>
      </w:pPr>
      <w:r w:rsidRPr="00C235CE">
        <w:rPr>
          <w:noProof/>
          <w:color w:val="FF0000"/>
        </w:rPr>
        <w:drawing>
          <wp:inline distT="0" distB="0" distL="0" distR="0">
            <wp:extent cx="3916528" cy="2179929"/>
            <wp:effectExtent l="19050" t="0" r="26822" b="0"/>
            <wp:docPr id="1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2578A" w:rsidRDefault="0002578A" w:rsidP="0002578A">
      <w:pPr>
        <w:pStyle w:val="a5"/>
        <w:spacing w:before="0" w:after="0"/>
        <w:ind w:firstLine="851"/>
        <w:jc w:val="center"/>
        <w:rPr>
          <w:b/>
        </w:rPr>
      </w:pPr>
    </w:p>
    <w:p w:rsidR="0002578A" w:rsidRPr="0002578A" w:rsidRDefault="0002578A" w:rsidP="0002578A">
      <w:pPr>
        <w:pStyle w:val="a5"/>
        <w:spacing w:before="0" w:after="0"/>
        <w:ind w:firstLine="851"/>
        <w:jc w:val="center"/>
        <w:rPr>
          <w:b/>
          <w:color w:val="auto"/>
        </w:rPr>
      </w:pPr>
      <w:r w:rsidRPr="0002578A">
        <w:rPr>
          <w:b/>
          <w:color w:val="auto"/>
        </w:rPr>
        <w:t>11 классы, 2019-2020 учебный год</w:t>
      </w:r>
    </w:p>
    <w:p w:rsidR="0002578A" w:rsidRDefault="0002578A" w:rsidP="0002578A">
      <w:pPr>
        <w:shd w:val="clear" w:color="auto" w:fill="FFFFFF"/>
        <w:spacing w:before="167" w:after="251"/>
        <w:rPr>
          <w:b/>
          <w:sz w:val="28"/>
          <w:szCs w:val="28"/>
        </w:rPr>
      </w:pPr>
      <w:r w:rsidRPr="00C235CE">
        <w:rPr>
          <w:b/>
          <w:noProof/>
          <w:sz w:val="28"/>
          <w:szCs w:val="28"/>
        </w:rPr>
        <w:drawing>
          <wp:inline distT="0" distB="0" distL="0" distR="0">
            <wp:extent cx="5287046" cy="2936383"/>
            <wp:effectExtent l="19050" t="0" r="27904" b="0"/>
            <wp:docPr id="2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2578A" w:rsidRDefault="0002578A" w:rsidP="0002578A">
      <w:pPr>
        <w:pStyle w:val="aa"/>
        <w:shd w:val="clear" w:color="auto" w:fill="FFFFFF"/>
        <w:rPr>
          <w:b/>
          <w:sz w:val="28"/>
          <w:szCs w:val="28"/>
        </w:rPr>
      </w:pPr>
    </w:p>
    <w:p w:rsidR="00DC3C08" w:rsidRDefault="00DC3C08" w:rsidP="0002578A">
      <w:pPr>
        <w:jc w:val="center"/>
        <w:rPr>
          <w:b/>
          <w:sz w:val="28"/>
          <w:szCs w:val="28"/>
        </w:rPr>
      </w:pPr>
    </w:p>
    <w:p w:rsidR="00DC3C08" w:rsidRDefault="00DC3C08" w:rsidP="0002578A">
      <w:pPr>
        <w:jc w:val="center"/>
        <w:rPr>
          <w:b/>
          <w:sz w:val="28"/>
          <w:szCs w:val="28"/>
        </w:rPr>
      </w:pPr>
    </w:p>
    <w:p w:rsidR="0002578A" w:rsidRPr="003A732B" w:rsidRDefault="0002578A" w:rsidP="0002578A">
      <w:pPr>
        <w:jc w:val="center"/>
        <w:rPr>
          <w:b/>
          <w:sz w:val="28"/>
          <w:szCs w:val="28"/>
        </w:rPr>
      </w:pPr>
      <w:r w:rsidRPr="003A732B">
        <w:rPr>
          <w:b/>
          <w:sz w:val="28"/>
          <w:szCs w:val="28"/>
        </w:rPr>
        <w:lastRenderedPageBreak/>
        <w:t>Инновационная деятельность</w:t>
      </w:r>
    </w:p>
    <w:p w:rsidR="0002578A" w:rsidRPr="0002578A" w:rsidRDefault="0002578A" w:rsidP="0002578A">
      <w:pPr>
        <w:jc w:val="both"/>
        <w:rPr>
          <w:sz w:val="28"/>
          <w:szCs w:val="28"/>
        </w:rPr>
      </w:pPr>
      <w:r w:rsidRPr="000B5D9F">
        <w:t xml:space="preserve"> </w:t>
      </w:r>
      <w:r w:rsidRPr="0002578A">
        <w:rPr>
          <w:sz w:val="28"/>
          <w:szCs w:val="28"/>
        </w:rPr>
        <w:t xml:space="preserve">В системе муниципального образования город Ефремов в 2019–2020 учебном году инновационную деятельность осуществляли 13 образовательных учреждений, на базе которых было открыто 16  инновационных муниципальных базовых площадок по различным направлениям образовательной деятельности.   </w:t>
      </w:r>
    </w:p>
    <w:p w:rsidR="0002578A" w:rsidRPr="00917E69" w:rsidRDefault="0002578A" w:rsidP="0002578A">
      <w:pPr>
        <w:jc w:val="both"/>
      </w:pPr>
    </w:p>
    <w:tbl>
      <w:tblPr>
        <w:tblStyle w:val="af0"/>
        <w:tblW w:w="9464" w:type="dxa"/>
        <w:tblLook w:val="04A0"/>
      </w:tblPr>
      <w:tblGrid>
        <w:gridCol w:w="817"/>
        <w:gridCol w:w="2977"/>
        <w:gridCol w:w="5670"/>
      </w:tblGrid>
      <w:tr w:rsidR="0002578A" w:rsidRPr="005D4EE7" w:rsidTr="00DC3C08">
        <w:tc>
          <w:tcPr>
            <w:tcW w:w="817" w:type="dxa"/>
          </w:tcPr>
          <w:p w:rsidR="0002578A" w:rsidRPr="005D4EE7" w:rsidRDefault="0002578A" w:rsidP="00DC3C08">
            <w:pPr>
              <w:spacing w:line="276" w:lineRule="auto"/>
              <w:jc w:val="both"/>
              <w:rPr>
                <w:sz w:val="24"/>
                <w:szCs w:val="24"/>
              </w:rPr>
            </w:pPr>
            <w:r w:rsidRPr="005D4EE7">
              <w:rPr>
                <w:sz w:val="24"/>
                <w:szCs w:val="24"/>
              </w:rPr>
              <w:t>№ п/п</w:t>
            </w:r>
          </w:p>
        </w:tc>
        <w:tc>
          <w:tcPr>
            <w:tcW w:w="2977" w:type="dxa"/>
          </w:tcPr>
          <w:p w:rsidR="0002578A" w:rsidRPr="005D4EE7" w:rsidRDefault="0002578A" w:rsidP="00DC3C08">
            <w:pPr>
              <w:spacing w:line="276" w:lineRule="auto"/>
              <w:jc w:val="center"/>
              <w:rPr>
                <w:sz w:val="24"/>
                <w:szCs w:val="24"/>
              </w:rPr>
            </w:pPr>
            <w:r w:rsidRPr="005D4EE7">
              <w:rPr>
                <w:sz w:val="24"/>
                <w:szCs w:val="24"/>
              </w:rPr>
              <w:t>ОУ</w:t>
            </w:r>
          </w:p>
        </w:tc>
        <w:tc>
          <w:tcPr>
            <w:tcW w:w="5670" w:type="dxa"/>
            <w:tcBorders>
              <w:bottom w:val="single" w:sz="4" w:space="0" w:color="auto"/>
              <w:right w:val="single" w:sz="4" w:space="0" w:color="auto"/>
            </w:tcBorders>
          </w:tcPr>
          <w:p w:rsidR="0002578A" w:rsidRPr="005D4EE7" w:rsidRDefault="0002578A" w:rsidP="00DC3C08">
            <w:pPr>
              <w:spacing w:line="276" w:lineRule="auto"/>
              <w:jc w:val="center"/>
              <w:rPr>
                <w:sz w:val="24"/>
                <w:szCs w:val="24"/>
              </w:rPr>
            </w:pPr>
            <w:r w:rsidRPr="005D4EE7">
              <w:rPr>
                <w:sz w:val="24"/>
                <w:szCs w:val="24"/>
              </w:rPr>
              <w:t>Тематика инновационной базовой площадки</w:t>
            </w:r>
          </w:p>
        </w:tc>
      </w:tr>
      <w:tr w:rsidR="0002578A" w:rsidRPr="005D4EE7" w:rsidTr="00DC3C08">
        <w:trPr>
          <w:trHeight w:val="1064"/>
        </w:trPr>
        <w:tc>
          <w:tcPr>
            <w:tcW w:w="817" w:type="dxa"/>
            <w:vMerge w:val="restart"/>
          </w:tcPr>
          <w:p w:rsidR="0002578A" w:rsidRPr="005D4EE7" w:rsidRDefault="0002578A" w:rsidP="00DC3C08">
            <w:pPr>
              <w:spacing w:line="276" w:lineRule="auto"/>
              <w:jc w:val="both"/>
              <w:rPr>
                <w:sz w:val="24"/>
                <w:szCs w:val="24"/>
              </w:rPr>
            </w:pPr>
            <w:r w:rsidRPr="005D4EE7">
              <w:rPr>
                <w:sz w:val="24"/>
                <w:szCs w:val="24"/>
              </w:rPr>
              <w:t>1.</w:t>
            </w:r>
          </w:p>
        </w:tc>
        <w:tc>
          <w:tcPr>
            <w:tcW w:w="2977" w:type="dxa"/>
            <w:vMerge w:val="restart"/>
          </w:tcPr>
          <w:p w:rsidR="0002578A" w:rsidRPr="005D4EE7" w:rsidRDefault="0002578A" w:rsidP="00DC3C08">
            <w:pPr>
              <w:spacing w:line="276" w:lineRule="auto"/>
              <w:jc w:val="center"/>
              <w:rPr>
                <w:sz w:val="24"/>
                <w:szCs w:val="24"/>
              </w:rPr>
            </w:pPr>
            <w:r w:rsidRPr="005D4EE7">
              <w:rPr>
                <w:sz w:val="24"/>
                <w:szCs w:val="24"/>
              </w:rPr>
              <w:t>МКОУ  «Гимназия»</w:t>
            </w:r>
          </w:p>
        </w:tc>
        <w:tc>
          <w:tcPr>
            <w:tcW w:w="5670" w:type="dxa"/>
            <w:tcBorders>
              <w:right w:val="single" w:sz="4" w:space="0" w:color="auto"/>
            </w:tcBorders>
          </w:tcPr>
          <w:p w:rsidR="0002578A" w:rsidRPr="005D4EE7" w:rsidRDefault="0002578A" w:rsidP="00DC3C08">
            <w:pPr>
              <w:spacing w:line="276" w:lineRule="auto"/>
              <w:jc w:val="center"/>
              <w:rPr>
                <w:sz w:val="24"/>
                <w:szCs w:val="24"/>
                <w:lang w:bidi="ru-RU"/>
              </w:rPr>
            </w:pPr>
            <w:r w:rsidRPr="005D4EE7">
              <w:rPr>
                <w:sz w:val="24"/>
                <w:szCs w:val="24"/>
              </w:rPr>
              <w:t>«Система гражданско-патриотического воспитания школьников на основе историко-культурных традиций и ценностей»</w:t>
            </w:r>
          </w:p>
        </w:tc>
      </w:tr>
      <w:tr w:rsidR="0002578A" w:rsidRPr="005D4EE7" w:rsidTr="00DC3C08">
        <w:trPr>
          <w:trHeight w:val="339"/>
        </w:trPr>
        <w:tc>
          <w:tcPr>
            <w:tcW w:w="817" w:type="dxa"/>
            <w:vMerge/>
          </w:tcPr>
          <w:p w:rsidR="0002578A" w:rsidRPr="005D4EE7" w:rsidRDefault="0002578A" w:rsidP="00DC3C08">
            <w:pPr>
              <w:spacing w:line="276" w:lineRule="auto"/>
              <w:jc w:val="both"/>
              <w:rPr>
                <w:sz w:val="24"/>
                <w:szCs w:val="24"/>
              </w:rPr>
            </w:pPr>
          </w:p>
        </w:tc>
        <w:tc>
          <w:tcPr>
            <w:tcW w:w="2977" w:type="dxa"/>
            <w:vMerge/>
          </w:tcPr>
          <w:p w:rsidR="0002578A" w:rsidRPr="005D4EE7" w:rsidRDefault="0002578A" w:rsidP="00DC3C08">
            <w:pPr>
              <w:spacing w:line="276" w:lineRule="auto"/>
              <w:jc w:val="center"/>
              <w:rPr>
                <w:sz w:val="24"/>
                <w:szCs w:val="24"/>
              </w:rPr>
            </w:pPr>
          </w:p>
        </w:tc>
        <w:tc>
          <w:tcPr>
            <w:tcW w:w="5670" w:type="dxa"/>
            <w:tcBorders>
              <w:right w:val="single" w:sz="4" w:space="0" w:color="auto"/>
            </w:tcBorders>
          </w:tcPr>
          <w:p w:rsidR="0002578A" w:rsidRPr="005D4EE7" w:rsidRDefault="0002578A" w:rsidP="00DC3C08">
            <w:pPr>
              <w:spacing w:line="276" w:lineRule="auto"/>
              <w:jc w:val="center"/>
              <w:rPr>
                <w:sz w:val="24"/>
                <w:szCs w:val="24"/>
              </w:rPr>
            </w:pPr>
            <w:r w:rsidRPr="005D4EE7">
              <w:rPr>
                <w:sz w:val="24"/>
                <w:szCs w:val="24"/>
              </w:rPr>
              <w:t>«По введению ФГОС»</w:t>
            </w:r>
          </w:p>
        </w:tc>
      </w:tr>
      <w:tr w:rsidR="0002578A" w:rsidRPr="005D4EE7" w:rsidTr="00DC3C08">
        <w:tc>
          <w:tcPr>
            <w:tcW w:w="817" w:type="dxa"/>
          </w:tcPr>
          <w:p w:rsidR="0002578A" w:rsidRPr="005D4EE7" w:rsidRDefault="0002578A" w:rsidP="00DC3C08">
            <w:pPr>
              <w:spacing w:line="276" w:lineRule="auto"/>
              <w:jc w:val="both"/>
              <w:rPr>
                <w:sz w:val="24"/>
                <w:szCs w:val="24"/>
              </w:rPr>
            </w:pPr>
            <w:r w:rsidRPr="005D4EE7">
              <w:rPr>
                <w:sz w:val="24"/>
                <w:szCs w:val="24"/>
              </w:rPr>
              <w:t>2.</w:t>
            </w:r>
          </w:p>
        </w:tc>
        <w:tc>
          <w:tcPr>
            <w:tcW w:w="2977" w:type="dxa"/>
          </w:tcPr>
          <w:p w:rsidR="0002578A" w:rsidRPr="0002578A" w:rsidRDefault="0002578A" w:rsidP="00DC3C08">
            <w:pPr>
              <w:spacing w:line="276" w:lineRule="auto"/>
              <w:jc w:val="center"/>
              <w:rPr>
                <w:rStyle w:val="afc"/>
                <w:b w:val="0"/>
                <w:color w:val="auto"/>
                <w:sz w:val="24"/>
                <w:szCs w:val="24"/>
              </w:rPr>
            </w:pPr>
            <w:r w:rsidRPr="0002578A">
              <w:rPr>
                <w:rStyle w:val="afc"/>
                <w:b w:val="0"/>
                <w:color w:val="auto"/>
                <w:sz w:val="24"/>
                <w:szCs w:val="24"/>
              </w:rPr>
              <w:t>МКОУ «ЕФМЛ»</w:t>
            </w:r>
          </w:p>
        </w:tc>
        <w:tc>
          <w:tcPr>
            <w:tcW w:w="5670" w:type="dxa"/>
            <w:tcBorders>
              <w:right w:val="single" w:sz="4" w:space="0" w:color="auto"/>
            </w:tcBorders>
          </w:tcPr>
          <w:p w:rsidR="0002578A" w:rsidRPr="005D4EE7" w:rsidRDefault="0002578A" w:rsidP="00DC3C08">
            <w:pPr>
              <w:jc w:val="center"/>
              <w:rPr>
                <w:sz w:val="24"/>
                <w:szCs w:val="24"/>
              </w:rPr>
            </w:pPr>
            <w:r w:rsidRPr="005D4EE7">
              <w:rPr>
                <w:sz w:val="24"/>
                <w:szCs w:val="24"/>
              </w:rPr>
              <w:t>«Организация работы с талантливыми и одаренными детьми»</w:t>
            </w:r>
          </w:p>
        </w:tc>
      </w:tr>
      <w:tr w:rsidR="0002578A" w:rsidRPr="005D4EE7" w:rsidTr="00DC3C08">
        <w:trPr>
          <w:trHeight w:val="450"/>
        </w:trPr>
        <w:tc>
          <w:tcPr>
            <w:tcW w:w="817" w:type="dxa"/>
            <w:tcBorders>
              <w:bottom w:val="single" w:sz="4" w:space="0" w:color="auto"/>
            </w:tcBorders>
          </w:tcPr>
          <w:p w:rsidR="0002578A" w:rsidRPr="005D4EE7" w:rsidRDefault="0002578A" w:rsidP="00DC3C08">
            <w:pPr>
              <w:spacing w:line="276" w:lineRule="auto"/>
              <w:jc w:val="both"/>
              <w:rPr>
                <w:sz w:val="24"/>
                <w:szCs w:val="24"/>
              </w:rPr>
            </w:pPr>
            <w:r w:rsidRPr="005D4EE7">
              <w:rPr>
                <w:sz w:val="24"/>
                <w:szCs w:val="24"/>
              </w:rPr>
              <w:t>3.</w:t>
            </w:r>
          </w:p>
        </w:tc>
        <w:tc>
          <w:tcPr>
            <w:tcW w:w="2977" w:type="dxa"/>
            <w:tcBorders>
              <w:bottom w:val="single" w:sz="4" w:space="0" w:color="auto"/>
            </w:tcBorders>
          </w:tcPr>
          <w:p w:rsidR="0002578A" w:rsidRPr="0002578A" w:rsidRDefault="0002578A" w:rsidP="00DC3C08">
            <w:pPr>
              <w:spacing w:line="276" w:lineRule="auto"/>
              <w:jc w:val="center"/>
              <w:rPr>
                <w:sz w:val="24"/>
                <w:szCs w:val="24"/>
              </w:rPr>
            </w:pPr>
            <w:r w:rsidRPr="0002578A">
              <w:rPr>
                <w:sz w:val="24"/>
                <w:szCs w:val="24"/>
              </w:rPr>
              <w:t>МКОУ  «ЦО №5»</w:t>
            </w:r>
          </w:p>
        </w:tc>
        <w:tc>
          <w:tcPr>
            <w:tcW w:w="5670" w:type="dxa"/>
            <w:tcBorders>
              <w:bottom w:val="single" w:sz="4" w:space="0" w:color="auto"/>
            </w:tcBorders>
          </w:tcPr>
          <w:p w:rsidR="0002578A" w:rsidRPr="005D4EE7" w:rsidRDefault="0002578A" w:rsidP="00DC3C08">
            <w:pPr>
              <w:spacing w:line="276" w:lineRule="auto"/>
              <w:jc w:val="center"/>
              <w:rPr>
                <w:sz w:val="24"/>
                <w:szCs w:val="24"/>
              </w:rPr>
            </w:pPr>
            <w:r w:rsidRPr="005D4EE7">
              <w:rPr>
                <w:sz w:val="24"/>
                <w:szCs w:val="24"/>
              </w:rPr>
              <w:t>«Реализация здоровьесберегающих технологий в учебно-воспитательном процессе»</w:t>
            </w:r>
          </w:p>
        </w:tc>
      </w:tr>
      <w:tr w:rsidR="0002578A" w:rsidRPr="005D4EE7" w:rsidTr="00DC3C08">
        <w:trPr>
          <w:trHeight w:val="435"/>
        </w:trPr>
        <w:tc>
          <w:tcPr>
            <w:tcW w:w="817" w:type="dxa"/>
            <w:tcBorders>
              <w:top w:val="single" w:sz="4" w:space="0" w:color="auto"/>
              <w:bottom w:val="single" w:sz="4" w:space="0" w:color="auto"/>
            </w:tcBorders>
          </w:tcPr>
          <w:p w:rsidR="0002578A" w:rsidRPr="005D4EE7" w:rsidRDefault="0002578A" w:rsidP="00DC3C08">
            <w:pPr>
              <w:jc w:val="both"/>
              <w:rPr>
                <w:sz w:val="24"/>
                <w:szCs w:val="24"/>
              </w:rPr>
            </w:pPr>
            <w:r w:rsidRPr="005D4EE7">
              <w:rPr>
                <w:sz w:val="24"/>
                <w:szCs w:val="24"/>
              </w:rPr>
              <w:t>4.</w:t>
            </w:r>
          </w:p>
        </w:tc>
        <w:tc>
          <w:tcPr>
            <w:tcW w:w="2977" w:type="dxa"/>
            <w:tcBorders>
              <w:top w:val="single" w:sz="4" w:space="0" w:color="auto"/>
              <w:bottom w:val="single" w:sz="4" w:space="0" w:color="auto"/>
            </w:tcBorders>
          </w:tcPr>
          <w:p w:rsidR="0002578A" w:rsidRPr="0002578A" w:rsidRDefault="0002578A" w:rsidP="00DC3C08">
            <w:pPr>
              <w:spacing w:line="276" w:lineRule="auto"/>
              <w:jc w:val="center"/>
              <w:rPr>
                <w:rStyle w:val="afc"/>
                <w:b w:val="0"/>
                <w:color w:val="auto"/>
                <w:sz w:val="24"/>
                <w:szCs w:val="24"/>
              </w:rPr>
            </w:pPr>
            <w:r w:rsidRPr="0002578A">
              <w:rPr>
                <w:rStyle w:val="afc"/>
                <w:b w:val="0"/>
                <w:color w:val="auto"/>
                <w:sz w:val="24"/>
                <w:szCs w:val="24"/>
              </w:rPr>
              <w:t>МКОУ «СШ №1»</w:t>
            </w:r>
          </w:p>
        </w:tc>
        <w:tc>
          <w:tcPr>
            <w:tcW w:w="5670" w:type="dxa"/>
            <w:tcBorders>
              <w:top w:val="single" w:sz="4" w:space="0" w:color="auto"/>
              <w:bottom w:val="single" w:sz="4" w:space="0" w:color="auto"/>
            </w:tcBorders>
          </w:tcPr>
          <w:p w:rsidR="0002578A" w:rsidRPr="005D4EE7" w:rsidRDefault="0002578A" w:rsidP="00DC3C08">
            <w:pPr>
              <w:spacing w:line="276" w:lineRule="auto"/>
              <w:jc w:val="center"/>
              <w:rPr>
                <w:sz w:val="24"/>
                <w:szCs w:val="24"/>
              </w:rPr>
            </w:pPr>
            <w:r w:rsidRPr="005D4EE7">
              <w:rPr>
                <w:sz w:val="24"/>
                <w:szCs w:val="24"/>
              </w:rPr>
              <w:t>«Создание комфортной среды для детей с ОВЗ в условиях общеобразовательной школы»</w:t>
            </w:r>
          </w:p>
        </w:tc>
      </w:tr>
      <w:tr w:rsidR="0002578A" w:rsidRPr="005D4EE7" w:rsidTr="00DC3C08">
        <w:trPr>
          <w:trHeight w:val="111"/>
        </w:trPr>
        <w:tc>
          <w:tcPr>
            <w:tcW w:w="817" w:type="dxa"/>
            <w:tcBorders>
              <w:top w:val="single" w:sz="4" w:space="0" w:color="auto"/>
              <w:bottom w:val="single" w:sz="4" w:space="0" w:color="auto"/>
            </w:tcBorders>
          </w:tcPr>
          <w:p w:rsidR="0002578A" w:rsidRPr="005D4EE7" w:rsidRDefault="0002578A" w:rsidP="00DC3C08">
            <w:pPr>
              <w:jc w:val="both"/>
              <w:rPr>
                <w:sz w:val="24"/>
                <w:szCs w:val="24"/>
              </w:rPr>
            </w:pPr>
            <w:r w:rsidRPr="005D4EE7">
              <w:rPr>
                <w:sz w:val="24"/>
                <w:szCs w:val="24"/>
              </w:rPr>
              <w:t>5.</w:t>
            </w:r>
          </w:p>
        </w:tc>
        <w:tc>
          <w:tcPr>
            <w:tcW w:w="2977" w:type="dxa"/>
            <w:tcBorders>
              <w:top w:val="single" w:sz="4" w:space="0" w:color="auto"/>
              <w:bottom w:val="single" w:sz="4" w:space="0" w:color="auto"/>
            </w:tcBorders>
          </w:tcPr>
          <w:p w:rsidR="0002578A" w:rsidRPr="0002578A" w:rsidRDefault="0002578A" w:rsidP="00DC3C08">
            <w:pPr>
              <w:jc w:val="center"/>
              <w:rPr>
                <w:rStyle w:val="afc"/>
                <w:b w:val="0"/>
                <w:color w:val="auto"/>
                <w:sz w:val="24"/>
                <w:szCs w:val="24"/>
              </w:rPr>
            </w:pPr>
            <w:r w:rsidRPr="0002578A">
              <w:rPr>
                <w:rStyle w:val="afc"/>
                <w:b w:val="0"/>
                <w:color w:val="auto"/>
                <w:sz w:val="24"/>
                <w:szCs w:val="24"/>
              </w:rPr>
              <w:t>МКОУ «СШ №3»</w:t>
            </w:r>
          </w:p>
        </w:tc>
        <w:tc>
          <w:tcPr>
            <w:tcW w:w="5670" w:type="dxa"/>
            <w:tcBorders>
              <w:top w:val="single" w:sz="4" w:space="0" w:color="auto"/>
              <w:bottom w:val="single" w:sz="4" w:space="0" w:color="auto"/>
            </w:tcBorders>
          </w:tcPr>
          <w:p w:rsidR="0002578A" w:rsidRPr="005D4EE7" w:rsidRDefault="0002578A" w:rsidP="00DC3C08">
            <w:pPr>
              <w:widowControl w:val="0"/>
              <w:spacing w:line="341" w:lineRule="exact"/>
              <w:jc w:val="center"/>
              <w:rPr>
                <w:rStyle w:val="27"/>
                <w:i w:val="0"/>
                <w:sz w:val="24"/>
                <w:szCs w:val="24"/>
              </w:rPr>
            </w:pPr>
            <w:r w:rsidRPr="005D4EE7">
              <w:rPr>
                <w:rStyle w:val="27"/>
                <w:i w:val="0"/>
                <w:sz w:val="24"/>
                <w:szCs w:val="24"/>
              </w:rPr>
              <w:t>«Организация профильного обучения»</w:t>
            </w:r>
          </w:p>
        </w:tc>
      </w:tr>
      <w:tr w:rsidR="0002578A" w:rsidRPr="005D4EE7" w:rsidTr="00DC3C08">
        <w:trPr>
          <w:trHeight w:val="764"/>
        </w:trPr>
        <w:tc>
          <w:tcPr>
            <w:tcW w:w="817" w:type="dxa"/>
            <w:tcBorders>
              <w:top w:val="single" w:sz="4" w:space="0" w:color="auto"/>
              <w:bottom w:val="single" w:sz="4" w:space="0" w:color="auto"/>
            </w:tcBorders>
          </w:tcPr>
          <w:p w:rsidR="0002578A" w:rsidRPr="005D4EE7" w:rsidRDefault="0002578A" w:rsidP="00DC3C08">
            <w:pPr>
              <w:jc w:val="both"/>
              <w:rPr>
                <w:sz w:val="24"/>
                <w:szCs w:val="24"/>
              </w:rPr>
            </w:pPr>
            <w:r w:rsidRPr="005D4EE7">
              <w:rPr>
                <w:sz w:val="24"/>
                <w:szCs w:val="24"/>
              </w:rPr>
              <w:t>6.</w:t>
            </w:r>
          </w:p>
        </w:tc>
        <w:tc>
          <w:tcPr>
            <w:tcW w:w="2977" w:type="dxa"/>
            <w:tcBorders>
              <w:top w:val="single" w:sz="4" w:space="0" w:color="auto"/>
              <w:bottom w:val="single" w:sz="4" w:space="0" w:color="auto"/>
            </w:tcBorders>
          </w:tcPr>
          <w:p w:rsidR="0002578A" w:rsidRPr="0002578A" w:rsidRDefault="0002578A" w:rsidP="00DC3C08">
            <w:pPr>
              <w:jc w:val="center"/>
              <w:rPr>
                <w:rStyle w:val="afc"/>
                <w:b w:val="0"/>
                <w:color w:val="auto"/>
                <w:sz w:val="24"/>
                <w:szCs w:val="24"/>
              </w:rPr>
            </w:pPr>
            <w:r w:rsidRPr="0002578A">
              <w:rPr>
                <w:rStyle w:val="afc"/>
                <w:b w:val="0"/>
                <w:color w:val="auto"/>
                <w:sz w:val="24"/>
                <w:szCs w:val="24"/>
              </w:rPr>
              <w:t>МКОУ «ЦО №4»</w:t>
            </w:r>
          </w:p>
        </w:tc>
        <w:tc>
          <w:tcPr>
            <w:tcW w:w="5670" w:type="dxa"/>
            <w:tcBorders>
              <w:top w:val="single" w:sz="4" w:space="0" w:color="auto"/>
              <w:bottom w:val="single" w:sz="4" w:space="0" w:color="auto"/>
            </w:tcBorders>
          </w:tcPr>
          <w:p w:rsidR="0002578A" w:rsidRPr="005D4EE7" w:rsidRDefault="0002578A" w:rsidP="00DC3C08">
            <w:pPr>
              <w:widowControl w:val="0"/>
              <w:spacing w:line="341" w:lineRule="exact"/>
              <w:jc w:val="center"/>
              <w:rPr>
                <w:i/>
                <w:sz w:val="24"/>
                <w:szCs w:val="24"/>
              </w:rPr>
            </w:pPr>
            <w:r w:rsidRPr="005D4EE7">
              <w:rPr>
                <w:rStyle w:val="27"/>
                <w:i w:val="0"/>
                <w:sz w:val="24"/>
                <w:szCs w:val="24"/>
              </w:rPr>
              <w:t>«Использование здоровьесберегающих технологий в образовательном процессе»</w:t>
            </w:r>
          </w:p>
        </w:tc>
      </w:tr>
      <w:tr w:rsidR="0002578A" w:rsidRPr="005D4EE7" w:rsidTr="00DC3C08">
        <w:trPr>
          <w:trHeight w:val="150"/>
        </w:trPr>
        <w:tc>
          <w:tcPr>
            <w:tcW w:w="817" w:type="dxa"/>
            <w:tcBorders>
              <w:top w:val="single" w:sz="4" w:space="0" w:color="auto"/>
              <w:bottom w:val="single" w:sz="4" w:space="0" w:color="auto"/>
            </w:tcBorders>
          </w:tcPr>
          <w:p w:rsidR="0002578A" w:rsidRPr="005D4EE7" w:rsidRDefault="0002578A" w:rsidP="00DC3C08">
            <w:pPr>
              <w:jc w:val="both"/>
              <w:rPr>
                <w:sz w:val="24"/>
                <w:szCs w:val="24"/>
              </w:rPr>
            </w:pPr>
            <w:r w:rsidRPr="005D4EE7">
              <w:rPr>
                <w:sz w:val="24"/>
                <w:szCs w:val="24"/>
              </w:rPr>
              <w:t>7.</w:t>
            </w:r>
          </w:p>
        </w:tc>
        <w:tc>
          <w:tcPr>
            <w:tcW w:w="2977" w:type="dxa"/>
            <w:tcBorders>
              <w:top w:val="single" w:sz="4" w:space="0" w:color="auto"/>
              <w:bottom w:val="single" w:sz="4" w:space="0" w:color="auto"/>
            </w:tcBorders>
          </w:tcPr>
          <w:p w:rsidR="0002578A" w:rsidRPr="0002578A" w:rsidRDefault="0002578A" w:rsidP="00DC3C08">
            <w:pPr>
              <w:spacing w:line="276" w:lineRule="auto"/>
              <w:jc w:val="center"/>
              <w:rPr>
                <w:sz w:val="24"/>
                <w:szCs w:val="24"/>
              </w:rPr>
            </w:pPr>
            <w:r w:rsidRPr="0002578A">
              <w:rPr>
                <w:sz w:val="24"/>
                <w:szCs w:val="24"/>
              </w:rPr>
              <w:t>МКОУ «СШ №6»</w:t>
            </w:r>
          </w:p>
        </w:tc>
        <w:tc>
          <w:tcPr>
            <w:tcW w:w="5670" w:type="dxa"/>
            <w:tcBorders>
              <w:top w:val="single" w:sz="4" w:space="0" w:color="auto"/>
              <w:bottom w:val="single" w:sz="4" w:space="0" w:color="auto"/>
            </w:tcBorders>
          </w:tcPr>
          <w:p w:rsidR="0002578A" w:rsidRPr="005D4EE7" w:rsidRDefault="0002578A" w:rsidP="00DC3C08">
            <w:pPr>
              <w:spacing w:line="276" w:lineRule="auto"/>
              <w:jc w:val="center"/>
              <w:rPr>
                <w:sz w:val="24"/>
                <w:szCs w:val="24"/>
              </w:rPr>
            </w:pPr>
            <w:r w:rsidRPr="005D4EE7">
              <w:rPr>
                <w:sz w:val="24"/>
                <w:szCs w:val="24"/>
              </w:rPr>
              <w:t>«Моя малая Родина: мои истоки»</w:t>
            </w:r>
          </w:p>
        </w:tc>
      </w:tr>
      <w:tr w:rsidR="0002578A" w:rsidRPr="005D4EE7" w:rsidTr="00DC3C08">
        <w:trPr>
          <w:trHeight w:val="420"/>
        </w:trPr>
        <w:tc>
          <w:tcPr>
            <w:tcW w:w="817" w:type="dxa"/>
            <w:tcBorders>
              <w:top w:val="single" w:sz="4" w:space="0" w:color="auto"/>
              <w:bottom w:val="single" w:sz="4" w:space="0" w:color="auto"/>
            </w:tcBorders>
          </w:tcPr>
          <w:p w:rsidR="0002578A" w:rsidRPr="005D4EE7" w:rsidRDefault="0002578A" w:rsidP="00DC3C08">
            <w:pPr>
              <w:jc w:val="both"/>
              <w:rPr>
                <w:sz w:val="24"/>
                <w:szCs w:val="24"/>
              </w:rPr>
            </w:pPr>
            <w:r w:rsidRPr="005D4EE7">
              <w:rPr>
                <w:sz w:val="24"/>
                <w:szCs w:val="24"/>
              </w:rPr>
              <w:t>8.</w:t>
            </w:r>
          </w:p>
        </w:tc>
        <w:tc>
          <w:tcPr>
            <w:tcW w:w="2977" w:type="dxa"/>
            <w:tcBorders>
              <w:top w:val="single" w:sz="4" w:space="0" w:color="auto"/>
              <w:bottom w:val="single" w:sz="4" w:space="0" w:color="auto"/>
            </w:tcBorders>
          </w:tcPr>
          <w:p w:rsidR="0002578A" w:rsidRPr="0002578A" w:rsidRDefault="0002578A" w:rsidP="00DC3C08">
            <w:pPr>
              <w:spacing w:line="276" w:lineRule="auto"/>
              <w:jc w:val="center"/>
              <w:rPr>
                <w:rStyle w:val="afc"/>
                <w:b w:val="0"/>
                <w:color w:val="auto"/>
                <w:sz w:val="24"/>
                <w:szCs w:val="24"/>
              </w:rPr>
            </w:pPr>
            <w:r w:rsidRPr="0002578A">
              <w:rPr>
                <w:rStyle w:val="afc"/>
                <w:b w:val="0"/>
                <w:color w:val="auto"/>
                <w:sz w:val="24"/>
                <w:szCs w:val="24"/>
              </w:rPr>
              <w:t>МКОУ «СОШ №7»</w:t>
            </w:r>
          </w:p>
        </w:tc>
        <w:tc>
          <w:tcPr>
            <w:tcW w:w="5670" w:type="dxa"/>
            <w:tcBorders>
              <w:top w:val="single" w:sz="4" w:space="0" w:color="auto"/>
              <w:bottom w:val="single" w:sz="4" w:space="0" w:color="auto"/>
            </w:tcBorders>
          </w:tcPr>
          <w:p w:rsidR="0002578A" w:rsidRPr="005D4EE7" w:rsidRDefault="0002578A" w:rsidP="00DC3C08">
            <w:pPr>
              <w:spacing w:line="276" w:lineRule="auto"/>
              <w:jc w:val="center"/>
              <w:rPr>
                <w:sz w:val="24"/>
                <w:szCs w:val="24"/>
              </w:rPr>
            </w:pPr>
            <w:r w:rsidRPr="005D4EE7">
              <w:rPr>
                <w:sz w:val="24"/>
                <w:szCs w:val="24"/>
              </w:rPr>
              <w:t>«Традиции православной культуры как содержательная основа воспитательной деятельности школы»</w:t>
            </w:r>
          </w:p>
        </w:tc>
      </w:tr>
      <w:tr w:rsidR="0002578A" w:rsidRPr="005D4EE7" w:rsidTr="00DC3C08">
        <w:trPr>
          <w:trHeight w:val="247"/>
        </w:trPr>
        <w:tc>
          <w:tcPr>
            <w:tcW w:w="817" w:type="dxa"/>
            <w:tcBorders>
              <w:top w:val="single" w:sz="4" w:space="0" w:color="auto"/>
            </w:tcBorders>
          </w:tcPr>
          <w:p w:rsidR="0002578A" w:rsidRPr="005D4EE7" w:rsidRDefault="0002578A" w:rsidP="00DC3C08">
            <w:pPr>
              <w:jc w:val="both"/>
              <w:rPr>
                <w:sz w:val="24"/>
                <w:szCs w:val="24"/>
              </w:rPr>
            </w:pPr>
            <w:r w:rsidRPr="005D4EE7">
              <w:rPr>
                <w:sz w:val="24"/>
                <w:szCs w:val="24"/>
              </w:rPr>
              <w:t>9.</w:t>
            </w:r>
          </w:p>
        </w:tc>
        <w:tc>
          <w:tcPr>
            <w:tcW w:w="2977" w:type="dxa"/>
            <w:tcBorders>
              <w:top w:val="single" w:sz="4" w:space="0" w:color="auto"/>
            </w:tcBorders>
          </w:tcPr>
          <w:p w:rsidR="0002578A" w:rsidRPr="0002578A" w:rsidRDefault="0002578A" w:rsidP="00DC3C08">
            <w:pPr>
              <w:spacing w:line="276" w:lineRule="auto"/>
              <w:jc w:val="center"/>
              <w:rPr>
                <w:rStyle w:val="afc"/>
                <w:b w:val="0"/>
                <w:color w:val="auto"/>
                <w:sz w:val="24"/>
                <w:szCs w:val="24"/>
              </w:rPr>
            </w:pPr>
            <w:r w:rsidRPr="0002578A">
              <w:rPr>
                <w:rStyle w:val="afc"/>
                <w:b w:val="0"/>
                <w:color w:val="auto"/>
                <w:sz w:val="24"/>
                <w:szCs w:val="24"/>
              </w:rPr>
              <w:t>МКОУ «СШ №8»</w:t>
            </w:r>
          </w:p>
        </w:tc>
        <w:tc>
          <w:tcPr>
            <w:tcW w:w="5670" w:type="dxa"/>
            <w:tcBorders>
              <w:top w:val="single" w:sz="4" w:space="0" w:color="auto"/>
            </w:tcBorders>
          </w:tcPr>
          <w:p w:rsidR="0002578A" w:rsidRPr="005D4EE7" w:rsidRDefault="0002578A" w:rsidP="00DC3C08">
            <w:pPr>
              <w:spacing w:line="276" w:lineRule="auto"/>
              <w:jc w:val="center"/>
              <w:rPr>
                <w:sz w:val="24"/>
                <w:szCs w:val="24"/>
              </w:rPr>
            </w:pPr>
            <w:r w:rsidRPr="005D4EE7">
              <w:rPr>
                <w:sz w:val="24"/>
                <w:szCs w:val="24"/>
              </w:rPr>
              <w:t>«По введению ФГОС»</w:t>
            </w:r>
          </w:p>
        </w:tc>
      </w:tr>
      <w:tr w:rsidR="0002578A" w:rsidRPr="005D4EE7" w:rsidTr="00DC3C08">
        <w:trPr>
          <w:trHeight w:val="698"/>
        </w:trPr>
        <w:tc>
          <w:tcPr>
            <w:tcW w:w="817" w:type="dxa"/>
            <w:vMerge w:val="restart"/>
          </w:tcPr>
          <w:p w:rsidR="0002578A" w:rsidRPr="005D4EE7" w:rsidRDefault="0002578A" w:rsidP="00DC3C08">
            <w:pPr>
              <w:spacing w:line="276" w:lineRule="auto"/>
              <w:jc w:val="both"/>
              <w:rPr>
                <w:sz w:val="24"/>
                <w:szCs w:val="24"/>
              </w:rPr>
            </w:pPr>
            <w:r w:rsidRPr="005D4EE7">
              <w:rPr>
                <w:sz w:val="24"/>
                <w:szCs w:val="24"/>
              </w:rPr>
              <w:t>10.</w:t>
            </w:r>
          </w:p>
        </w:tc>
        <w:tc>
          <w:tcPr>
            <w:tcW w:w="2977" w:type="dxa"/>
            <w:vMerge w:val="restart"/>
          </w:tcPr>
          <w:p w:rsidR="0002578A" w:rsidRPr="0002578A" w:rsidRDefault="0002578A" w:rsidP="00DC3C08">
            <w:pPr>
              <w:spacing w:line="276" w:lineRule="auto"/>
              <w:jc w:val="center"/>
              <w:rPr>
                <w:sz w:val="24"/>
                <w:szCs w:val="24"/>
              </w:rPr>
            </w:pPr>
            <w:r w:rsidRPr="0002578A">
              <w:rPr>
                <w:sz w:val="24"/>
                <w:szCs w:val="24"/>
              </w:rPr>
              <w:t>МКОУ «СШ №9»</w:t>
            </w:r>
          </w:p>
        </w:tc>
        <w:tc>
          <w:tcPr>
            <w:tcW w:w="5670" w:type="dxa"/>
          </w:tcPr>
          <w:p w:rsidR="0002578A" w:rsidRPr="005D4EE7" w:rsidRDefault="0002578A" w:rsidP="00DC3C08">
            <w:pPr>
              <w:spacing w:line="276" w:lineRule="auto"/>
              <w:jc w:val="center"/>
              <w:rPr>
                <w:sz w:val="24"/>
                <w:szCs w:val="24"/>
              </w:rPr>
            </w:pPr>
            <w:r w:rsidRPr="005D4EE7">
              <w:rPr>
                <w:sz w:val="24"/>
                <w:szCs w:val="24"/>
              </w:rPr>
              <w:t>«Реализация инновационного потенциала педагогов через систему непрерывного повышения квалификации»</w:t>
            </w:r>
          </w:p>
        </w:tc>
      </w:tr>
      <w:tr w:rsidR="0002578A" w:rsidRPr="005D4EE7" w:rsidTr="00DC3C08">
        <w:trPr>
          <w:trHeight w:val="445"/>
        </w:trPr>
        <w:tc>
          <w:tcPr>
            <w:tcW w:w="817" w:type="dxa"/>
            <w:vMerge/>
          </w:tcPr>
          <w:p w:rsidR="0002578A" w:rsidRPr="005D4EE7" w:rsidRDefault="0002578A" w:rsidP="00DC3C08">
            <w:pPr>
              <w:spacing w:line="276" w:lineRule="auto"/>
              <w:jc w:val="both"/>
              <w:rPr>
                <w:sz w:val="24"/>
                <w:szCs w:val="24"/>
              </w:rPr>
            </w:pPr>
          </w:p>
        </w:tc>
        <w:tc>
          <w:tcPr>
            <w:tcW w:w="2977" w:type="dxa"/>
            <w:vMerge/>
          </w:tcPr>
          <w:p w:rsidR="0002578A" w:rsidRPr="0002578A" w:rsidRDefault="0002578A" w:rsidP="00DC3C08">
            <w:pPr>
              <w:spacing w:line="276" w:lineRule="auto"/>
              <w:jc w:val="center"/>
              <w:rPr>
                <w:sz w:val="24"/>
                <w:szCs w:val="24"/>
              </w:rPr>
            </w:pPr>
          </w:p>
        </w:tc>
        <w:tc>
          <w:tcPr>
            <w:tcW w:w="5670" w:type="dxa"/>
          </w:tcPr>
          <w:p w:rsidR="0002578A" w:rsidRPr="005D4EE7" w:rsidRDefault="0002578A" w:rsidP="00DC3C08">
            <w:pPr>
              <w:spacing w:line="276" w:lineRule="auto"/>
              <w:jc w:val="center"/>
              <w:rPr>
                <w:sz w:val="24"/>
                <w:szCs w:val="24"/>
              </w:rPr>
            </w:pPr>
            <w:r w:rsidRPr="005D4EE7">
              <w:rPr>
                <w:sz w:val="24"/>
                <w:szCs w:val="24"/>
              </w:rPr>
              <w:t>«По введению ФГОС»</w:t>
            </w:r>
          </w:p>
        </w:tc>
      </w:tr>
      <w:tr w:rsidR="0002578A" w:rsidRPr="005D4EE7" w:rsidTr="00DC3C08">
        <w:tc>
          <w:tcPr>
            <w:tcW w:w="817" w:type="dxa"/>
          </w:tcPr>
          <w:p w:rsidR="0002578A" w:rsidRPr="005D4EE7" w:rsidRDefault="0002578A" w:rsidP="00DC3C08">
            <w:pPr>
              <w:spacing w:line="276" w:lineRule="auto"/>
              <w:jc w:val="both"/>
              <w:rPr>
                <w:sz w:val="24"/>
                <w:szCs w:val="24"/>
              </w:rPr>
            </w:pPr>
            <w:r w:rsidRPr="005D4EE7">
              <w:rPr>
                <w:sz w:val="24"/>
                <w:szCs w:val="24"/>
              </w:rPr>
              <w:t>11.</w:t>
            </w:r>
          </w:p>
        </w:tc>
        <w:tc>
          <w:tcPr>
            <w:tcW w:w="2977" w:type="dxa"/>
          </w:tcPr>
          <w:p w:rsidR="0002578A" w:rsidRPr="0002578A" w:rsidRDefault="0002578A" w:rsidP="00DC3C08">
            <w:pPr>
              <w:spacing w:line="276" w:lineRule="auto"/>
              <w:jc w:val="center"/>
              <w:rPr>
                <w:rStyle w:val="afc"/>
                <w:b w:val="0"/>
                <w:color w:val="auto"/>
                <w:sz w:val="24"/>
                <w:szCs w:val="24"/>
              </w:rPr>
            </w:pPr>
            <w:r w:rsidRPr="0002578A">
              <w:rPr>
                <w:rStyle w:val="afc"/>
                <w:b w:val="0"/>
                <w:color w:val="auto"/>
                <w:sz w:val="24"/>
                <w:szCs w:val="24"/>
              </w:rPr>
              <w:t>МКОУ «Лобановская СШ №11»</w:t>
            </w:r>
          </w:p>
        </w:tc>
        <w:tc>
          <w:tcPr>
            <w:tcW w:w="5670" w:type="dxa"/>
          </w:tcPr>
          <w:p w:rsidR="0002578A" w:rsidRPr="005D4EE7" w:rsidRDefault="0002578A" w:rsidP="00DC3C08">
            <w:pPr>
              <w:jc w:val="center"/>
              <w:rPr>
                <w:sz w:val="24"/>
                <w:szCs w:val="24"/>
              </w:rPr>
            </w:pPr>
            <w:r w:rsidRPr="005D4EE7">
              <w:rPr>
                <w:sz w:val="24"/>
                <w:szCs w:val="24"/>
              </w:rPr>
              <w:t>«По введению ФГОС»</w:t>
            </w:r>
          </w:p>
        </w:tc>
      </w:tr>
      <w:tr w:rsidR="0002578A" w:rsidRPr="005D4EE7" w:rsidTr="00DC3C08">
        <w:tc>
          <w:tcPr>
            <w:tcW w:w="817" w:type="dxa"/>
          </w:tcPr>
          <w:p w:rsidR="0002578A" w:rsidRPr="005D4EE7" w:rsidRDefault="0002578A" w:rsidP="00DC3C08">
            <w:pPr>
              <w:spacing w:line="276" w:lineRule="auto"/>
              <w:jc w:val="both"/>
              <w:rPr>
                <w:sz w:val="24"/>
                <w:szCs w:val="24"/>
              </w:rPr>
            </w:pPr>
            <w:r w:rsidRPr="005D4EE7">
              <w:rPr>
                <w:sz w:val="24"/>
                <w:szCs w:val="24"/>
              </w:rPr>
              <w:t>12.</w:t>
            </w:r>
          </w:p>
        </w:tc>
        <w:tc>
          <w:tcPr>
            <w:tcW w:w="2977" w:type="dxa"/>
          </w:tcPr>
          <w:p w:rsidR="0002578A" w:rsidRPr="0002578A" w:rsidRDefault="0002578A" w:rsidP="00DC3C08">
            <w:pPr>
              <w:spacing w:line="276" w:lineRule="auto"/>
              <w:jc w:val="center"/>
              <w:rPr>
                <w:sz w:val="24"/>
                <w:szCs w:val="24"/>
              </w:rPr>
            </w:pPr>
            <w:r w:rsidRPr="0002578A">
              <w:rPr>
                <w:rStyle w:val="afc"/>
                <w:b w:val="0"/>
                <w:color w:val="auto"/>
                <w:sz w:val="24"/>
                <w:szCs w:val="24"/>
              </w:rPr>
              <w:t>МКОУ «Шиловская СШ  № 16»</w:t>
            </w:r>
          </w:p>
        </w:tc>
        <w:tc>
          <w:tcPr>
            <w:tcW w:w="5670" w:type="dxa"/>
          </w:tcPr>
          <w:p w:rsidR="0002578A" w:rsidRPr="005D4EE7" w:rsidRDefault="0002578A" w:rsidP="00DC3C08">
            <w:pPr>
              <w:spacing w:line="276" w:lineRule="auto"/>
              <w:jc w:val="center"/>
              <w:rPr>
                <w:sz w:val="24"/>
                <w:szCs w:val="24"/>
              </w:rPr>
            </w:pPr>
            <w:r w:rsidRPr="005D4EE7">
              <w:rPr>
                <w:sz w:val="24"/>
                <w:szCs w:val="24"/>
              </w:rPr>
              <w:t>«Развитие патриотического воспитания и формирование здорового образа жизни»</w:t>
            </w:r>
          </w:p>
        </w:tc>
      </w:tr>
      <w:tr w:rsidR="0002578A" w:rsidRPr="005D4EE7" w:rsidTr="00DC3C08">
        <w:tc>
          <w:tcPr>
            <w:tcW w:w="817" w:type="dxa"/>
          </w:tcPr>
          <w:p w:rsidR="0002578A" w:rsidRPr="005D4EE7" w:rsidRDefault="0002578A" w:rsidP="00DC3C08">
            <w:pPr>
              <w:spacing w:line="276" w:lineRule="auto"/>
              <w:jc w:val="both"/>
              <w:rPr>
                <w:sz w:val="24"/>
                <w:szCs w:val="24"/>
              </w:rPr>
            </w:pPr>
            <w:r w:rsidRPr="005D4EE7">
              <w:rPr>
                <w:sz w:val="24"/>
                <w:szCs w:val="24"/>
              </w:rPr>
              <w:t>13.</w:t>
            </w:r>
          </w:p>
        </w:tc>
        <w:tc>
          <w:tcPr>
            <w:tcW w:w="2977" w:type="dxa"/>
          </w:tcPr>
          <w:p w:rsidR="0002578A" w:rsidRPr="0002578A" w:rsidRDefault="0002578A" w:rsidP="00DC3C08">
            <w:pPr>
              <w:spacing w:line="276" w:lineRule="auto"/>
              <w:jc w:val="center"/>
              <w:rPr>
                <w:rStyle w:val="afc"/>
                <w:b w:val="0"/>
                <w:color w:val="auto"/>
                <w:sz w:val="24"/>
                <w:szCs w:val="24"/>
              </w:rPr>
            </w:pPr>
            <w:r w:rsidRPr="0002578A">
              <w:rPr>
                <w:rStyle w:val="afc"/>
                <w:b w:val="0"/>
                <w:color w:val="auto"/>
                <w:sz w:val="24"/>
                <w:szCs w:val="24"/>
              </w:rPr>
              <w:t>МКОУ «Шиловская СШ  № 16»</w:t>
            </w:r>
          </w:p>
        </w:tc>
        <w:tc>
          <w:tcPr>
            <w:tcW w:w="5670" w:type="dxa"/>
          </w:tcPr>
          <w:p w:rsidR="0002578A" w:rsidRPr="005D4EE7" w:rsidRDefault="0002578A" w:rsidP="00DC3C08">
            <w:pPr>
              <w:spacing w:line="276" w:lineRule="auto"/>
              <w:jc w:val="center"/>
              <w:rPr>
                <w:sz w:val="24"/>
                <w:szCs w:val="24"/>
              </w:rPr>
            </w:pPr>
            <w:r w:rsidRPr="005D4EE7">
              <w:rPr>
                <w:sz w:val="24"/>
                <w:szCs w:val="24"/>
              </w:rPr>
              <w:t>«Повышение компетентности участников образовательного процесса в области цифровых технологий и робототехники».</w:t>
            </w:r>
          </w:p>
        </w:tc>
      </w:tr>
      <w:tr w:rsidR="0002578A" w:rsidRPr="005D4EE7" w:rsidTr="00DC3C08">
        <w:tc>
          <w:tcPr>
            <w:tcW w:w="817" w:type="dxa"/>
          </w:tcPr>
          <w:p w:rsidR="0002578A" w:rsidRPr="005D4EE7" w:rsidRDefault="0002578A" w:rsidP="00DC3C08">
            <w:pPr>
              <w:spacing w:line="276" w:lineRule="auto"/>
              <w:jc w:val="both"/>
              <w:rPr>
                <w:sz w:val="24"/>
                <w:szCs w:val="24"/>
              </w:rPr>
            </w:pPr>
            <w:r w:rsidRPr="005D4EE7">
              <w:rPr>
                <w:sz w:val="24"/>
                <w:szCs w:val="24"/>
              </w:rPr>
              <w:t>14.</w:t>
            </w:r>
          </w:p>
        </w:tc>
        <w:tc>
          <w:tcPr>
            <w:tcW w:w="2977" w:type="dxa"/>
          </w:tcPr>
          <w:p w:rsidR="0002578A" w:rsidRPr="0002578A" w:rsidRDefault="0002578A" w:rsidP="00DC3C08">
            <w:pPr>
              <w:spacing w:line="276" w:lineRule="auto"/>
              <w:jc w:val="center"/>
              <w:rPr>
                <w:rStyle w:val="afc"/>
                <w:b w:val="0"/>
                <w:color w:val="auto"/>
                <w:sz w:val="24"/>
                <w:szCs w:val="24"/>
              </w:rPr>
            </w:pPr>
            <w:r w:rsidRPr="0002578A">
              <w:rPr>
                <w:rStyle w:val="afc"/>
                <w:b w:val="0"/>
                <w:color w:val="auto"/>
                <w:sz w:val="24"/>
                <w:szCs w:val="24"/>
              </w:rPr>
              <w:t>МКОУ «Голубоченская средняя  школа № 20»</w:t>
            </w:r>
          </w:p>
        </w:tc>
        <w:tc>
          <w:tcPr>
            <w:tcW w:w="5670" w:type="dxa"/>
          </w:tcPr>
          <w:p w:rsidR="0002578A" w:rsidRPr="005D4EE7" w:rsidRDefault="0002578A" w:rsidP="00DC3C08">
            <w:pPr>
              <w:spacing w:line="276" w:lineRule="auto"/>
              <w:jc w:val="center"/>
              <w:rPr>
                <w:sz w:val="24"/>
                <w:szCs w:val="24"/>
              </w:rPr>
            </w:pPr>
            <w:r w:rsidRPr="005D4EE7">
              <w:rPr>
                <w:sz w:val="24"/>
                <w:szCs w:val="24"/>
              </w:rPr>
              <w:t>«Организация туристско-краеведческой деятельности как условие воспитания  патриотизма и гражданственности через углубленное изучение истории традиций родного края»</w:t>
            </w:r>
          </w:p>
        </w:tc>
      </w:tr>
    </w:tbl>
    <w:p w:rsidR="0002578A" w:rsidRPr="00380452" w:rsidRDefault="0002578A" w:rsidP="0002578A">
      <w:pPr>
        <w:ind w:firstLine="708"/>
        <w:jc w:val="both"/>
        <w:rPr>
          <w:rStyle w:val="af6"/>
          <w:b w:val="0"/>
          <w:shd w:val="clear" w:color="auto" w:fill="FFFFFF"/>
        </w:rPr>
      </w:pPr>
    </w:p>
    <w:p w:rsidR="0002578A" w:rsidRPr="0002578A" w:rsidRDefault="0002578A" w:rsidP="0002578A">
      <w:pPr>
        <w:ind w:firstLine="708"/>
        <w:jc w:val="both"/>
        <w:rPr>
          <w:sz w:val="28"/>
          <w:szCs w:val="28"/>
          <w:shd w:val="clear" w:color="auto" w:fill="FFFFFF"/>
        </w:rPr>
      </w:pPr>
      <w:r w:rsidRPr="0002578A">
        <w:rPr>
          <w:rStyle w:val="af6"/>
          <w:sz w:val="28"/>
          <w:szCs w:val="28"/>
          <w:shd w:val="clear" w:color="auto" w:fill="FFFFFF"/>
        </w:rPr>
        <w:lastRenderedPageBreak/>
        <w:t>Целью деятельности инновационных муниципальных базовых площадок</w:t>
      </w:r>
      <w:r w:rsidRPr="0002578A">
        <w:rPr>
          <w:rStyle w:val="apple-converted-space"/>
          <w:b/>
          <w:sz w:val="28"/>
          <w:szCs w:val="28"/>
          <w:shd w:val="clear" w:color="auto" w:fill="FFFFFF"/>
        </w:rPr>
        <w:t> </w:t>
      </w:r>
      <w:r w:rsidRPr="0002578A">
        <w:rPr>
          <w:b/>
          <w:sz w:val="28"/>
          <w:szCs w:val="28"/>
          <w:shd w:val="clear" w:color="auto" w:fill="FFFFFF"/>
        </w:rPr>
        <w:t>я</w:t>
      </w:r>
      <w:r w:rsidRPr="0002578A">
        <w:rPr>
          <w:sz w:val="28"/>
          <w:szCs w:val="28"/>
          <w:shd w:val="clear" w:color="auto" w:fill="FFFFFF"/>
        </w:rPr>
        <w:t>вляется освоение, обобщение, систематизация, распространение имеющегося в образовательной организации инновационного опыта в направлении совершенствования методик, технологий, способов, форм, приемов образовательной деятельности для качественной, эффективной реализации требований ФГОС.</w:t>
      </w:r>
    </w:p>
    <w:p w:rsidR="0002578A" w:rsidRPr="0002578A" w:rsidRDefault="0002578A" w:rsidP="0002578A">
      <w:pPr>
        <w:ind w:firstLine="426"/>
        <w:jc w:val="both"/>
        <w:rPr>
          <w:sz w:val="28"/>
          <w:szCs w:val="28"/>
          <w:shd w:val="clear" w:color="auto" w:fill="FFFFFF"/>
        </w:rPr>
      </w:pPr>
      <w:r w:rsidRPr="0002578A">
        <w:rPr>
          <w:sz w:val="28"/>
          <w:szCs w:val="28"/>
          <w:shd w:val="clear" w:color="auto" w:fill="FFFFFF"/>
        </w:rPr>
        <w:t xml:space="preserve">Инновационная деятельность обеспечивает развитие муниципальной системы образования </w:t>
      </w:r>
      <w:r w:rsidRPr="0002578A">
        <w:rPr>
          <w:sz w:val="28"/>
          <w:szCs w:val="28"/>
        </w:rPr>
        <w:t>с учетом приоритетных направлений государственной политики в сфере образования, максимальное удовлетворение социального спроса на педагогические и методические услуги в условиях обновления содержания образования.</w:t>
      </w:r>
    </w:p>
    <w:p w:rsidR="0002578A" w:rsidRPr="0002578A" w:rsidRDefault="0002578A" w:rsidP="0002578A">
      <w:pPr>
        <w:pStyle w:val="21"/>
        <w:spacing w:line="276" w:lineRule="auto"/>
        <w:ind w:firstLine="360"/>
        <w:jc w:val="both"/>
        <w:rPr>
          <w:rFonts w:ascii="Times New Roman" w:hAnsi="Times New Roman"/>
          <w:sz w:val="28"/>
          <w:szCs w:val="28"/>
        </w:rPr>
      </w:pPr>
      <w:r w:rsidRPr="0002578A">
        <w:rPr>
          <w:rFonts w:ascii="Times New Roman" w:hAnsi="Times New Roman"/>
          <w:sz w:val="28"/>
          <w:szCs w:val="28"/>
        </w:rPr>
        <w:t>Образовательные учреждения, имеющие статус инновационных площадок, работают в соответствии с программой деятельности. На базе этих учреждений постоянно проводятся семинары-практикумы, педагогические мастерские, мастер-классы, открытые уроки, учеба молодых специалистов и другие мероприятия.</w:t>
      </w:r>
    </w:p>
    <w:p w:rsidR="0002578A" w:rsidRPr="0002578A" w:rsidRDefault="0002578A" w:rsidP="0002578A">
      <w:pPr>
        <w:pStyle w:val="21"/>
        <w:spacing w:line="276" w:lineRule="auto"/>
        <w:ind w:firstLine="360"/>
        <w:jc w:val="both"/>
        <w:rPr>
          <w:rFonts w:ascii="Times New Roman" w:hAnsi="Times New Roman"/>
          <w:sz w:val="28"/>
          <w:szCs w:val="28"/>
        </w:rPr>
      </w:pPr>
      <w:r w:rsidRPr="0002578A">
        <w:rPr>
          <w:rFonts w:ascii="Times New Roman" w:hAnsi="Times New Roman"/>
          <w:color w:val="000000"/>
          <w:sz w:val="28"/>
          <w:szCs w:val="28"/>
        </w:rPr>
        <w:t xml:space="preserve">Анализ деятельности </w:t>
      </w:r>
      <w:r w:rsidRPr="0002578A">
        <w:rPr>
          <w:rStyle w:val="af6"/>
          <w:rFonts w:ascii="Times New Roman" w:hAnsi="Times New Roman"/>
          <w:b w:val="0"/>
          <w:sz w:val="28"/>
          <w:szCs w:val="28"/>
          <w:shd w:val="clear" w:color="auto" w:fill="FFFFFF"/>
        </w:rPr>
        <w:t>инновационных муниципальных базовых</w:t>
      </w:r>
      <w:r w:rsidRPr="0002578A">
        <w:rPr>
          <w:rStyle w:val="af6"/>
          <w:rFonts w:ascii="Times New Roman" w:hAnsi="Times New Roman"/>
          <w:sz w:val="28"/>
          <w:szCs w:val="28"/>
          <w:shd w:val="clear" w:color="auto" w:fill="FFFFFF"/>
        </w:rPr>
        <w:t xml:space="preserve">  площадок</w:t>
      </w:r>
      <w:r w:rsidRPr="0002578A">
        <w:rPr>
          <w:rStyle w:val="apple-converted-space"/>
          <w:rFonts w:ascii="Times New Roman" w:hAnsi="Times New Roman"/>
          <w:sz w:val="28"/>
          <w:szCs w:val="28"/>
          <w:shd w:val="clear" w:color="auto" w:fill="FFFFFF"/>
        </w:rPr>
        <w:t>  показал, что в результате осуществления инновационной деятельности в образовательных организациях в значительной степени повышается качество образования; создаются практико – ориентированные продукты, востребованные участниками образовательного процесса;  повышается престиж образовательных организаций; повышается профессиональная компетентность педагогов</w:t>
      </w:r>
    </w:p>
    <w:p w:rsidR="002F676A" w:rsidRDefault="002F676A" w:rsidP="0002578A">
      <w:pPr>
        <w:pStyle w:val="aa"/>
        <w:shd w:val="clear" w:color="auto" w:fill="FFFFFF"/>
        <w:jc w:val="center"/>
        <w:rPr>
          <w:b/>
          <w:sz w:val="28"/>
          <w:szCs w:val="28"/>
        </w:rPr>
      </w:pPr>
    </w:p>
    <w:p w:rsidR="0002578A" w:rsidRPr="0002578A" w:rsidRDefault="0002578A" w:rsidP="0002578A">
      <w:pPr>
        <w:pStyle w:val="aa"/>
        <w:shd w:val="clear" w:color="auto" w:fill="FFFFFF"/>
        <w:jc w:val="center"/>
        <w:rPr>
          <w:b/>
          <w:sz w:val="28"/>
          <w:szCs w:val="28"/>
        </w:rPr>
      </w:pPr>
      <w:r w:rsidRPr="0002578A">
        <w:rPr>
          <w:b/>
          <w:sz w:val="28"/>
          <w:szCs w:val="28"/>
        </w:rPr>
        <w:t>Краеведческая работа и музейная деятельность</w:t>
      </w:r>
    </w:p>
    <w:p w:rsidR="0002578A" w:rsidRPr="0002578A" w:rsidRDefault="0002578A" w:rsidP="0002578A">
      <w:pPr>
        <w:pStyle w:val="aa"/>
        <w:shd w:val="clear" w:color="auto" w:fill="FFFFFF"/>
        <w:jc w:val="center"/>
        <w:rPr>
          <w:b/>
          <w:sz w:val="28"/>
          <w:szCs w:val="28"/>
        </w:rPr>
      </w:pPr>
    </w:p>
    <w:p w:rsidR="0002578A" w:rsidRPr="0002578A" w:rsidRDefault="0002578A" w:rsidP="0002578A">
      <w:pPr>
        <w:ind w:firstLine="709"/>
        <w:jc w:val="both"/>
        <w:rPr>
          <w:sz w:val="28"/>
          <w:szCs w:val="28"/>
        </w:rPr>
      </w:pPr>
      <w:r w:rsidRPr="0002578A">
        <w:rPr>
          <w:color w:val="111111"/>
          <w:sz w:val="28"/>
          <w:szCs w:val="28"/>
        </w:rPr>
        <w:t>Краеведение - одно из важнейших средств связи обучения с жизнью.</w:t>
      </w:r>
      <w:r w:rsidRPr="0002578A">
        <w:rPr>
          <w:sz w:val="28"/>
          <w:szCs w:val="28"/>
        </w:rPr>
        <w:t xml:space="preserve"> Краеведческая работа и музейная деятельность в районе ведется в разных взаимосвязанных направлениях. В настоящий момент в муниципальном образовании город Ефремов действуют 2 инновационные краеведческие площадки на базе МКОУ «СШ №6» и МКОУ «Голубоченская СШ №20». На базе Гимназии второй год работает пилотная региональная краеведческая площадка по апробации спецкурса «Люби и знай свой отчий край» для 1 классов. </w:t>
      </w:r>
    </w:p>
    <w:p w:rsidR="0002578A" w:rsidRPr="0002578A" w:rsidRDefault="0002578A" w:rsidP="0002578A">
      <w:pPr>
        <w:ind w:firstLine="709"/>
        <w:jc w:val="both"/>
        <w:rPr>
          <w:sz w:val="28"/>
          <w:szCs w:val="28"/>
        </w:rPr>
      </w:pPr>
      <w:r w:rsidRPr="0002578A">
        <w:rPr>
          <w:sz w:val="28"/>
          <w:szCs w:val="28"/>
        </w:rPr>
        <w:t xml:space="preserve">Главным событием в этом учебном году стала VIII районная краеведческая конференция «Родное Красивомечье», посвященная Юбилею Победы в Великой Отечественной войне 1941-1945 гг. В рамках работы  конференции своим опытом об организации исследовательской и поисковой работы с учащимися средствами музейной педагогики поделилась   руководитель школьного музея МКОУ «Ступинская СШ №14» Тихонова Н. М. Победитель Международного детско-юношеского литературного конкурса имени И.С. Шмелёва «Лето Господне» Алина Алисова, учащаяся 8 класса МКОУ «ЕФМЛ», представила этюды о родном городе. Победитель </w:t>
      </w:r>
      <w:r w:rsidRPr="0002578A">
        <w:rPr>
          <w:sz w:val="28"/>
          <w:szCs w:val="28"/>
        </w:rPr>
        <w:lastRenderedPageBreak/>
        <w:t xml:space="preserve">Всероссийского конкурса научно - исследовательских работ «Литературная Россия», учащийся 11 класса МКОУ «ЦО №4» Епифоров   Дмитрий представил исследовательскую работу «Перекрестки жизни. А.С. Пушкин и А.И. Левшин». Опытом развития творческого и интеллектуального потенциала школьников через приобщение к краеведческой исследовательской деятельности и своими достижениями поделились участники школьного научного общества «Зелёный дом» МКОУ «СШ №3» (рук. Крюкова Н.Н., учитель биологии). Живой интерес участников конференции вызвало исследование «Фотопутешествие в прошлое Тульского края» учителя русского языка и литературы МКОУ «Чернятинская СШ №15» Канеевой О.А. В его основу легла редкая находка – фотоальбом, содержащий фотографии из истории Ефремова и района почти с конца </w:t>
      </w:r>
      <w:r w:rsidRPr="0002578A">
        <w:rPr>
          <w:sz w:val="28"/>
          <w:szCs w:val="28"/>
          <w:lang w:val="en-US"/>
        </w:rPr>
        <w:t>XIX</w:t>
      </w:r>
      <w:r w:rsidRPr="0002578A">
        <w:rPr>
          <w:sz w:val="28"/>
          <w:szCs w:val="28"/>
        </w:rPr>
        <w:t xml:space="preserve">  века.           </w:t>
      </w:r>
    </w:p>
    <w:p w:rsidR="0002578A" w:rsidRPr="0002578A" w:rsidRDefault="0002578A" w:rsidP="0002578A">
      <w:pPr>
        <w:ind w:firstLine="709"/>
        <w:jc w:val="both"/>
        <w:rPr>
          <w:sz w:val="28"/>
          <w:szCs w:val="28"/>
        </w:rPr>
      </w:pPr>
      <w:r w:rsidRPr="0002578A">
        <w:rPr>
          <w:sz w:val="28"/>
          <w:szCs w:val="28"/>
        </w:rPr>
        <w:t xml:space="preserve">  Впервые в Тульской области при непосредственной поддержке губернатора А.Г. Дюмина была проведена региональная военно-историческая краеведческая викторина «Родина-мать зовет!», организованная Тульским филиалом МОО «Международная академия детско-юношеского туризма и краеведения имени А.А. Остапца - Свешникова». Ефремовский этап соревнования, проведенный на базе МКОУ «СШ №10» 19 ноября 2019 года, стал самым массовым в области. 11 ефремовских школьных команд включились в борьбу в самой старшей возрастной группе 9-11 классов против 50 команд остальных районов и городов. В итоге среди муниципальных образований город Ефремов  занял почетное второе место, а команда МКОУ «Гимназия» с 86 баллами из 100 возможных стала третьей среди ОУ. Результаты викторины опубликованы в юбилейном выпуске туристско-краеведческого журнала «Рюкзачок знаний», посвященного 75-летию Победы в Великой Отечественной войне (№6 (77) 2019 г.). По итогам проведения викторины министерство образования Тульской области выпустило красочный фотоальбом.</w:t>
      </w:r>
    </w:p>
    <w:p w:rsidR="0002578A" w:rsidRPr="0002578A" w:rsidRDefault="0002578A" w:rsidP="0002578A">
      <w:pPr>
        <w:ind w:firstLine="709"/>
        <w:jc w:val="both"/>
        <w:rPr>
          <w:sz w:val="28"/>
          <w:szCs w:val="28"/>
        </w:rPr>
      </w:pPr>
      <w:r w:rsidRPr="0002578A">
        <w:rPr>
          <w:sz w:val="28"/>
          <w:szCs w:val="28"/>
        </w:rPr>
        <w:t xml:space="preserve">         24 декабря 2019 года традиционно прошла Городская историко – краеведческая олимпиада «Ефремов и ефремовцы в годы Великой Отечественной войны», посвященная 78-летию обороны Тулы и освобождению Ефремовского края от немецко-фашистских захватчиков» на базе МЦ «Октябрьский». Победителем второй год подряд стала команда МКОУ «Шиловская СШ №16». Всего в ней приняли участие 56 учащихся в составе 14 команд из городских и сельских школ.</w:t>
      </w:r>
    </w:p>
    <w:p w:rsidR="0002578A" w:rsidRPr="0002578A" w:rsidRDefault="0002578A" w:rsidP="0002578A">
      <w:pPr>
        <w:ind w:firstLine="709"/>
        <w:jc w:val="both"/>
        <w:rPr>
          <w:sz w:val="28"/>
          <w:szCs w:val="28"/>
        </w:rPr>
      </w:pPr>
      <w:r w:rsidRPr="0002578A">
        <w:rPr>
          <w:sz w:val="28"/>
          <w:szCs w:val="28"/>
        </w:rPr>
        <w:t xml:space="preserve">         Особенностью организации краеведческой деятельности в этом учебном году стало проведение сетевых проектов краеведческой направленности. 4 марта 2020 года на базе МКОУ «Ключевская   ОШ №24» прошло районное соревнование   по краеведению среди учащихся 5-9 классов «Край родной, тебя я воспеваю», посвященное 75 -  летию Победы в Великой Отечественной войне и 500-летию создания Тульского кремля. В этом году соревнование прошло в форме квест-игры. В соревновании приняли участие 20 учащихся из пяти основных школ. По результатам игры 1 место заняла команда Ключевской школы, 2 место поделили Новокрасивская </w:t>
      </w:r>
      <w:r w:rsidRPr="0002578A">
        <w:rPr>
          <w:sz w:val="28"/>
          <w:szCs w:val="28"/>
        </w:rPr>
        <w:lastRenderedPageBreak/>
        <w:t>и Октябрьская школы. Почетное 3 место досталось командам из Первомайской и Никольской школ.</w:t>
      </w:r>
    </w:p>
    <w:p w:rsidR="0002578A" w:rsidRPr="0002578A" w:rsidRDefault="0002578A" w:rsidP="0002578A">
      <w:pPr>
        <w:ind w:firstLine="709"/>
        <w:jc w:val="both"/>
        <w:rPr>
          <w:sz w:val="28"/>
          <w:szCs w:val="28"/>
        </w:rPr>
      </w:pPr>
      <w:r w:rsidRPr="0002578A">
        <w:rPr>
          <w:sz w:val="28"/>
          <w:szCs w:val="28"/>
          <w:shd w:val="clear" w:color="auto" w:fill="FFFFFF"/>
        </w:rPr>
        <w:t>Центральное место в системе краеведческой работы занимает школьный музей, материалы которого широко используются в учебном процессе и во внеклассной работе.</w:t>
      </w:r>
      <w:r w:rsidRPr="0002578A">
        <w:rPr>
          <w:sz w:val="28"/>
          <w:szCs w:val="28"/>
        </w:rPr>
        <w:t xml:space="preserve"> Официальный статус музеев образовательных учреждений имеют МКОУ: «СШ №10», «ЦО №5», «Лобановской СШ №11», «Ступинской СШ №14», «Шиловской СШ №16», «Военногородской №18», МКДОУ №5, МКУ ДО ДДЮТ и Музей Педагогической Славы комитета по образованию. В течение года проведены музейные классные часы, посвященные 500-летию возведения Тульского кремля: 33 ОУ с общим охватом 2378 участников. 1 ноября 2019 года состоялось знаменательное событие: открытие на здании МКОУ «Ступинская СШ №14» мемориальной доски полному кавалеру Ордена Славы Хаеву Георгию Матвеевичу, выпускнику школы. Это было первое совместное мероприятие с Российским военно - историческим обществом, изготовившим памятную доску. </w:t>
      </w:r>
    </w:p>
    <w:p w:rsidR="0002578A" w:rsidRPr="0002578A" w:rsidRDefault="0002578A" w:rsidP="0002578A">
      <w:pPr>
        <w:ind w:firstLine="709"/>
        <w:jc w:val="both"/>
        <w:rPr>
          <w:sz w:val="28"/>
          <w:szCs w:val="28"/>
        </w:rPr>
      </w:pPr>
      <w:r w:rsidRPr="0002578A">
        <w:rPr>
          <w:sz w:val="28"/>
          <w:szCs w:val="28"/>
        </w:rPr>
        <w:t xml:space="preserve">          Всего, по состоянию на 22 июня 2020 года, на площадках 15 подведомственных образовательных организаций установлены 19 мемориальных досок, посвященных Героям Советского Союза, кавалерам Ордена Славы, ветеранам Великой Отечественной войны, известным педагогам, воинам, погибшим в Афганской и Чеченских войнах, а также при защите правопорядка.</w:t>
      </w:r>
    </w:p>
    <w:p w:rsidR="00133C41" w:rsidRPr="00DB5F80" w:rsidRDefault="0002578A" w:rsidP="0002578A">
      <w:pPr>
        <w:ind w:firstLine="709"/>
        <w:jc w:val="both"/>
        <w:rPr>
          <w:sz w:val="28"/>
          <w:szCs w:val="28"/>
        </w:rPr>
      </w:pPr>
      <w:r w:rsidRPr="0002578A">
        <w:rPr>
          <w:b/>
          <w:bCs/>
          <w:sz w:val="28"/>
          <w:szCs w:val="28"/>
        </w:rPr>
        <w:t xml:space="preserve">         </w:t>
      </w:r>
      <w:r w:rsidRPr="0002578A">
        <w:rPr>
          <w:bCs/>
          <w:sz w:val="28"/>
          <w:szCs w:val="28"/>
        </w:rPr>
        <w:t>Третий год подряд активисты ефремовских школьных музеев участвуют в Областном слете представителей музеев образовательных</w:t>
      </w:r>
      <w:r w:rsidRPr="0002578A">
        <w:rPr>
          <w:sz w:val="28"/>
          <w:szCs w:val="28"/>
        </w:rPr>
        <w:t xml:space="preserve"> </w:t>
      </w:r>
      <w:r w:rsidRPr="0002578A">
        <w:rPr>
          <w:bCs/>
          <w:sz w:val="28"/>
          <w:szCs w:val="28"/>
        </w:rPr>
        <w:t>организаций, посвященному Дню Героев Отечества. 06.12.2019 в г. Тула</w:t>
      </w:r>
      <w:r w:rsidRPr="0002578A">
        <w:rPr>
          <w:sz w:val="28"/>
          <w:szCs w:val="28"/>
        </w:rPr>
        <w:t xml:space="preserve"> МО </w:t>
      </w:r>
      <w:r w:rsidRPr="0002578A">
        <w:rPr>
          <w:bCs/>
          <w:sz w:val="28"/>
          <w:szCs w:val="28"/>
        </w:rPr>
        <w:t>город Ефремов представляли   члены Совета школьного музея</w:t>
      </w:r>
      <w:r w:rsidRPr="0002578A">
        <w:rPr>
          <w:sz w:val="28"/>
          <w:szCs w:val="28"/>
        </w:rPr>
        <w:t xml:space="preserve"> МКОУ</w:t>
      </w:r>
      <w:r w:rsidRPr="0002578A">
        <w:rPr>
          <w:bCs/>
          <w:sz w:val="28"/>
          <w:szCs w:val="28"/>
        </w:rPr>
        <w:t xml:space="preserve"> «Ступинская СШ №14».</w:t>
      </w:r>
      <w:r w:rsidR="007D5FD1" w:rsidRPr="00DB5F80">
        <w:rPr>
          <w:sz w:val="28"/>
          <w:szCs w:val="28"/>
        </w:rPr>
        <w:t xml:space="preserve"> </w:t>
      </w:r>
    </w:p>
    <w:p w:rsidR="00E005DB" w:rsidRDefault="00E005DB" w:rsidP="00133C41">
      <w:pPr>
        <w:pStyle w:val="a5"/>
        <w:spacing w:before="0" w:after="0"/>
        <w:jc w:val="center"/>
        <w:rPr>
          <w:b/>
          <w:color w:val="auto"/>
          <w:sz w:val="28"/>
          <w:szCs w:val="28"/>
        </w:rPr>
      </w:pPr>
      <w:r w:rsidRPr="00DB5F80">
        <w:rPr>
          <w:b/>
          <w:color w:val="auto"/>
          <w:sz w:val="28"/>
          <w:szCs w:val="28"/>
        </w:rPr>
        <w:t>Реализация Указа Президента</w:t>
      </w:r>
      <w:r w:rsidR="00081BD4" w:rsidRPr="00DB5F80">
        <w:rPr>
          <w:b/>
          <w:color w:val="auto"/>
          <w:sz w:val="28"/>
          <w:szCs w:val="28"/>
        </w:rPr>
        <w:t xml:space="preserve"> РФ от 7 мая 2018г. №204</w:t>
      </w:r>
    </w:p>
    <w:p w:rsidR="00832911" w:rsidRPr="00DC3C08" w:rsidRDefault="00832911" w:rsidP="00DC3C08">
      <w:pPr>
        <w:pStyle w:val="13"/>
        <w:shd w:val="clear" w:color="auto" w:fill="auto"/>
        <w:tabs>
          <w:tab w:val="left" w:pos="1077"/>
        </w:tabs>
        <w:spacing w:line="240" w:lineRule="auto"/>
        <w:ind w:left="40" w:right="20"/>
        <w:jc w:val="both"/>
        <w:rPr>
          <w:b w:val="0"/>
          <w:sz w:val="28"/>
          <w:szCs w:val="28"/>
        </w:rPr>
      </w:pPr>
      <w:r w:rsidRPr="00DC3C08">
        <w:rPr>
          <w:b w:val="0"/>
          <w:sz w:val="28"/>
          <w:szCs w:val="28"/>
        </w:rPr>
        <w:t>Система  образования городского округа активно включилась в реализацию национальных проектов «Образование», «Демография».</w:t>
      </w:r>
    </w:p>
    <w:p w:rsidR="00832911" w:rsidRPr="00DC3C08" w:rsidRDefault="00832911" w:rsidP="00DC3C08">
      <w:pPr>
        <w:ind w:firstLine="851"/>
        <w:jc w:val="both"/>
        <w:rPr>
          <w:sz w:val="28"/>
          <w:szCs w:val="28"/>
        </w:rPr>
      </w:pPr>
      <w:r w:rsidRPr="00DC3C08">
        <w:rPr>
          <w:sz w:val="28"/>
          <w:szCs w:val="28"/>
        </w:rPr>
        <w:t>В рамках национального проекта «Демография»</w:t>
      </w:r>
      <w:r w:rsidR="00BD79FB" w:rsidRPr="00DC3C08">
        <w:rPr>
          <w:sz w:val="28"/>
          <w:szCs w:val="28"/>
        </w:rPr>
        <w:t>:</w:t>
      </w:r>
    </w:p>
    <w:p w:rsidR="00832911" w:rsidRDefault="00832911" w:rsidP="00832911">
      <w:pPr>
        <w:ind w:firstLine="851"/>
        <w:jc w:val="both"/>
        <w:rPr>
          <w:sz w:val="28"/>
          <w:szCs w:val="28"/>
        </w:rPr>
      </w:pPr>
      <w:r>
        <w:rPr>
          <w:sz w:val="28"/>
          <w:szCs w:val="28"/>
        </w:rPr>
        <w:t>-</w:t>
      </w:r>
      <w:r w:rsidRPr="00E87F00">
        <w:rPr>
          <w:sz w:val="28"/>
          <w:szCs w:val="28"/>
        </w:rPr>
        <w:t xml:space="preserve"> </w:t>
      </w:r>
      <w:r>
        <w:rPr>
          <w:sz w:val="28"/>
          <w:szCs w:val="28"/>
        </w:rPr>
        <w:t xml:space="preserve">идет капитальное строительство </w:t>
      </w:r>
      <w:r w:rsidRPr="00E87F00">
        <w:rPr>
          <w:sz w:val="28"/>
          <w:szCs w:val="28"/>
        </w:rPr>
        <w:t>дошкольного структурного подразделения МКОУ «ЦО №4» по адресу г. Ефремов, ул. Комсомольская, д. 87 на 160 мест на основании заключенного 09.12.2019 контракта между администрацие</w:t>
      </w:r>
      <w:r>
        <w:rPr>
          <w:sz w:val="28"/>
          <w:szCs w:val="28"/>
        </w:rPr>
        <w:t>й МО г. Ефремов и ООО «Авилон»;</w:t>
      </w:r>
    </w:p>
    <w:p w:rsidR="00832911" w:rsidRPr="00E87F00" w:rsidRDefault="00832911" w:rsidP="00832911">
      <w:pPr>
        <w:ind w:firstLine="851"/>
        <w:jc w:val="both"/>
        <w:rPr>
          <w:sz w:val="28"/>
          <w:szCs w:val="28"/>
        </w:rPr>
      </w:pPr>
      <w:r>
        <w:rPr>
          <w:sz w:val="28"/>
          <w:szCs w:val="28"/>
        </w:rPr>
        <w:t>-</w:t>
      </w:r>
      <w:r w:rsidRPr="00E87F00">
        <w:rPr>
          <w:sz w:val="28"/>
          <w:szCs w:val="28"/>
        </w:rPr>
        <w:t xml:space="preserve"> </w:t>
      </w:r>
      <w:r>
        <w:rPr>
          <w:sz w:val="28"/>
          <w:szCs w:val="28"/>
        </w:rPr>
        <w:t xml:space="preserve">запланировано строительство </w:t>
      </w:r>
      <w:r w:rsidRPr="00E87F00">
        <w:rPr>
          <w:sz w:val="28"/>
          <w:szCs w:val="28"/>
        </w:rPr>
        <w:t xml:space="preserve">детского сада на 140 мест по адресу г. Ефремов, ул. Словацкого восстания, д. 19 а. </w:t>
      </w:r>
    </w:p>
    <w:p w:rsidR="00832911" w:rsidRPr="00832911" w:rsidRDefault="00832911" w:rsidP="00832911">
      <w:pPr>
        <w:ind w:firstLine="708"/>
        <w:jc w:val="both"/>
        <w:rPr>
          <w:rStyle w:val="af6"/>
          <w:b w:val="0"/>
          <w:iCs/>
          <w:sz w:val="28"/>
          <w:szCs w:val="28"/>
          <w:shd w:val="clear" w:color="auto" w:fill="FFFFFF"/>
        </w:rPr>
      </w:pPr>
      <w:r w:rsidRPr="00832911">
        <w:rPr>
          <w:rStyle w:val="af6"/>
          <w:b w:val="0"/>
          <w:iCs/>
          <w:sz w:val="28"/>
          <w:szCs w:val="28"/>
          <w:shd w:val="clear" w:color="auto" w:fill="FFFFFF"/>
        </w:rPr>
        <w:t xml:space="preserve">В рамках национального проекта «Образование» реализуются следующие проекты. </w:t>
      </w:r>
    </w:p>
    <w:p w:rsidR="00832911" w:rsidRPr="00E87F00" w:rsidRDefault="00832911" w:rsidP="003B36E1">
      <w:pPr>
        <w:pStyle w:val="aa"/>
        <w:numPr>
          <w:ilvl w:val="0"/>
          <w:numId w:val="26"/>
        </w:numPr>
        <w:spacing w:line="256" w:lineRule="auto"/>
        <w:jc w:val="both"/>
        <w:rPr>
          <w:rStyle w:val="af6"/>
          <w:b w:val="0"/>
          <w:iCs/>
          <w:sz w:val="28"/>
          <w:szCs w:val="28"/>
          <w:shd w:val="clear" w:color="auto" w:fill="FFFFFF"/>
        </w:rPr>
      </w:pPr>
      <w:r w:rsidRPr="00E87F00">
        <w:rPr>
          <w:rStyle w:val="af6"/>
          <w:iCs/>
          <w:sz w:val="28"/>
          <w:szCs w:val="28"/>
          <w:shd w:val="clear" w:color="auto" w:fill="FFFFFF"/>
        </w:rPr>
        <w:t xml:space="preserve">Федеральный проект </w:t>
      </w:r>
      <w:r w:rsidRPr="00E87F00">
        <w:rPr>
          <w:rStyle w:val="af6"/>
          <w:i/>
          <w:iCs/>
          <w:sz w:val="28"/>
          <w:szCs w:val="28"/>
          <w:shd w:val="clear" w:color="auto" w:fill="FFFFFF"/>
        </w:rPr>
        <w:t>«Современная школа».</w:t>
      </w:r>
      <w:r w:rsidRPr="00E87F00">
        <w:rPr>
          <w:rStyle w:val="af6"/>
          <w:iCs/>
          <w:sz w:val="28"/>
          <w:szCs w:val="28"/>
          <w:shd w:val="clear" w:color="auto" w:fill="FFFFFF"/>
        </w:rPr>
        <w:t xml:space="preserve"> </w:t>
      </w:r>
    </w:p>
    <w:p w:rsidR="00832911" w:rsidRPr="00832911" w:rsidRDefault="00832911" w:rsidP="00832911">
      <w:pPr>
        <w:ind w:firstLine="708"/>
        <w:jc w:val="both"/>
        <w:rPr>
          <w:rStyle w:val="af6"/>
          <w:b w:val="0"/>
          <w:iCs/>
          <w:sz w:val="28"/>
          <w:szCs w:val="28"/>
        </w:rPr>
      </w:pPr>
      <w:r w:rsidRPr="00832911">
        <w:rPr>
          <w:rStyle w:val="af6"/>
          <w:b w:val="0"/>
          <w:iCs/>
          <w:sz w:val="28"/>
          <w:szCs w:val="28"/>
          <w:shd w:val="clear" w:color="auto" w:fill="FFFFFF"/>
        </w:rPr>
        <w:t xml:space="preserve">С 01.09.2019 года в МКОУ «Шиловская СШ № 16»  открыт центр образования «Точка роста», который обеспечен современным оборудованием для реализации основных и дополнительных общеобразовательных программ </w:t>
      </w:r>
      <w:r w:rsidRPr="00832911">
        <w:rPr>
          <w:rStyle w:val="af6"/>
          <w:b w:val="0"/>
          <w:iCs/>
          <w:sz w:val="28"/>
          <w:szCs w:val="28"/>
          <w:shd w:val="clear" w:color="auto" w:fill="FFFFFF"/>
        </w:rPr>
        <w:lastRenderedPageBreak/>
        <w:t xml:space="preserve">цифрового и гуманитарного профилей. </w:t>
      </w:r>
      <w:r w:rsidRPr="00832911">
        <w:rPr>
          <w:rStyle w:val="af6"/>
          <w:b w:val="0"/>
          <w:iCs/>
          <w:sz w:val="28"/>
          <w:szCs w:val="28"/>
        </w:rPr>
        <w:t xml:space="preserve">Центр позволит обеспечить 100% охват учащихся новыми методами обучения и воспитания по предметным областям «Технология», «Информатика», «Основы безопасности жизнедеятельности» с использованием обновленного оборудования. </w:t>
      </w:r>
    </w:p>
    <w:p w:rsidR="00832911" w:rsidRPr="00E87F00" w:rsidRDefault="00832911" w:rsidP="003B36E1">
      <w:pPr>
        <w:pStyle w:val="aa"/>
        <w:numPr>
          <w:ilvl w:val="0"/>
          <w:numId w:val="26"/>
        </w:numPr>
        <w:spacing w:line="256" w:lineRule="auto"/>
        <w:jc w:val="both"/>
        <w:rPr>
          <w:sz w:val="28"/>
          <w:szCs w:val="28"/>
        </w:rPr>
      </w:pPr>
      <w:r w:rsidRPr="00E87F00">
        <w:rPr>
          <w:rStyle w:val="af6"/>
          <w:iCs/>
          <w:sz w:val="28"/>
          <w:szCs w:val="28"/>
        </w:rPr>
        <w:t xml:space="preserve">Федеральный проект </w:t>
      </w:r>
      <w:r w:rsidRPr="00E87F00">
        <w:rPr>
          <w:rStyle w:val="af6"/>
          <w:i/>
          <w:iCs/>
          <w:sz w:val="28"/>
          <w:szCs w:val="28"/>
        </w:rPr>
        <w:t>«Учитель будущего».</w:t>
      </w:r>
    </w:p>
    <w:p w:rsidR="00832911" w:rsidRPr="00E87F00" w:rsidRDefault="00832911" w:rsidP="00832911">
      <w:pPr>
        <w:ind w:firstLine="709"/>
        <w:jc w:val="both"/>
        <w:rPr>
          <w:sz w:val="28"/>
          <w:szCs w:val="28"/>
        </w:rPr>
      </w:pPr>
      <w:r w:rsidRPr="00E87F00">
        <w:rPr>
          <w:sz w:val="28"/>
          <w:szCs w:val="28"/>
        </w:rPr>
        <w:t>291  педагогический работник</w:t>
      </w:r>
      <w:r>
        <w:rPr>
          <w:sz w:val="28"/>
          <w:szCs w:val="28"/>
        </w:rPr>
        <w:t xml:space="preserve"> (37,8</w:t>
      </w:r>
      <w:r w:rsidRPr="00E87F00">
        <w:rPr>
          <w:sz w:val="28"/>
          <w:szCs w:val="28"/>
        </w:rPr>
        <w:t>% от их общего количества) прошли обновленные курсы повышения квалификации на базе</w:t>
      </w:r>
      <w:r w:rsidRPr="00E87F00">
        <w:rPr>
          <w:rFonts w:eastAsia="Calibri"/>
          <w:sz w:val="28"/>
          <w:szCs w:val="28"/>
        </w:rPr>
        <w:t xml:space="preserve"> ГОУ ДПО ТО</w:t>
      </w:r>
      <w:r w:rsidRPr="00E87F00">
        <w:rPr>
          <w:color w:val="000000"/>
          <w:sz w:val="28"/>
          <w:szCs w:val="28"/>
        </w:rPr>
        <w:t xml:space="preserve"> «Институт повышения квалификации и профессиональной переподготовки работников образования Тульской области»</w:t>
      </w:r>
      <w:r w:rsidRPr="00E87F00">
        <w:rPr>
          <w:sz w:val="28"/>
          <w:szCs w:val="28"/>
        </w:rPr>
        <w:t xml:space="preserve">. </w:t>
      </w:r>
    </w:p>
    <w:p w:rsidR="00832911" w:rsidRPr="00E87F00" w:rsidRDefault="00832911" w:rsidP="00832911">
      <w:pPr>
        <w:ind w:firstLine="709"/>
        <w:jc w:val="both"/>
        <w:rPr>
          <w:sz w:val="28"/>
          <w:szCs w:val="28"/>
        </w:rPr>
      </w:pPr>
      <w:r w:rsidRPr="00E87F00">
        <w:rPr>
          <w:sz w:val="28"/>
          <w:szCs w:val="28"/>
        </w:rPr>
        <w:t xml:space="preserve"> С целью обновления теоретических знаний, совершенствования практических умений организованы и проведены 20 муниципальных семинаров для педагогических работников.</w:t>
      </w:r>
    </w:p>
    <w:p w:rsidR="00832911" w:rsidRPr="00E87F00" w:rsidRDefault="00832911" w:rsidP="00832911">
      <w:pPr>
        <w:ind w:firstLine="709"/>
        <w:jc w:val="both"/>
        <w:rPr>
          <w:rStyle w:val="af6"/>
          <w:b w:val="0"/>
          <w:bCs w:val="0"/>
          <w:sz w:val="28"/>
          <w:szCs w:val="28"/>
        </w:rPr>
      </w:pPr>
      <w:r w:rsidRPr="00E87F00">
        <w:rPr>
          <w:sz w:val="28"/>
          <w:szCs w:val="28"/>
        </w:rPr>
        <w:t>В конкурсном отборе лучших учителей образовательных организаций Тульской области в 2019 году приняли участие 2 педагога. Козлова Н.А., учитель технологии МКОУ «СОШ №10», вошла в число 8 победителей.  Марушкин А.А., учитель информатики МКОУ «ЕФМЛ», вошел в рейтинг 20 лучших учителей.</w:t>
      </w:r>
    </w:p>
    <w:p w:rsidR="00832911" w:rsidRPr="00E87F00" w:rsidRDefault="00832911" w:rsidP="003B36E1">
      <w:pPr>
        <w:pStyle w:val="aa"/>
        <w:numPr>
          <w:ilvl w:val="0"/>
          <w:numId w:val="26"/>
        </w:numPr>
        <w:spacing w:line="256" w:lineRule="auto"/>
        <w:jc w:val="both"/>
        <w:rPr>
          <w:rStyle w:val="af6"/>
          <w:b w:val="0"/>
          <w:iCs/>
          <w:sz w:val="28"/>
          <w:szCs w:val="28"/>
        </w:rPr>
      </w:pPr>
      <w:r w:rsidRPr="00E87F00">
        <w:rPr>
          <w:rStyle w:val="af6"/>
          <w:iCs/>
          <w:sz w:val="28"/>
          <w:szCs w:val="28"/>
        </w:rPr>
        <w:t xml:space="preserve">Федеральный проект </w:t>
      </w:r>
      <w:r w:rsidRPr="00E87F00">
        <w:rPr>
          <w:rStyle w:val="af6"/>
          <w:i/>
          <w:iCs/>
          <w:sz w:val="28"/>
          <w:szCs w:val="28"/>
        </w:rPr>
        <w:t>«Успех каждого ребенка».</w:t>
      </w:r>
    </w:p>
    <w:p w:rsidR="00832911" w:rsidRPr="00E87F00" w:rsidRDefault="00832911" w:rsidP="00832911">
      <w:pPr>
        <w:ind w:firstLine="709"/>
        <w:jc w:val="both"/>
        <w:rPr>
          <w:sz w:val="28"/>
          <w:szCs w:val="28"/>
        </w:rPr>
      </w:pPr>
      <w:r w:rsidRPr="00E87F00">
        <w:rPr>
          <w:sz w:val="28"/>
          <w:szCs w:val="28"/>
        </w:rPr>
        <w:t>Создаются  условия для полной реализации потенциала учащихся, расширяется система олимпиад, конкурсов, интеллектуальных соревнований для выявления одаренных детей в различных сферах деятельности. Проведено 46 муниципальных мероприятий различной направленности для учащихся. В муниципальном этапе всероссийской олимпиады школьников приняли участие  798 учащихся. В региональном этапе всероссийской олимпиады школьников 4 учащихся стали победителями, 37 - призерами.</w:t>
      </w:r>
    </w:p>
    <w:p w:rsidR="00832911" w:rsidRPr="00E87F00" w:rsidRDefault="00832911" w:rsidP="00832911">
      <w:pPr>
        <w:ind w:firstLine="709"/>
        <w:jc w:val="both"/>
        <w:rPr>
          <w:sz w:val="28"/>
          <w:szCs w:val="28"/>
          <w:lang w:bidi="ru-RU"/>
        </w:rPr>
      </w:pPr>
      <w:r w:rsidRPr="00E87F00">
        <w:rPr>
          <w:sz w:val="28"/>
          <w:szCs w:val="28"/>
        </w:rPr>
        <w:t>В рамках  реализации стратегической инициативы «Кадры будущего для регионов» 5</w:t>
      </w:r>
      <w:r w:rsidRPr="00E87F00">
        <w:rPr>
          <w:b/>
          <w:sz w:val="28"/>
          <w:szCs w:val="28"/>
        </w:rPr>
        <w:t xml:space="preserve"> </w:t>
      </w:r>
      <w:r w:rsidRPr="00E87F00">
        <w:rPr>
          <w:sz w:val="28"/>
          <w:szCs w:val="28"/>
        </w:rPr>
        <w:t>ефремовских учащихся, победителей конкурсного отбора,  принимают участие  в защите социально-значимых проектов, связанных с внедрением инновационных и современных технологий в производство Тульской области</w:t>
      </w:r>
      <w:r w:rsidRPr="00E87F00">
        <w:rPr>
          <w:b/>
          <w:sz w:val="28"/>
          <w:szCs w:val="28"/>
        </w:rPr>
        <w:t>.</w:t>
      </w:r>
    </w:p>
    <w:p w:rsidR="00832911" w:rsidRPr="00E87F00" w:rsidRDefault="00832911" w:rsidP="00832911">
      <w:pPr>
        <w:ind w:firstLine="708"/>
        <w:jc w:val="both"/>
        <w:rPr>
          <w:rStyle w:val="af6"/>
          <w:b w:val="0"/>
          <w:bCs w:val="0"/>
          <w:sz w:val="28"/>
          <w:szCs w:val="28"/>
          <w:lang w:bidi="ru-RU"/>
        </w:rPr>
      </w:pPr>
      <w:r w:rsidRPr="00E87F00">
        <w:rPr>
          <w:sz w:val="28"/>
          <w:szCs w:val="28"/>
          <w:lang w:bidi="ru-RU"/>
        </w:rPr>
        <w:t xml:space="preserve">144 учащихся обучаются в </w:t>
      </w:r>
      <w:r w:rsidRPr="00E87F00">
        <w:rPr>
          <w:sz w:val="28"/>
          <w:szCs w:val="28"/>
        </w:rPr>
        <w:t xml:space="preserve">мобильном технопарке «Кванториум»  на базе ГПОУ ТО </w:t>
      </w:r>
      <w:r w:rsidRPr="00E87F00">
        <w:rPr>
          <w:sz w:val="28"/>
          <w:szCs w:val="28"/>
          <w:shd w:val="clear" w:color="auto" w:fill="FFFFFF"/>
        </w:rPr>
        <w:t>«Ефремовский химико-технологический техникум».</w:t>
      </w:r>
    </w:p>
    <w:p w:rsidR="00832911" w:rsidRPr="00E87F00" w:rsidRDefault="00832911" w:rsidP="003B36E1">
      <w:pPr>
        <w:pStyle w:val="aa"/>
        <w:numPr>
          <w:ilvl w:val="0"/>
          <w:numId w:val="26"/>
        </w:numPr>
        <w:spacing w:line="256" w:lineRule="auto"/>
        <w:jc w:val="both"/>
        <w:rPr>
          <w:rStyle w:val="af6"/>
          <w:i/>
          <w:iCs/>
          <w:sz w:val="28"/>
          <w:szCs w:val="28"/>
        </w:rPr>
      </w:pPr>
      <w:r w:rsidRPr="00E87F00">
        <w:rPr>
          <w:rStyle w:val="af6"/>
          <w:iCs/>
          <w:sz w:val="28"/>
          <w:szCs w:val="28"/>
        </w:rPr>
        <w:t xml:space="preserve">Федеральный проект </w:t>
      </w:r>
      <w:r w:rsidRPr="00E87F00">
        <w:rPr>
          <w:rStyle w:val="af6"/>
          <w:i/>
          <w:iCs/>
          <w:sz w:val="28"/>
          <w:szCs w:val="28"/>
        </w:rPr>
        <w:t>«Цифровая образовательная среда».</w:t>
      </w:r>
    </w:p>
    <w:p w:rsidR="00832911" w:rsidRPr="00E87F00" w:rsidRDefault="00832911" w:rsidP="00832911">
      <w:pPr>
        <w:spacing w:line="257" w:lineRule="auto"/>
        <w:ind w:firstLine="709"/>
        <w:jc w:val="both"/>
        <w:rPr>
          <w:rStyle w:val="af6"/>
          <w:b w:val="0"/>
          <w:iCs/>
          <w:sz w:val="28"/>
          <w:szCs w:val="28"/>
        </w:rPr>
      </w:pPr>
      <w:r w:rsidRPr="00E87F00">
        <w:rPr>
          <w:rStyle w:val="af6"/>
          <w:iCs/>
          <w:sz w:val="28"/>
          <w:szCs w:val="28"/>
        </w:rPr>
        <w:t>Определен перечень общеобразовательных организаций для внедрения целевой модели цифровой образовательной среды в 2020 году – МКОУ «Гимназия», МКОУ «СШ №8», МКОУ «СШ №10».</w:t>
      </w:r>
    </w:p>
    <w:p w:rsidR="00832911" w:rsidRPr="00E87F00" w:rsidRDefault="00832911" w:rsidP="00832911">
      <w:pPr>
        <w:spacing w:line="257" w:lineRule="auto"/>
        <w:ind w:firstLine="709"/>
        <w:jc w:val="both"/>
        <w:rPr>
          <w:sz w:val="28"/>
          <w:szCs w:val="28"/>
        </w:rPr>
      </w:pPr>
      <w:r w:rsidRPr="00E87F00">
        <w:rPr>
          <w:sz w:val="28"/>
          <w:szCs w:val="28"/>
        </w:rPr>
        <w:t>Все образовательные организации обновили информационное наполнение и функциональные возможности официальных сайтов в сети "Интернет".</w:t>
      </w:r>
    </w:p>
    <w:p w:rsidR="00832911" w:rsidRPr="00E87F00" w:rsidRDefault="00832911" w:rsidP="00832911">
      <w:pPr>
        <w:ind w:firstLine="708"/>
        <w:jc w:val="both"/>
        <w:rPr>
          <w:sz w:val="28"/>
          <w:szCs w:val="28"/>
        </w:rPr>
      </w:pPr>
      <w:r w:rsidRPr="00E87F00">
        <w:rPr>
          <w:sz w:val="28"/>
          <w:szCs w:val="28"/>
        </w:rPr>
        <w:t xml:space="preserve">Педагогические работники активно осваивают </w:t>
      </w:r>
      <w:r w:rsidRPr="00E87F00">
        <w:rPr>
          <w:sz w:val="28"/>
          <w:szCs w:val="28"/>
          <w:shd w:val="clear" w:color="auto" w:fill="FFFFFF"/>
        </w:rPr>
        <w:t>образовательные онлайн-платформы  </w:t>
      </w:r>
      <w:hyperlink r:id="rId21" w:tgtFrame="_blank" w:history="1">
        <w:r w:rsidRPr="00E87F00">
          <w:rPr>
            <w:rStyle w:val="ab"/>
            <w:sz w:val="28"/>
            <w:szCs w:val="28"/>
            <w:shd w:val="clear" w:color="auto" w:fill="FFFFFF"/>
          </w:rPr>
          <w:t>«Российская электронная школа»</w:t>
        </w:r>
      </w:hyperlink>
      <w:r w:rsidRPr="00E87F00">
        <w:rPr>
          <w:sz w:val="28"/>
          <w:szCs w:val="28"/>
        </w:rPr>
        <w:t xml:space="preserve">, </w:t>
      </w:r>
      <w:r w:rsidRPr="00E87F00">
        <w:rPr>
          <w:sz w:val="28"/>
          <w:szCs w:val="28"/>
          <w:shd w:val="clear" w:color="auto" w:fill="FFFFFF"/>
        </w:rPr>
        <w:t>«</w:t>
      </w:r>
      <w:hyperlink r:id="rId22" w:tgtFrame="_blank" w:history="1">
        <w:r w:rsidRPr="00E87F00">
          <w:rPr>
            <w:rStyle w:val="ab"/>
            <w:sz w:val="28"/>
            <w:szCs w:val="28"/>
            <w:shd w:val="clear" w:color="auto" w:fill="FFFFFF"/>
          </w:rPr>
          <w:t>Яндекс.Учебник</w:t>
        </w:r>
      </w:hyperlink>
      <w:r w:rsidRPr="00E87F00">
        <w:rPr>
          <w:sz w:val="28"/>
          <w:szCs w:val="28"/>
          <w:shd w:val="clear" w:color="auto" w:fill="FFFFFF"/>
        </w:rPr>
        <w:t>», «</w:t>
      </w:r>
      <w:hyperlink r:id="rId23" w:tgtFrame="_blank" w:history="1">
        <w:r w:rsidRPr="00E87F00">
          <w:rPr>
            <w:rStyle w:val="ab"/>
            <w:sz w:val="28"/>
            <w:szCs w:val="28"/>
            <w:shd w:val="clear" w:color="auto" w:fill="FFFFFF"/>
          </w:rPr>
          <w:t>ЯКласс»</w:t>
        </w:r>
      </w:hyperlink>
      <w:r w:rsidRPr="00E87F00">
        <w:rPr>
          <w:sz w:val="28"/>
          <w:szCs w:val="28"/>
        </w:rPr>
        <w:t xml:space="preserve">, </w:t>
      </w:r>
      <w:r w:rsidRPr="00E87F00">
        <w:rPr>
          <w:sz w:val="28"/>
          <w:szCs w:val="28"/>
          <w:shd w:val="clear" w:color="auto" w:fill="FFFFFF"/>
        </w:rPr>
        <w:t>«</w:t>
      </w:r>
      <w:hyperlink r:id="rId24" w:tgtFrame="_blank" w:history="1">
        <w:r w:rsidRPr="00E87F00">
          <w:rPr>
            <w:rStyle w:val="ab"/>
            <w:sz w:val="28"/>
            <w:szCs w:val="28"/>
            <w:shd w:val="clear" w:color="auto" w:fill="FFFFFF"/>
          </w:rPr>
          <w:t>Учи.ру</w:t>
        </w:r>
      </w:hyperlink>
      <w:hyperlink r:id="rId25" w:tgtFrame="_blank" w:history="1">
        <w:r w:rsidRPr="00E87F00">
          <w:rPr>
            <w:rStyle w:val="ab"/>
            <w:sz w:val="28"/>
            <w:szCs w:val="28"/>
            <w:shd w:val="clear" w:color="auto" w:fill="FFFFFF"/>
          </w:rPr>
          <w:t>»</w:t>
        </w:r>
      </w:hyperlink>
      <w:r w:rsidRPr="00E87F00">
        <w:rPr>
          <w:sz w:val="28"/>
          <w:szCs w:val="28"/>
        </w:rPr>
        <w:t xml:space="preserve">, </w:t>
      </w:r>
      <w:hyperlink r:id="rId26" w:tgtFrame="_blank" w:history="1">
        <w:r w:rsidRPr="00E87F00">
          <w:rPr>
            <w:rStyle w:val="ab"/>
            <w:sz w:val="28"/>
            <w:szCs w:val="28"/>
            <w:shd w:val="clear" w:color="auto" w:fill="FFFFFF"/>
          </w:rPr>
          <w:t>«Урок цифры»</w:t>
        </w:r>
      </w:hyperlink>
      <w:r w:rsidRPr="00E87F00">
        <w:rPr>
          <w:sz w:val="28"/>
          <w:szCs w:val="28"/>
        </w:rPr>
        <w:t>, «Проектория», «Билет в будущее» и др.</w:t>
      </w:r>
    </w:p>
    <w:p w:rsidR="00832911" w:rsidRPr="00E87F00" w:rsidRDefault="00832911" w:rsidP="00832911">
      <w:pPr>
        <w:ind w:firstLine="708"/>
        <w:jc w:val="both"/>
        <w:rPr>
          <w:rStyle w:val="af6"/>
          <w:b w:val="0"/>
          <w:bCs w:val="0"/>
          <w:sz w:val="28"/>
          <w:szCs w:val="28"/>
        </w:rPr>
      </w:pPr>
      <w:r w:rsidRPr="00E87F00">
        <w:rPr>
          <w:sz w:val="28"/>
          <w:szCs w:val="28"/>
        </w:rPr>
        <w:t xml:space="preserve"> Во</w:t>
      </w:r>
      <w:r w:rsidRPr="00E87F00">
        <w:rPr>
          <w:b/>
          <w:sz w:val="28"/>
          <w:szCs w:val="28"/>
        </w:rPr>
        <w:t xml:space="preserve"> </w:t>
      </w:r>
      <w:r w:rsidRPr="00E87F00">
        <w:rPr>
          <w:sz w:val="28"/>
          <w:szCs w:val="28"/>
          <w:lang w:bidi="ru-RU"/>
        </w:rPr>
        <w:t>Всероссийском образовательном мероприятии «Урок Цифры» приняли участие 5142 учащихся.</w:t>
      </w:r>
    </w:p>
    <w:p w:rsidR="00832911" w:rsidRPr="00E87F00" w:rsidRDefault="00832911" w:rsidP="003B36E1">
      <w:pPr>
        <w:pStyle w:val="aa"/>
        <w:numPr>
          <w:ilvl w:val="0"/>
          <w:numId w:val="26"/>
        </w:numPr>
        <w:spacing w:line="256" w:lineRule="auto"/>
        <w:jc w:val="both"/>
        <w:rPr>
          <w:rStyle w:val="af6"/>
          <w:b w:val="0"/>
          <w:iCs/>
          <w:sz w:val="28"/>
          <w:szCs w:val="28"/>
        </w:rPr>
      </w:pPr>
      <w:r w:rsidRPr="00E87F00">
        <w:rPr>
          <w:rStyle w:val="af6"/>
          <w:iCs/>
          <w:sz w:val="28"/>
          <w:szCs w:val="28"/>
        </w:rPr>
        <w:lastRenderedPageBreak/>
        <w:t xml:space="preserve">Федеральный проект </w:t>
      </w:r>
      <w:r w:rsidRPr="00E87F00">
        <w:rPr>
          <w:rStyle w:val="af6"/>
          <w:i/>
          <w:iCs/>
          <w:sz w:val="28"/>
          <w:szCs w:val="28"/>
        </w:rPr>
        <w:t>«Социальная активность».</w:t>
      </w:r>
    </w:p>
    <w:p w:rsidR="00832911" w:rsidRPr="00E87F00" w:rsidRDefault="00832911" w:rsidP="00832911">
      <w:pPr>
        <w:ind w:firstLine="567"/>
        <w:jc w:val="both"/>
        <w:rPr>
          <w:color w:val="222222"/>
          <w:sz w:val="28"/>
          <w:szCs w:val="28"/>
          <w:shd w:val="clear" w:color="auto" w:fill="FFFFFF"/>
        </w:rPr>
      </w:pPr>
      <w:r w:rsidRPr="00E87F00">
        <w:rPr>
          <w:sz w:val="28"/>
          <w:szCs w:val="28"/>
        </w:rPr>
        <w:t xml:space="preserve">В системе образования функционирует  34 волонтерских отряда, включающих  380 обучающихся, регулярно участвующих в решении </w:t>
      </w:r>
      <w:r w:rsidRPr="00E87F00">
        <w:rPr>
          <w:color w:val="222222"/>
          <w:sz w:val="28"/>
          <w:szCs w:val="28"/>
          <w:shd w:val="clear" w:color="auto" w:fill="FFFFFF"/>
        </w:rPr>
        <w:t xml:space="preserve">местных социально значимых проблем. </w:t>
      </w:r>
    </w:p>
    <w:p w:rsidR="00832911" w:rsidRPr="00E87F00" w:rsidRDefault="00832911" w:rsidP="003B36E1">
      <w:pPr>
        <w:pStyle w:val="aa"/>
        <w:numPr>
          <w:ilvl w:val="0"/>
          <w:numId w:val="26"/>
        </w:numPr>
        <w:spacing w:line="256" w:lineRule="auto"/>
        <w:jc w:val="both"/>
        <w:rPr>
          <w:b/>
          <w:i/>
          <w:sz w:val="28"/>
          <w:szCs w:val="28"/>
        </w:rPr>
      </w:pPr>
      <w:r w:rsidRPr="00E87F00">
        <w:rPr>
          <w:sz w:val="28"/>
          <w:szCs w:val="28"/>
        </w:rPr>
        <w:t xml:space="preserve">Федеральный проект </w:t>
      </w:r>
      <w:r w:rsidRPr="00E87F00">
        <w:rPr>
          <w:b/>
          <w:i/>
          <w:sz w:val="28"/>
          <w:szCs w:val="28"/>
        </w:rPr>
        <w:t>«Поддержка семей, имеющих детей».</w:t>
      </w:r>
    </w:p>
    <w:p w:rsidR="00832911" w:rsidRPr="00E87F00" w:rsidRDefault="00832911" w:rsidP="00832911">
      <w:pPr>
        <w:spacing w:line="257" w:lineRule="auto"/>
        <w:ind w:firstLine="709"/>
        <w:jc w:val="both"/>
        <w:rPr>
          <w:sz w:val="28"/>
          <w:szCs w:val="28"/>
        </w:rPr>
      </w:pPr>
      <w:r w:rsidRPr="00E87F00">
        <w:rPr>
          <w:sz w:val="28"/>
          <w:szCs w:val="28"/>
        </w:rPr>
        <w:t>На базе МКУДО «ДДЮТ» функционирует  Служба ранней помощи, которая оказывает психолого-педагогическую и социальную поддержку семьям, имеющим ребенка с выявленными нарушениями развития, не посещающего образовательное учреждение.</w:t>
      </w:r>
    </w:p>
    <w:p w:rsidR="00832911" w:rsidRDefault="00BD79FB" w:rsidP="00BD79FB">
      <w:pPr>
        <w:spacing w:line="257" w:lineRule="auto"/>
        <w:ind w:firstLine="709"/>
        <w:jc w:val="both"/>
        <w:rPr>
          <w:color w:val="222222"/>
          <w:sz w:val="28"/>
          <w:szCs w:val="28"/>
        </w:rPr>
      </w:pPr>
      <w:r>
        <w:rPr>
          <w:sz w:val="28"/>
          <w:szCs w:val="28"/>
        </w:rPr>
        <w:t>На базе 5</w:t>
      </w:r>
      <w:r w:rsidR="00832911" w:rsidRPr="00E87F00">
        <w:rPr>
          <w:sz w:val="28"/>
          <w:szCs w:val="28"/>
        </w:rPr>
        <w:t xml:space="preserve"> дошкольных образовательных организаций  для семей, воспитывающих детей,  не посещающих образовательные организации, работают </w:t>
      </w:r>
      <w:r w:rsidR="00832911" w:rsidRPr="00E87F00">
        <w:rPr>
          <w:bCs/>
          <w:sz w:val="28"/>
          <w:szCs w:val="28"/>
        </w:rPr>
        <w:t>консультативные  пункты</w:t>
      </w:r>
      <w:r w:rsidR="00832911" w:rsidRPr="00E87F00">
        <w:rPr>
          <w:sz w:val="28"/>
          <w:szCs w:val="28"/>
        </w:rPr>
        <w:t xml:space="preserve"> по оказанию методической, психолого-педагогической, диагностической и консультативной помощи родителям по вопросам воспитания, образования и развития детей, </w:t>
      </w:r>
      <w:r w:rsidR="00832911" w:rsidRPr="00E87F00">
        <w:rPr>
          <w:color w:val="222222"/>
          <w:sz w:val="28"/>
          <w:szCs w:val="28"/>
        </w:rPr>
        <w:t xml:space="preserve">оказывается помощь в смягчении адаптационного периода у будущих воспитанников. </w:t>
      </w:r>
    </w:p>
    <w:p w:rsidR="00BD79FB" w:rsidRPr="00832911" w:rsidRDefault="00BD79FB" w:rsidP="00BD79FB">
      <w:pPr>
        <w:spacing w:line="257" w:lineRule="auto"/>
        <w:ind w:firstLine="709"/>
        <w:jc w:val="both"/>
        <w:rPr>
          <w:sz w:val="28"/>
          <w:szCs w:val="28"/>
        </w:rPr>
      </w:pPr>
    </w:p>
    <w:p w:rsidR="002E6213" w:rsidRPr="00DB5F80" w:rsidRDefault="002E6213" w:rsidP="00C10F36">
      <w:pPr>
        <w:tabs>
          <w:tab w:val="left" w:pos="3266"/>
        </w:tabs>
        <w:jc w:val="center"/>
        <w:rPr>
          <w:b/>
          <w:sz w:val="32"/>
          <w:szCs w:val="32"/>
        </w:rPr>
      </w:pPr>
      <w:r w:rsidRPr="00DB5F80">
        <w:rPr>
          <w:b/>
          <w:sz w:val="32"/>
          <w:szCs w:val="32"/>
        </w:rPr>
        <w:t>Качество образования</w:t>
      </w:r>
    </w:p>
    <w:p w:rsidR="00AD2D62" w:rsidRPr="00DB5F80" w:rsidRDefault="00AD2D62" w:rsidP="00EF209F">
      <w:pPr>
        <w:rPr>
          <w:color w:val="FF0000"/>
          <w:sz w:val="28"/>
          <w:szCs w:val="28"/>
        </w:rPr>
      </w:pPr>
    </w:p>
    <w:p w:rsidR="00AD2D62" w:rsidRPr="00563CBA" w:rsidRDefault="00AD2D62" w:rsidP="00AD2D62">
      <w:pPr>
        <w:jc w:val="center"/>
        <w:rPr>
          <w:b/>
          <w:sz w:val="28"/>
          <w:szCs w:val="28"/>
        </w:rPr>
      </w:pPr>
      <w:r w:rsidRPr="00563CBA">
        <w:rPr>
          <w:b/>
          <w:sz w:val="28"/>
          <w:szCs w:val="28"/>
        </w:rPr>
        <w:t xml:space="preserve">Результаты единого государственного экзамена </w:t>
      </w:r>
    </w:p>
    <w:p w:rsidR="00AD2D62" w:rsidRPr="00DB5F80" w:rsidRDefault="00AD2D62" w:rsidP="00AD2D62">
      <w:pPr>
        <w:jc w:val="center"/>
        <w:rPr>
          <w:b/>
          <w:i/>
          <w:sz w:val="28"/>
          <w:szCs w:val="28"/>
        </w:rPr>
      </w:pPr>
    </w:p>
    <w:p w:rsidR="00822214" w:rsidRPr="0017497D" w:rsidRDefault="00AD2D62" w:rsidP="00AD2D62">
      <w:pPr>
        <w:ind w:firstLine="708"/>
        <w:jc w:val="both"/>
        <w:rPr>
          <w:sz w:val="28"/>
          <w:szCs w:val="28"/>
        </w:rPr>
      </w:pPr>
      <w:r w:rsidRPr="00DB5F80">
        <w:rPr>
          <w:color w:val="FF0000"/>
          <w:sz w:val="28"/>
          <w:szCs w:val="28"/>
        </w:rPr>
        <w:tab/>
      </w:r>
      <w:r w:rsidRPr="0017497D">
        <w:rPr>
          <w:sz w:val="28"/>
          <w:szCs w:val="28"/>
        </w:rPr>
        <w:t xml:space="preserve">Единый государственный экзамен </w:t>
      </w:r>
      <w:r w:rsidR="005E4850" w:rsidRPr="0017497D">
        <w:rPr>
          <w:sz w:val="28"/>
          <w:szCs w:val="28"/>
        </w:rPr>
        <w:t>сдавали 219</w:t>
      </w:r>
      <w:r w:rsidR="00822214" w:rsidRPr="0017497D">
        <w:rPr>
          <w:sz w:val="28"/>
          <w:szCs w:val="28"/>
        </w:rPr>
        <w:t xml:space="preserve"> учащихся 11 классов</w:t>
      </w:r>
      <w:r w:rsidRPr="0017497D">
        <w:rPr>
          <w:sz w:val="28"/>
          <w:szCs w:val="28"/>
        </w:rPr>
        <w:t xml:space="preserve">. </w:t>
      </w:r>
    </w:p>
    <w:p w:rsidR="00AD2D62" w:rsidRPr="00DB5F80" w:rsidRDefault="00AD2D62" w:rsidP="00AD2D62">
      <w:pPr>
        <w:ind w:firstLine="708"/>
        <w:jc w:val="both"/>
        <w:rPr>
          <w:sz w:val="28"/>
          <w:szCs w:val="28"/>
        </w:rPr>
      </w:pPr>
      <w:r w:rsidRPr="0017497D">
        <w:rPr>
          <w:sz w:val="28"/>
          <w:szCs w:val="28"/>
        </w:rPr>
        <w:t>Количество учас</w:t>
      </w:r>
      <w:r w:rsidR="00FC18EA" w:rsidRPr="0017497D">
        <w:rPr>
          <w:sz w:val="28"/>
          <w:szCs w:val="28"/>
        </w:rPr>
        <w:t>тников ЕГЭ в текущем году на 0,3</w:t>
      </w:r>
      <w:r w:rsidRPr="0017497D">
        <w:rPr>
          <w:sz w:val="28"/>
          <w:szCs w:val="28"/>
        </w:rPr>
        <w:t>% больше, чем в прошлом учебном году.</w:t>
      </w:r>
    </w:p>
    <w:p w:rsidR="00AD2D62" w:rsidRPr="00DB5F80" w:rsidRDefault="00AD2D62" w:rsidP="00AD2D62">
      <w:pPr>
        <w:jc w:val="both"/>
        <w:rPr>
          <w:sz w:val="28"/>
          <w:szCs w:val="28"/>
        </w:rPr>
      </w:pPr>
      <w:r w:rsidRPr="00DB5F80">
        <w:rPr>
          <w:sz w:val="28"/>
          <w:szCs w:val="28"/>
        </w:rPr>
        <w:t xml:space="preserve">По </w:t>
      </w:r>
      <w:r w:rsidR="00F70D0F">
        <w:rPr>
          <w:sz w:val="28"/>
          <w:szCs w:val="28"/>
        </w:rPr>
        <w:t>8</w:t>
      </w:r>
      <w:r w:rsidR="00822214" w:rsidRPr="00DB5F80">
        <w:rPr>
          <w:sz w:val="28"/>
          <w:szCs w:val="28"/>
        </w:rPr>
        <w:t>-</w:t>
      </w:r>
      <w:r w:rsidR="00F70D0F">
        <w:rPr>
          <w:sz w:val="28"/>
          <w:szCs w:val="28"/>
        </w:rPr>
        <w:t>м</w:t>
      </w:r>
      <w:r w:rsidR="00822214" w:rsidRPr="00DB5F80">
        <w:rPr>
          <w:sz w:val="28"/>
          <w:szCs w:val="28"/>
        </w:rPr>
        <w:t xml:space="preserve">и </w:t>
      </w:r>
      <w:r w:rsidRPr="00DB5F80">
        <w:rPr>
          <w:sz w:val="28"/>
          <w:szCs w:val="28"/>
        </w:rPr>
        <w:t>основным предм</w:t>
      </w:r>
      <w:r w:rsidR="00F70D0F">
        <w:rPr>
          <w:sz w:val="28"/>
          <w:szCs w:val="28"/>
        </w:rPr>
        <w:t>етам (русскому языку,</w:t>
      </w:r>
      <w:r w:rsidRPr="00DB5F80">
        <w:rPr>
          <w:sz w:val="28"/>
          <w:szCs w:val="28"/>
        </w:rPr>
        <w:t xml:space="preserve"> ист</w:t>
      </w:r>
      <w:r w:rsidR="00F70D0F">
        <w:rPr>
          <w:sz w:val="28"/>
          <w:szCs w:val="28"/>
        </w:rPr>
        <w:t>ории, литературе, химии,</w:t>
      </w:r>
      <w:r w:rsidRPr="00DB5F80">
        <w:rPr>
          <w:sz w:val="28"/>
          <w:szCs w:val="28"/>
        </w:rPr>
        <w:t xml:space="preserve"> английскому языку, обществознанию, информатике и  ИКТ</w:t>
      </w:r>
      <w:r w:rsidR="00F70D0F">
        <w:rPr>
          <w:sz w:val="28"/>
          <w:szCs w:val="28"/>
        </w:rPr>
        <w:t>, географии</w:t>
      </w:r>
      <w:r w:rsidRPr="00DB5F80">
        <w:rPr>
          <w:sz w:val="28"/>
          <w:szCs w:val="28"/>
        </w:rPr>
        <w:t xml:space="preserve">) </w:t>
      </w:r>
      <w:r w:rsidRPr="00DB5F80">
        <w:rPr>
          <w:sz w:val="28"/>
          <w:szCs w:val="28"/>
          <w:u w:val="single"/>
        </w:rPr>
        <w:t>районный показатель среднего</w:t>
      </w:r>
      <w:r w:rsidR="0042513D">
        <w:rPr>
          <w:sz w:val="28"/>
          <w:szCs w:val="28"/>
        </w:rPr>
        <w:t xml:space="preserve"> балла 2020</w:t>
      </w:r>
      <w:r w:rsidRPr="00DB5F80">
        <w:rPr>
          <w:sz w:val="28"/>
          <w:szCs w:val="28"/>
        </w:rPr>
        <w:t xml:space="preserve"> года </w:t>
      </w:r>
      <w:r w:rsidRPr="00DB5F80">
        <w:rPr>
          <w:sz w:val="28"/>
          <w:szCs w:val="28"/>
          <w:u w:val="single"/>
        </w:rPr>
        <w:t>превышает средний балл по Тульской области</w:t>
      </w:r>
      <w:r w:rsidRPr="00DB5F80">
        <w:rPr>
          <w:sz w:val="28"/>
          <w:szCs w:val="28"/>
        </w:rPr>
        <w:t>.</w:t>
      </w:r>
    </w:p>
    <w:p w:rsidR="00AD2D62" w:rsidRPr="00DB5F80" w:rsidRDefault="00AD2D62" w:rsidP="00AD2D62">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2460"/>
        <w:gridCol w:w="2326"/>
      </w:tblGrid>
      <w:tr w:rsidR="00AD2D62" w:rsidRPr="00DB5F80" w:rsidTr="00133C41">
        <w:tc>
          <w:tcPr>
            <w:tcW w:w="4785" w:type="dxa"/>
          </w:tcPr>
          <w:p w:rsidR="00AD2D62" w:rsidRPr="00DB5F80" w:rsidRDefault="00AD2D62" w:rsidP="00133C41">
            <w:pPr>
              <w:jc w:val="both"/>
              <w:rPr>
                <w:sz w:val="28"/>
                <w:szCs w:val="28"/>
              </w:rPr>
            </w:pPr>
            <w:r w:rsidRPr="00DB5F80">
              <w:rPr>
                <w:sz w:val="28"/>
                <w:szCs w:val="28"/>
              </w:rPr>
              <w:t xml:space="preserve"> Предмет</w:t>
            </w:r>
          </w:p>
        </w:tc>
        <w:tc>
          <w:tcPr>
            <w:tcW w:w="2460" w:type="dxa"/>
          </w:tcPr>
          <w:p w:rsidR="00AD2D62" w:rsidRPr="00DB5F80" w:rsidRDefault="00AD2D62" w:rsidP="00133C41">
            <w:pPr>
              <w:jc w:val="both"/>
              <w:rPr>
                <w:sz w:val="28"/>
                <w:szCs w:val="28"/>
              </w:rPr>
            </w:pPr>
            <w:r w:rsidRPr="00DB5F80">
              <w:rPr>
                <w:sz w:val="28"/>
                <w:szCs w:val="28"/>
              </w:rPr>
              <w:t>Средний балл (район)</w:t>
            </w:r>
          </w:p>
        </w:tc>
        <w:tc>
          <w:tcPr>
            <w:tcW w:w="2326" w:type="dxa"/>
          </w:tcPr>
          <w:p w:rsidR="00AD2D62" w:rsidRPr="00DB5F80" w:rsidRDefault="00AD2D62" w:rsidP="00133C41">
            <w:pPr>
              <w:jc w:val="both"/>
              <w:rPr>
                <w:sz w:val="28"/>
                <w:szCs w:val="28"/>
              </w:rPr>
            </w:pPr>
            <w:r w:rsidRPr="00DB5F80">
              <w:rPr>
                <w:sz w:val="28"/>
                <w:szCs w:val="28"/>
              </w:rPr>
              <w:t>Средний балл (область)</w:t>
            </w:r>
          </w:p>
        </w:tc>
      </w:tr>
      <w:tr w:rsidR="00AD2D62" w:rsidRPr="00DB5F80" w:rsidTr="00133C41">
        <w:tc>
          <w:tcPr>
            <w:tcW w:w="4785" w:type="dxa"/>
          </w:tcPr>
          <w:p w:rsidR="00AD2D62" w:rsidRPr="00DB5F80" w:rsidRDefault="00C72903" w:rsidP="00133C41">
            <w:pPr>
              <w:jc w:val="both"/>
              <w:rPr>
                <w:b/>
                <w:sz w:val="28"/>
                <w:szCs w:val="28"/>
              </w:rPr>
            </w:pPr>
            <w:r>
              <w:rPr>
                <w:b/>
                <w:sz w:val="28"/>
                <w:szCs w:val="28"/>
              </w:rPr>
              <w:t>Информатика и ИКТ</w:t>
            </w:r>
          </w:p>
        </w:tc>
        <w:tc>
          <w:tcPr>
            <w:tcW w:w="2460" w:type="dxa"/>
          </w:tcPr>
          <w:p w:rsidR="00AD2D62" w:rsidRPr="00DB5F80" w:rsidRDefault="00C72903" w:rsidP="00133C41">
            <w:pPr>
              <w:jc w:val="center"/>
              <w:rPr>
                <w:b/>
                <w:sz w:val="28"/>
                <w:szCs w:val="28"/>
              </w:rPr>
            </w:pPr>
            <w:r>
              <w:rPr>
                <w:b/>
                <w:sz w:val="28"/>
                <w:szCs w:val="28"/>
              </w:rPr>
              <w:t>67</w:t>
            </w:r>
          </w:p>
        </w:tc>
        <w:tc>
          <w:tcPr>
            <w:tcW w:w="2326" w:type="dxa"/>
          </w:tcPr>
          <w:p w:rsidR="00AD2D62" w:rsidRPr="00F16F26" w:rsidRDefault="00C72903" w:rsidP="00133C41">
            <w:pPr>
              <w:jc w:val="center"/>
              <w:rPr>
                <w:b/>
                <w:sz w:val="28"/>
                <w:szCs w:val="28"/>
              </w:rPr>
            </w:pPr>
            <w:r w:rsidRPr="00F16F26">
              <w:rPr>
                <w:b/>
                <w:sz w:val="28"/>
                <w:szCs w:val="28"/>
              </w:rPr>
              <w:t>60,18</w:t>
            </w:r>
          </w:p>
        </w:tc>
      </w:tr>
      <w:tr w:rsidR="00AD2D62" w:rsidRPr="00DB5F80" w:rsidTr="00133C41">
        <w:tc>
          <w:tcPr>
            <w:tcW w:w="4785" w:type="dxa"/>
          </w:tcPr>
          <w:p w:rsidR="00AD2D62" w:rsidRPr="00DB5F80" w:rsidRDefault="00C72903" w:rsidP="00133C41">
            <w:pPr>
              <w:jc w:val="both"/>
              <w:rPr>
                <w:b/>
                <w:sz w:val="28"/>
                <w:szCs w:val="28"/>
              </w:rPr>
            </w:pPr>
            <w:r>
              <w:rPr>
                <w:b/>
                <w:sz w:val="28"/>
                <w:szCs w:val="28"/>
              </w:rPr>
              <w:t>География</w:t>
            </w:r>
          </w:p>
        </w:tc>
        <w:tc>
          <w:tcPr>
            <w:tcW w:w="2460" w:type="dxa"/>
          </w:tcPr>
          <w:p w:rsidR="00AD2D62" w:rsidRPr="00DB5F80" w:rsidRDefault="00C72903" w:rsidP="00133C41">
            <w:pPr>
              <w:jc w:val="center"/>
              <w:rPr>
                <w:b/>
                <w:sz w:val="28"/>
                <w:szCs w:val="28"/>
              </w:rPr>
            </w:pPr>
            <w:r>
              <w:rPr>
                <w:b/>
                <w:sz w:val="28"/>
                <w:szCs w:val="28"/>
              </w:rPr>
              <w:t>78</w:t>
            </w:r>
          </w:p>
        </w:tc>
        <w:tc>
          <w:tcPr>
            <w:tcW w:w="2326" w:type="dxa"/>
          </w:tcPr>
          <w:p w:rsidR="00AD2D62" w:rsidRPr="00F16F26" w:rsidRDefault="00C72903" w:rsidP="00133C41">
            <w:pPr>
              <w:jc w:val="center"/>
              <w:rPr>
                <w:b/>
                <w:sz w:val="28"/>
                <w:szCs w:val="28"/>
              </w:rPr>
            </w:pPr>
            <w:r w:rsidRPr="00F16F26">
              <w:rPr>
                <w:b/>
                <w:sz w:val="28"/>
                <w:szCs w:val="28"/>
              </w:rPr>
              <w:t>60,67</w:t>
            </w:r>
          </w:p>
        </w:tc>
      </w:tr>
      <w:tr w:rsidR="00AD2D62" w:rsidRPr="00DB5F80" w:rsidTr="00133C41">
        <w:tc>
          <w:tcPr>
            <w:tcW w:w="4785" w:type="dxa"/>
          </w:tcPr>
          <w:p w:rsidR="00AD2D62" w:rsidRPr="00DB5F80" w:rsidRDefault="00C72903" w:rsidP="00133C41">
            <w:pPr>
              <w:jc w:val="both"/>
              <w:rPr>
                <w:b/>
                <w:sz w:val="28"/>
                <w:szCs w:val="28"/>
              </w:rPr>
            </w:pPr>
            <w:r>
              <w:rPr>
                <w:b/>
                <w:sz w:val="28"/>
                <w:szCs w:val="28"/>
              </w:rPr>
              <w:t>Литература</w:t>
            </w:r>
          </w:p>
        </w:tc>
        <w:tc>
          <w:tcPr>
            <w:tcW w:w="2460" w:type="dxa"/>
          </w:tcPr>
          <w:p w:rsidR="00AD2D62" w:rsidRPr="00DB5F80" w:rsidRDefault="00C72903" w:rsidP="00133C41">
            <w:pPr>
              <w:jc w:val="center"/>
              <w:rPr>
                <w:b/>
                <w:sz w:val="28"/>
                <w:szCs w:val="28"/>
              </w:rPr>
            </w:pPr>
            <w:r>
              <w:rPr>
                <w:b/>
                <w:sz w:val="28"/>
                <w:szCs w:val="28"/>
              </w:rPr>
              <w:t>78</w:t>
            </w:r>
          </w:p>
        </w:tc>
        <w:tc>
          <w:tcPr>
            <w:tcW w:w="2326" w:type="dxa"/>
          </w:tcPr>
          <w:p w:rsidR="00AD2D62" w:rsidRPr="00F16F26" w:rsidRDefault="00C72903" w:rsidP="00133C41">
            <w:pPr>
              <w:jc w:val="center"/>
              <w:rPr>
                <w:b/>
                <w:sz w:val="28"/>
                <w:szCs w:val="28"/>
              </w:rPr>
            </w:pPr>
            <w:r w:rsidRPr="00F16F26">
              <w:rPr>
                <w:b/>
                <w:sz w:val="28"/>
                <w:szCs w:val="28"/>
              </w:rPr>
              <w:t>69,90</w:t>
            </w:r>
          </w:p>
        </w:tc>
      </w:tr>
      <w:tr w:rsidR="00AD2D62" w:rsidRPr="00DB5F80" w:rsidTr="00133C41">
        <w:tc>
          <w:tcPr>
            <w:tcW w:w="4785" w:type="dxa"/>
          </w:tcPr>
          <w:p w:rsidR="00AD2D62" w:rsidRPr="00DB5F80" w:rsidRDefault="00C72903" w:rsidP="00133C41">
            <w:pPr>
              <w:jc w:val="both"/>
              <w:rPr>
                <w:b/>
                <w:sz w:val="28"/>
                <w:szCs w:val="28"/>
              </w:rPr>
            </w:pPr>
            <w:r>
              <w:rPr>
                <w:b/>
                <w:sz w:val="28"/>
                <w:szCs w:val="28"/>
              </w:rPr>
              <w:t>Русский язык</w:t>
            </w:r>
          </w:p>
        </w:tc>
        <w:tc>
          <w:tcPr>
            <w:tcW w:w="2460" w:type="dxa"/>
          </w:tcPr>
          <w:p w:rsidR="00AD2D62" w:rsidRPr="00DB5F80" w:rsidRDefault="00C72903" w:rsidP="00133C41">
            <w:pPr>
              <w:jc w:val="center"/>
              <w:rPr>
                <w:b/>
                <w:sz w:val="28"/>
                <w:szCs w:val="28"/>
              </w:rPr>
            </w:pPr>
            <w:r>
              <w:rPr>
                <w:b/>
                <w:sz w:val="28"/>
                <w:szCs w:val="28"/>
              </w:rPr>
              <w:t>75,16</w:t>
            </w:r>
          </w:p>
        </w:tc>
        <w:tc>
          <w:tcPr>
            <w:tcW w:w="2326" w:type="dxa"/>
          </w:tcPr>
          <w:p w:rsidR="00AD2D62" w:rsidRPr="00F16F26" w:rsidRDefault="00C72903" w:rsidP="00133C41">
            <w:pPr>
              <w:jc w:val="center"/>
              <w:rPr>
                <w:b/>
                <w:sz w:val="28"/>
                <w:szCs w:val="28"/>
              </w:rPr>
            </w:pPr>
            <w:r w:rsidRPr="00F16F26">
              <w:rPr>
                <w:b/>
                <w:sz w:val="28"/>
                <w:szCs w:val="28"/>
              </w:rPr>
              <w:t>73,76</w:t>
            </w:r>
          </w:p>
        </w:tc>
      </w:tr>
      <w:tr w:rsidR="00AD2D62" w:rsidRPr="00DB5F80" w:rsidTr="00133C41">
        <w:tc>
          <w:tcPr>
            <w:tcW w:w="4785" w:type="dxa"/>
          </w:tcPr>
          <w:p w:rsidR="00AD2D62" w:rsidRPr="00DB5F80" w:rsidRDefault="00C72903" w:rsidP="00133C41">
            <w:pPr>
              <w:jc w:val="both"/>
              <w:rPr>
                <w:b/>
                <w:sz w:val="28"/>
                <w:szCs w:val="28"/>
              </w:rPr>
            </w:pPr>
            <w:r>
              <w:rPr>
                <w:b/>
                <w:sz w:val="28"/>
                <w:szCs w:val="28"/>
              </w:rPr>
              <w:t>Математика</w:t>
            </w:r>
          </w:p>
        </w:tc>
        <w:tc>
          <w:tcPr>
            <w:tcW w:w="2460" w:type="dxa"/>
          </w:tcPr>
          <w:p w:rsidR="00AD2D62" w:rsidRPr="00DB5F80" w:rsidRDefault="00C72903" w:rsidP="00133C41">
            <w:pPr>
              <w:jc w:val="center"/>
              <w:rPr>
                <w:b/>
                <w:sz w:val="28"/>
                <w:szCs w:val="28"/>
              </w:rPr>
            </w:pPr>
            <w:r>
              <w:rPr>
                <w:b/>
                <w:sz w:val="28"/>
                <w:szCs w:val="28"/>
              </w:rPr>
              <w:t>50,41</w:t>
            </w:r>
          </w:p>
        </w:tc>
        <w:tc>
          <w:tcPr>
            <w:tcW w:w="2326" w:type="dxa"/>
          </w:tcPr>
          <w:p w:rsidR="00AD2D62" w:rsidRPr="00F16F26" w:rsidRDefault="00C72903" w:rsidP="00133C41">
            <w:pPr>
              <w:jc w:val="center"/>
              <w:rPr>
                <w:b/>
                <w:sz w:val="28"/>
                <w:szCs w:val="28"/>
              </w:rPr>
            </w:pPr>
            <w:r w:rsidRPr="00F16F26">
              <w:rPr>
                <w:b/>
                <w:sz w:val="28"/>
                <w:szCs w:val="28"/>
              </w:rPr>
              <w:t>53,27</w:t>
            </w:r>
          </w:p>
        </w:tc>
      </w:tr>
      <w:tr w:rsidR="00AD2D62" w:rsidRPr="00DB5F80" w:rsidTr="00133C41">
        <w:tc>
          <w:tcPr>
            <w:tcW w:w="4785" w:type="dxa"/>
          </w:tcPr>
          <w:p w:rsidR="00AD2D62" w:rsidRPr="00DB5F80" w:rsidRDefault="00C72903" w:rsidP="00133C41">
            <w:pPr>
              <w:jc w:val="both"/>
              <w:rPr>
                <w:b/>
                <w:sz w:val="28"/>
                <w:szCs w:val="28"/>
              </w:rPr>
            </w:pPr>
            <w:r>
              <w:rPr>
                <w:b/>
                <w:sz w:val="28"/>
                <w:szCs w:val="28"/>
              </w:rPr>
              <w:t>Физика</w:t>
            </w:r>
          </w:p>
        </w:tc>
        <w:tc>
          <w:tcPr>
            <w:tcW w:w="2460" w:type="dxa"/>
          </w:tcPr>
          <w:p w:rsidR="00AD2D62" w:rsidRPr="00DB5F80" w:rsidRDefault="00C72903" w:rsidP="00133C41">
            <w:pPr>
              <w:jc w:val="center"/>
              <w:rPr>
                <w:b/>
                <w:sz w:val="28"/>
                <w:szCs w:val="28"/>
              </w:rPr>
            </w:pPr>
            <w:r>
              <w:rPr>
                <w:b/>
                <w:sz w:val="28"/>
                <w:szCs w:val="28"/>
              </w:rPr>
              <w:t>52,82</w:t>
            </w:r>
          </w:p>
        </w:tc>
        <w:tc>
          <w:tcPr>
            <w:tcW w:w="2326" w:type="dxa"/>
          </w:tcPr>
          <w:p w:rsidR="00AD2D62" w:rsidRPr="00F16F26" w:rsidRDefault="00C72903" w:rsidP="00133C41">
            <w:pPr>
              <w:jc w:val="center"/>
              <w:rPr>
                <w:b/>
                <w:sz w:val="28"/>
                <w:szCs w:val="28"/>
              </w:rPr>
            </w:pPr>
            <w:r w:rsidRPr="00F16F26">
              <w:rPr>
                <w:b/>
                <w:sz w:val="28"/>
                <w:szCs w:val="28"/>
              </w:rPr>
              <w:t>54,76</w:t>
            </w:r>
          </w:p>
        </w:tc>
      </w:tr>
      <w:tr w:rsidR="00AD2D62" w:rsidRPr="00DB5F80" w:rsidTr="00133C41">
        <w:tc>
          <w:tcPr>
            <w:tcW w:w="4785" w:type="dxa"/>
          </w:tcPr>
          <w:p w:rsidR="00AD2D62" w:rsidRPr="00DB5F80" w:rsidRDefault="00C72903" w:rsidP="00133C41">
            <w:pPr>
              <w:jc w:val="both"/>
              <w:rPr>
                <w:b/>
                <w:sz w:val="28"/>
                <w:szCs w:val="28"/>
              </w:rPr>
            </w:pPr>
            <w:r>
              <w:rPr>
                <w:b/>
                <w:sz w:val="28"/>
                <w:szCs w:val="28"/>
              </w:rPr>
              <w:t xml:space="preserve">История </w:t>
            </w:r>
          </w:p>
        </w:tc>
        <w:tc>
          <w:tcPr>
            <w:tcW w:w="2460" w:type="dxa"/>
          </w:tcPr>
          <w:p w:rsidR="00AD2D62" w:rsidRPr="00DB5F80" w:rsidRDefault="00C72903" w:rsidP="00133C41">
            <w:pPr>
              <w:jc w:val="center"/>
              <w:rPr>
                <w:b/>
                <w:sz w:val="28"/>
                <w:szCs w:val="28"/>
              </w:rPr>
            </w:pPr>
            <w:r>
              <w:rPr>
                <w:b/>
                <w:sz w:val="28"/>
                <w:szCs w:val="28"/>
              </w:rPr>
              <w:t>57,75</w:t>
            </w:r>
          </w:p>
        </w:tc>
        <w:tc>
          <w:tcPr>
            <w:tcW w:w="2326" w:type="dxa"/>
          </w:tcPr>
          <w:p w:rsidR="00AD2D62" w:rsidRPr="00F16F26" w:rsidRDefault="00C72903" w:rsidP="00133C41">
            <w:pPr>
              <w:jc w:val="center"/>
              <w:rPr>
                <w:b/>
                <w:sz w:val="28"/>
                <w:szCs w:val="28"/>
              </w:rPr>
            </w:pPr>
            <w:r w:rsidRPr="00F16F26">
              <w:rPr>
                <w:b/>
                <w:sz w:val="28"/>
                <w:szCs w:val="28"/>
              </w:rPr>
              <w:t>56,80</w:t>
            </w:r>
          </w:p>
        </w:tc>
      </w:tr>
      <w:tr w:rsidR="00AD2D62" w:rsidRPr="00DB5F80" w:rsidTr="00133C41">
        <w:tc>
          <w:tcPr>
            <w:tcW w:w="4785" w:type="dxa"/>
          </w:tcPr>
          <w:p w:rsidR="00AD2D62" w:rsidRPr="00DB5F80" w:rsidRDefault="00C72903" w:rsidP="00133C41">
            <w:pPr>
              <w:jc w:val="both"/>
              <w:rPr>
                <w:b/>
                <w:sz w:val="28"/>
                <w:szCs w:val="28"/>
              </w:rPr>
            </w:pPr>
            <w:r>
              <w:rPr>
                <w:b/>
                <w:sz w:val="28"/>
                <w:szCs w:val="28"/>
              </w:rPr>
              <w:t>Химия</w:t>
            </w:r>
          </w:p>
        </w:tc>
        <w:tc>
          <w:tcPr>
            <w:tcW w:w="2460" w:type="dxa"/>
          </w:tcPr>
          <w:p w:rsidR="00AD2D62" w:rsidRPr="00DB5F80" w:rsidRDefault="00C72903" w:rsidP="00133C41">
            <w:pPr>
              <w:jc w:val="center"/>
              <w:rPr>
                <w:b/>
                <w:sz w:val="28"/>
                <w:szCs w:val="28"/>
              </w:rPr>
            </w:pPr>
            <w:r>
              <w:rPr>
                <w:b/>
                <w:sz w:val="28"/>
                <w:szCs w:val="28"/>
              </w:rPr>
              <w:t>57,33</w:t>
            </w:r>
          </w:p>
        </w:tc>
        <w:tc>
          <w:tcPr>
            <w:tcW w:w="2326" w:type="dxa"/>
          </w:tcPr>
          <w:p w:rsidR="00AD2D62" w:rsidRPr="00F16F26" w:rsidRDefault="00C72903" w:rsidP="00133C41">
            <w:pPr>
              <w:jc w:val="center"/>
              <w:rPr>
                <w:b/>
                <w:sz w:val="28"/>
                <w:szCs w:val="28"/>
              </w:rPr>
            </w:pPr>
            <w:r w:rsidRPr="00F16F26">
              <w:rPr>
                <w:b/>
                <w:sz w:val="28"/>
                <w:szCs w:val="28"/>
              </w:rPr>
              <w:t>52,14</w:t>
            </w:r>
          </w:p>
        </w:tc>
      </w:tr>
      <w:tr w:rsidR="00AD2D62" w:rsidRPr="00DB5F80" w:rsidTr="00133C41">
        <w:tc>
          <w:tcPr>
            <w:tcW w:w="4785" w:type="dxa"/>
          </w:tcPr>
          <w:p w:rsidR="00AD2D62" w:rsidRPr="00DB5F80" w:rsidRDefault="00C72903" w:rsidP="00133C41">
            <w:pPr>
              <w:jc w:val="both"/>
              <w:rPr>
                <w:b/>
                <w:sz w:val="28"/>
                <w:szCs w:val="28"/>
              </w:rPr>
            </w:pPr>
            <w:r>
              <w:rPr>
                <w:b/>
                <w:sz w:val="28"/>
                <w:szCs w:val="28"/>
              </w:rPr>
              <w:t>Обществознание</w:t>
            </w:r>
          </w:p>
        </w:tc>
        <w:tc>
          <w:tcPr>
            <w:tcW w:w="2460" w:type="dxa"/>
          </w:tcPr>
          <w:p w:rsidR="00AD2D62" w:rsidRPr="00DB5F80" w:rsidRDefault="00C72903" w:rsidP="00133C41">
            <w:pPr>
              <w:jc w:val="center"/>
              <w:rPr>
                <w:b/>
                <w:sz w:val="28"/>
                <w:szCs w:val="28"/>
              </w:rPr>
            </w:pPr>
            <w:r>
              <w:rPr>
                <w:b/>
                <w:sz w:val="28"/>
                <w:szCs w:val="28"/>
              </w:rPr>
              <w:t>58,18</w:t>
            </w:r>
          </w:p>
        </w:tc>
        <w:tc>
          <w:tcPr>
            <w:tcW w:w="2326" w:type="dxa"/>
          </w:tcPr>
          <w:p w:rsidR="00AD2D62" w:rsidRPr="00F16F26" w:rsidRDefault="00C72903" w:rsidP="00133C41">
            <w:pPr>
              <w:jc w:val="center"/>
              <w:rPr>
                <w:b/>
                <w:sz w:val="28"/>
                <w:szCs w:val="28"/>
              </w:rPr>
            </w:pPr>
            <w:r w:rsidRPr="00F16F26">
              <w:rPr>
                <w:b/>
                <w:sz w:val="28"/>
                <w:szCs w:val="28"/>
              </w:rPr>
              <w:t>56,99</w:t>
            </w:r>
          </w:p>
        </w:tc>
      </w:tr>
      <w:tr w:rsidR="00AD2D62" w:rsidRPr="00DB5F80" w:rsidTr="00133C41">
        <w:tc>
          <w:tcPr>
            <w:tcW w:w="4785" w:type="dxa"/>
          </w:tcPr>
          <w:p w:rsidR="00AD2D62" w:rsidRPr="00DB5F80" w:rsidRDefault="00C72903" w:rsidP="00133C41">
            <w:pPr>
              <w:jc w:val="both"/>
              <w:rPr>
                <w:b/>
                <w:sz w:val="28"/>
                <w:szCs w:val="28"/>
              </w:rPr>
            </w:pPr>
            <w:r>
              <w:rPr>
                <w:b/>
                <w:sz w:val="28"/>
                <w:szCs w:val="28"/>
              </w:rPr>
              <w:t>Биология</w:t>
            </w:r>
          </w:p>
        </w:tc>
        <w:tc>
          <w:tcPr>
            <w:tcW w:w="2460" w:type="dxa"/>
          </w:tcPr>
          <w:p w:rsidR="00AD2D62" w:rsidRPr="00DB5F80" w:rsidRDefault="001F3D29" w:rsidP="00133C41">
            <w:pPr>
              <w:jc w:val="center"/>
              <w:rPr>
                <w:b/>
                <w:sz w:val="28"/>
                <w:szCs w:val="28"/>
              </w:rPr>
            </w:pPr>
            <w:r>
              <w:rPr>
                <w:b/>
                <w:sz w:val="28"/>
                <w:szCs w:val="28"/>
              </w:rPr>
              <w:t>50,62</w:t>
            </w:r>
          </w:p>
        </w:tc>
        <w:tc>
          <w:tcPr>
            <w:tcW w:w="2326" w:type="dxa"/>
          </w:tcPr>
          <w:p w:rsidR="00AD2D62" w:rsidRPr="00476214" w:rsidRDefault="001F3D29" w:rsidP="00133C41">
            <w:pPr>
              <w:jc w:val="center"/>
              <w:rPr>
                <w:b/>
                <w:sz w:val="28"/>
                <w:szCs w:val="28"/>
              </w:rPr>
            </w:pPr>
            <w:r w:rsidRPr="00476214">
              <w:rPr>
                <w:b/>
                <w:sz w:val="28"/>
                <w:szCs w:val="28"/>
              </w:rPr>
              <w:t>52,29</w:t>
            </w:r>
          </w:p>
        </w:tc>
      </w:tr>
      <w:tr w:rsidR="00AD2D62" w:rsidRPr="00DB5F80" w:rsidTr="00133C41">
        <w:tc>
          <w:tcPr>
            <w:tcW w:w="4785" w:type="dxa"/>
          </w:tcPr>
          <w:p w:rsidR="00AD2D62" w:rsidRPr="00DB5F80" w:rsidRDefault="00C72903" w:rsidP="00133C41">
            <w:pPr>
              <w:jc w:val="both"/>
              <w:rPr>
                <w:b/>
                <w:sz w:val="28"/>
                <w:szCs w:val="28"/>
              </w:rPr>
            </w:pPr>
            <w:r>
              <w:rPr>
                <w:b/>
                <w:sz w:val="28"/>
                <w:szCs w:val="28"/>
              </w:rPr>
              <w:t>Английский язык</w:t>
            </w:r>
          </w:p>
        </w:tc>
        <w:tc>
          <w:tcPr>
            <w:tcW w:w="2460" w:type="dxa"/>
          </w:tcPr>
          <w:p w:rsidR="00AD2D62" w:rsidRPr="00DB5F80" w:rsidRDefault="001F3D29" w:rsidP="00133C41">
            <w:pPr>
              <w:jc w:val="center"/>
              <w:rPr>
                <w:b/>
                <w:sz w:val="28"/>
                <w:szCs w:val="28"/>
              </w:rPr>
            </w:pPr>
            <w:r>
              <w:rPr>
                <w:b/>
                <w:sz w:val="28"/>
                <w:szCs w:val="28"/>
              </w:rPr>
              <w:t>70,5</w:t>
            </w:r>
          </w:p>
        </w:tc>
        <w:tc>
          <w:tcPr>
            <w:tcW w:w="2326" w:type="dxa"/>
          </w:tcPr>
          <w:p w:rsidR="00AD2D62" w:rsidRPr="00476214" w:rsidRDefault="001F3D29" w:rsidP="00133C41">
            <w:pPr>
              <w:jc w:val="center"/>
              <w:rPr>
                <w:b/>
                <w:sz w:val="28"/>
                <w:szCs w:val="28"/>
              </w:rPr>
            </w:pPr>
            <w:r w:rsidRPr="00476214">
              <w:rPr>
                <w:b/>
                <w:sz w:val="28"/>
                <w:szCs w:val="28"/>
              </w:rPr>
              <w:t>70,2</w:t>
            </w:r>
          </w:p>
        </w:tc>
      </w:tr>
    </w:tbl>
    <w:p w:rsidR="00AD2D62" w:rsidRPr="00DB5F80" w:rsidRDefault="00AD2D62" w:rsidP="00AD2D62">
      <w:pPr>
        <w:jc w:val="both"/>
        <w:rPr>
          <w:sz w:val="28"/>
          <w:szCs w:val="28"/>
        </w:rPr>
      </w:pPr>
    </w:p>
    <w:p w:rsidR="00AD2D62" w:rsidRPr="0017497D" w:rsidRDefault="00804DBD" w:rsidP="00AD2D62">
      <w:pPr>
        <w:jc w:val="both"/>
        <w:rPr>
          <w:sz w:val="28"/>
          <w:szCs w:val="28"/>
        </w:rPr>
      </w:pPr>
      <w:r>
        <w:rPr>
          <w:sz w:val="28"/>
          <w:szCs w:val="28"/>
        </w:rPr>
        <w:lastRenderedPageBreak/>
        <w:t xml:space="preserve">    </w:t>
      </w:r>
      <w:r w:rsidRPr="0017497D">
        <w:rPr>
          <w:sz w:val="28"/>
          <w:szCs w:val="28"/>
        </w:rPr>
        <w:t>В 2020</w:t>
      </w:r>
      <w:r w:rsidR="00AD2D62" w:rsidRPr="0017497D">
        <w:rPr>
          <w:sz w:val="28"/>
          <w:szCs w:val="28"/>
        </w:rPr>
        <w:t xml:space="preserve"> году </w:t>
      </w:r>
      <w:r w:rsidR="00AD2D62" w:rsidRPr="0017497D">
        <w:rPr>
          <w:sz w:val="28"/>
          <w:szCs w:val="28"/>
          <w:u w:val="single"/>
        </w:rPr>
        <w:t>русский язык</w:t>
      </w:r>
      <w:r w:rsidR="005E4850" w:rsidRPr="0017497D">
        <w:rPr>
          <w:sz w:val="28"/>
          <w:szCs w:val="28"/>
        </w:rPr>
        <w:t xml:space="preserve"> сдавали 219</w:t>
      </w:r>
      <w:r w:rsidR="00AD2D62" w:rsidRPr="0017497D">
        <w:rPr>
          <w:sz w:val="28"/>
          <w:szCs w:val="28"/>
        </w:rPr>
        <w:t xml:space="preserve"> человек</w:t>
      </w:r>
      <w:r w:rsidR="00587A40" w:rsidRPr="0017497D">
        <w:rPr>
          <w:sz w:val="28"/>
          <w:szCs w:val="28"/>
        </w:rPr>
        <w:t>, 1 учащийся  не   преодолел</w:t>
      </w:r>
      <w:r w:rsidR="00AD2D62" w:rsidRPr="0017497D">
        <w:rPr>
          <w:sz w:val="28"/>
          <w:szCs w:val="28"/>
        </w:rPr>
        <w:t xml:space="preserve"> минимальный порог.</w:t>
      </w:r>
      <w:r w:rsidR="00AD2D62" w:rsidRPr="0017497D">
        <w:rPr>
          <w:sz w:val="28"/>
          <w:szCs w:val="28"/>
        </w:rPr>
        <w:tab/>
      </w:r>
    </w:p>
    <w:p w:rsidR="00AD2D62" w:rsidRPr="0017497D" w:rsidRDefault="00AD2D62" w:rsidP="00AD2D62">
      <w:pPr>
        <w:ind w:firstLine="709"/>
        <w:jc w:val="both"/>
        <w:rPr>
          <w:sz w:val="28"/>
          <w:szCs w:val="28"/>
        </w:rPr>
      </w:pPr>
      <w:r w:rsidRPr="0017497D">
        <w:rPr>
          <w:sz w:val="28"/>
          <w:szCs w:val="28"/>
        </w:rPr>
        <w:t xml:space="preserve">    </w:t>
      </w:r>
      <w:r w:rsidRPr="0017497D">
        <w:rPr>
          <w:sz w:val="28"/>
          <w:szCs w:val="28"/>
          <w:u w:val="single"/>
        </w:rPr>
        <w:t xml:space="preserve">Математику </w:t>
      </w:r>
      <w:r w:rsidR="00070219" w:rsidRPr="0017497D">
        <w:rPr>
          <w:sz w:val="28"/>
          <w:szCs w:val="28"/>
        </w:rPr>
        <w:t xml:space="preserve">- </w:t>
      </w:r>
      <w:r w:rsidR="00587A40" w:rsidRPr="0017497D">
        <w:rPr>
          <w:sz w:val="28"/>
          <w:szCs w:val="28"/>
        </w:rPr>
        <w:t>148</w:t>
      </w:r>
      <w:r w:rsidRPr="0017497D">
        <w:rPr>
          <w:sz w:val="28"/>
          <w:szCs w:val="28"/>
        </w:rPr>
        <w:t xml:space="preserve"> человек, из них не преодолели порог в 27 балло</w:t>
      </w:r>
      <w:r w:rsidR="00C245B9" w:rsidRPr="0017497D">
        <w:rPr>
          <w:sz w:val="28"/>
          <w:szCs w:val="28"/>
        </w:rPr>
        <w:t>в 7 человек</w:t>
      </w:r>
      <w:r w:rsidRPr="0017497D">
        <w:rPr>
          <w:sz w:val="28"/>
          <w:szCs w:val="28"/>
        </w:rPr>
        <w:t xml:space="preserve">. </w:t>
      </w:r>
    </w:p>
    <w:p w:rsidR="001A41F5" w:rsidRPr="0017497D" w:rsidRDefault="001A41F5" w:rsidP="00BD79FB">
      <w:pPr>
        <w:jc w:val="both"/>
        <w:rPr>
          <w:b/>
          <w:sz w:val="28"/>
          <w:szCs w:val="28"/>
          <w:u w:val="single"/>
        </w:rPr>
      </w:pPr>
    </w:p>
    <w:p w:rsidR="00D3568F" w:rsidRPr="0017497D" w:rsidRDefault="00AD2D62" w:rsidP="00D3568F">
      <w:pPr>
        <w:ind w:firstLine="709"/>
        <w:jc w:val="both"/>
        <w:rPr>
          <w:sz w:val="28"/>
          <w:szCs w:val="28"/>
        </w:rPr>
      </w:pPr>
      <w:r w:rsidRPr="0017497D">
        <w:rPr>
          <w:b/>
          <w:sz w:val="28"/>
          <w:szCs w:val="28"/>
          <w:u w:val="single"/>
        </w:rPr>
        <w:t>Анализ итогов ЕГЭ выявил следующие высокие результаты</w:t>
      </w:r>
      <w:r w:rsidRPr="0017497D">
        <w:rPr>
          <w:sz w:val="28"/>
          <w:szCs w:val="28"/>
        </w:rPr>
        <w:t>:</w:t>
      </w:r>
    </w:p>
    <w:p w:rsidR="00EC114B" w:rsidRPr="0017497D" w:rsidRDefault="001A41F5" w:rsidP="003B36E1">
      <w:pPr>
        <w:numPr>
          <w:ilvl w:val="0"/>
          <w:numId w:val="14"/>
        </w:numPr>
        <w:jc w:val="both"/>
        <w:rPr>
          <w:sz w:val="28"/>
          <w:szCs w:val="28"/>
        </w:rPr>
      </w:pPr>
      <w:r w:rsidRPr="0017497D">
        <w:rPr>
          <w:sz w:val="28"/>
          <w:szCs w:val="28"/>
        </w:rPr>
        <w:t>1 выпускник ЕФМЛ (Ермаков Илья</w:t>
      </w:r>
      <w:r w:rsidR="00AD2D62" w:rsidRPr="0017497D">
        <w:rPr>
          <w:sz w:val="28"/>
          <w:szCs w:val="28"/>
        </w:rPr>
        <w:t>) имеет максимальный 100-балл</w:t>
      </w:r>
      <w:r w:rsidRPr="0017497D">
        <w:rPr>
          <w:sz w:val="28"/>
          <w:szCs w:val="28"/>
        </w:rPr>
        <w:t>ьный результат по русскому языку</w:t>
      </w:r>
      <w:r w:rsidR="008A7E3E" w:rsidRPr="0017497D">
        <w:rPr>
          <w:sz w:val="28"/>
          <w:szCs w:val="28"/>
        </w:rPr>
        <w:t>, 95 баллов по физике, 94 балла по математике.</w:t>
      </w:r>
    </w:p>
    <w:p w:rsidR="00AD2D62" w:rsidRPr="0017497D" w:rsidRDefault="00EC114B" w:rsidP="003B36E1">
      <w:pPr>
        <w:numPr>
          <w:ilvl w:val="0"/>
          <w:numId w:val="14"/>
        </w:numPr>
        <w:jc w:val="both"/>
        <w:rPr>
          <w:sz w:val="28"/>
          <w:szCs w:val="28"/>
        </w:rPr>
      </w:pPr>
      <w:r w:rsidRPr="0017497D">
        <w:rPr>
          <w:sz w:val="28"/>
          <w:szCs w:val="28"/>
        </w:rPr>
        <w:t xml:space="preserve"> 1  учащаяся Гимназии (Ханина Яна) – </w:t>
      </w:r>
      <w:r w:rsidR="00081EA9">
        <w:rPr>
          <w:sz w:val="28"/>
          <w:szCs w:val="28"/>
        </w:rPr>
        <w:t xml:space="preserve">набрала </w:t>
      </w:r>
      <w:r w:rsidRPr="0017497D">
        <w:rPr>
          <w:sz w:val="28"/>
          <w:szCs w:val="28"/>
        </w:rPr>
        <w:t>100 баллов  по обществознанию, 96 баллов по истории, 94 балла по русскому языку.</w:t>
      </w:r>
    </w:p>
    <w:p w:rsidR="00AD2D62" w:rsidRPr="00EA2572" w:rsidRDefault="001A41F5" w:rsidP="003B36E1">
      <w:pPr>
        <w:numPr>
          <w:ilvl w:val="0"/>
          <w:numId w:val="14"/>
        </w:numPr>
        <w:jc w:val="both"/>
        <w:rPr>
          <w:sz w:val="28"/>
          <w:szCs w:val="28"/>
        </w:rPr>
      </w:pPr>
      <w:r w:rsidRPr="00323925">
        <w:rPr>
          <w:sz w:val="28"/>
          <w:szCs w:val="28"/>
        </w:rPr>
        <w:t>1 выпускница СШ №8 (Никишина Софья</w:t>
      </w:r>
      <w:r w:rsidR="003C2EA6" w:rsidRPr="00323925">
        <w:rPr>
          <w:sz w:val="28"/>
          <w:szCs w:val="28"/>
        </w:rPr>
        <w:t>) получил</w:t>
      </w:r>
      <w:r w:rsidRPr="00323925">
        <w:rPr>
          <w:sz w:val="28"/>
          <w:szCs w:val="28"/>
        </w:rPr>
        <w:t>а</w:t>
      </w:r>
      <w:r w:rsidR="00AD2D62" w:rsidRPr="00323925">
        <w:rPr>
          <w:sz w:val="28"/>
          <w:szCs w:val="28"/>
        </w:rPr>
        <w:t xml:space="preserve"> максимальный 100-балльный результат </w:t>
      </w:r>
      <w:r w:rsidRPr="00323925">
        <w:rPr>
          <w:sz w:val="28"/>
          <w:szCs w:val="28"/>
        </w:rPr>
        <w:t xml:space="preserve"> по литературе.</w:t>
      </w:r>
    </w:p>
    <w:p w:rsidR="008B6E4B" w:rsidRPr="00323925" w:rsidRDefault="00EA2572" w:rsidP="003B36E1">
      <w:pPr>
        <w:numPr>
          <w:ilvl w:val="0"/>
          <w:numId w:val="14"/>
        </w:numPr>
        <w:jc w:val="both"/>
        <w:rPr>
          <w:sz w:val="28"/>
          <w:szCs w:val="28"/>
        </w:rPr>
      </w:pPr>
      <w:r>
        <w:rPr>
          <w:sz w:val="28"/>
          <w:szCs w:val="28"/>
        </w:rPr>
        <w:t>выпускник   ЕФМЛ (</w:t>
      </w:r>
      <w:r w:rsidR="00E733FC" w:rsidRPr="00323925">
        <w:rPr>
          <w:sz w:val="28"/>
          <w:szCs w:val="28"/>
        </w:rPr>
        <w:t xml:space="preserve">Соколов Алексей) получил 94 балла по русскому языку , 93 балла по физике и 90 баллов по </w:t>
      </w:r>
      <w:r w:rsidR="002A0237" w:rsidRPr="00323925">
        <w:rPr>
          <w:sz w:val="28"/>
          <w:szCs w:val="28"/>
        </w:rPr>
        <w:t>математике</w:t>
      </w:r>
      <w:r w:rsidR="00E733FC" w:rsidRPr="00323925">
        <w:rPr>
          <w:sz w:val="28"/>
          <w:szCs w:val="28"/>
        </w:rPr>
        <w:t>;</w:t>
      </w:r>
    </w:p>
    <w:p w:rsidR="008B6E4B" w:rsidRPr="00323925" w:rsidRDefault="008B6E4B" w:rsidP="003B36E1">
      <w:pPr>
        <w:numPr>
          <w:ilvl w:val="0"/>
          <w:numId w:val="14"/>
        </w:numPr>
        <w:jc w:val="both"/>
        <w:rPr>
          <w:sz w:val="28"/>
          <w:szCs w:val="28"/>
        </w:rPr>
      </w:pPr>
      <w:r w:rsidRPr="00323925">
        <w:rPr>
          <w:sz w:val="28"/>
          <w:szCs w:val="28"/>
        </w:rPr>
        <w:t>выпускник СШ №3 (Дробышев Даниил) набрал 94 балла по русскому языку и 92 балла по истории;</w:t>
      </w:r>
    </w:p>
    <w:p w:rsidR="00081EA9" w:rsidRPr="00323925" w:rsidRDefault="00081EA9" w:rsidP="003B36E1">
      <w:pPr>
        <w:numPr>
          <w:ilvl w:val="0"/>
          <w:numId w:val="14"/>
        </w:numPr>
        <w:jc w:val="both"/>
        <w:rPr>
          <w:sz w:val="28"/>
          <w:szCs w:val="28"/>
        </w:rPr>
      </w:pPr>
      <w:r w:rsidRPr="00323925">
        <w:rPr>
          <w:sz w:val="28"/>
          <w:szCs w:val="28"/>
        </w:rPr>
        <w:t>выпускница ЕФМЛ ( Абрамовская Анастасия) получила 95 баллов по физике и 94 балла по математике и русскому языку;</w:t>
      </w:r>
    </w:p>
    <w:p w:rsidR="00081EA9" w:rsidRPr="00323925" w:rsidRDefault="00081EA9" w:rsidP="003B36E1">
      <w:pPr>
        <w:numPr>
          <w:ilvl w:val="0"/>
          <w:numId w:val="14"/>
        </w:numPr>
        <w:jc w:val="both"/>
        <w:rPr>
          <w:sz w:val="28"/>
          <w:szCs w:val="28"/>
        </w:rPr>
      </w:pPr>
      <w:r w:rsidRPr="00323925">
        <w:rPr>
          <w:sz w:val="28"/>
          <w:szCs w:val="28"/>
        </w:rPr>
        <w:t>выпускница ЦО №4 (Агафонова Анастасия) получила 97 баллов по литературе и 91 балл по русскому языку;</w:t>
      </w:r>
    </w:p>
    <w:p w:rsidR="00AD2D62" w:rsidRPr="00323925" w:rsidRDefault="00756E84" w:rsidP="003B36E1">
      <w:pPr>
        <w:numPr>
          <w:ilvl w:val="0"/>
          <w:numId w:val="14"/>
        </w:numPr>
        <w:jc w:val="both"/>
        <w:rPr>
          <w:sz w:val="28"/>
          <w:szCs w:val="28"/>
        </w:rPr>
      </w:pPr>
      <w:r w:rsidRPr="00323925">
        <w:rPr>
          <w:sz w:val="28"/>
          <w:szCs w:val="28"/>
        </w:rPr>
        <w:t>выпускница  ЕФМЛ   (Кузнецова Юна) набрала 92 балла по информатике и по русскому языку 94 балла;</w:t>
      </w:r>
    </w:p>
    <w:p w:rsidR="00081EA9" w:rsidRPr="00323925" w:rsidRDefault="00081EA9" w:rsidP="003B36E1">
      <w:pPr>
        <w:numPr>
          <w:ilvl w:val="0"/>
          <w:numId w:val="14"/>
        </w:numPr>
        <w:jc w:val="both"/>
        <w:rPr>
          <w:sz w:val="28"/>
          <w:szCs w:val="28"/>
        </w:rPr>
      </w:pPr>
      <w:r w:rsidRPr="00323925">
        <w:rPr>
          <w:sz w:val="28"/>
          <w:szCs w:val="28"/>
        </w:rPr>
        <w:t>выпускница ЕФМЛ (Щербакова Софья) получила 96 баллов по русскому языку и 94 балла по математике;</w:t>
      </w:r>
    </w:p>
    <w:p w:rsidR="00AD2D62" w:rsidRPr="00323925" w:rsidRDefault="00756E84" w:rsidP="003B36E1">
      <w:pPr>
        <w:numPr>
          <w:ilvl w:val="0"/>
          <w:numId w:val="14"/>
        </w:numPr>
        <w:jc w:val="both"/>
        <w:rPr>
          <w:sz w:val="28"/>
          <w:szCs w:val="28"/>
        </w:rPr>
      </w:pPr>
      <w:r w:rsidRPr="00323925">
        <w:rPr>
          <w:sz w:val="28"/>
          <w:szCs w:val="28"/>
        </w:rPr>
        <w:t xml:space="preserve"> выпускник СШ №8</w:t>
      </w:r>
      <w:r w:rsidR="00AD2D62" w:rsidRPr="00323925">
        <w:rPr>
          <w:sz w:val="28"/>
          <w:szCs w:val="28"/>
        </w:rPr>
        <w:t xml:space="preserve"> (</w:t>
      </w:r>
      <w:r w:rsidRPr="00323925">
        <w:rPr>
          <w:sz w:val="28"/>
          <w:szCs w:val="28"/>
        </w:rPr>
        <w:t xml:space="preserve">Ханин Александр) получил 92 балла по математике </w:t>
      </w:r>
      <w:r w:rsidR="00207D7F" w:rsidRPr="00323925">
        <w:rPr>
          <w:sz w:val="28"/>
          <w:szCs w:val="28"/>
        </w:rPr>
        <w:t xml:space="preserve">, </w:t>
      </w:r>
      <w:r w:rsidRPr="00323925">
        <w:rPr>
          <w:sz w:val="28"/>
          <w:szCs w:val="28"/>
        </w:rPr>
        <w:t>97 баллов по физике</w:t>
      </w:r>
      <w:r w:rsidR="00207D7F" w:rsidRPr="00323925">
        <w:rPr>
          <w:sz w:val="28"/>
          <w:szCs w:val="28"/>
        </w:rPr>
        <w:t xml:space="preserve"> и 96 баллов по русскому языку</w:t>
      </w:r>
      <w:r w:rsidR="00AD2D62" w:rsidRPr="00323925">
        <w:rPr>
          <w:sz w:val="28"/>
          <w:szCs w:val="28"/>
        </w:rPr>
        <w:t>;</w:t>
      </w:r>
    </w:p>
    <w:p w:rsidR="00AD2D62" w:rsidRPr="00323925" w:rsidRDefault="00756E84" w:rsidP="003B36E1">
      <w:pPr>
        <w:numPr>
          <w:ilvl w:val="0"/>
          <w:numId w:val="14"/>
        </w:numPr>
        <w:jc w:val="both"/>
        <w:rPr>
          <w:sz w:val="28"/>
          <w:szCs w:val="28"/>
        </w:rPr>
      </w:pPr>
      <w:r w:rsidRPr="00323925">
        <w:rPr>
          <w:sz w:val="28"/>
          <w:szCs w:val="28"/>
        </w:rPr>
        <w:t xml:space="preserve"> выпускник ЕФМЛ (Михайловский Никита) получил 96 баллов</w:t>
      </w:r>
      <w:r w:rsidR="00AD2D62" w:rsidRPr="00323925">
        <w:rPr>
          <w:sz w:val="28"/>
          <w:szCs w:val="28"/>
        </w:rPr>
        <w:t xml:space="preserve"> по английскому языку</w:t>
      </w:r>
      <w:r w:rsidRPr="00323925">
        <w:rPr>
          <w:sz w:val="28"/>
          <w:szCs w:val="28"/>
        </w:rPr>
        <w:t xml:space="preserve"> и 94 балла по русскому языку</w:t>
      </w:r>
      <w:r w:rsidR="00AD2D62" w:rsidRPr="00323925">
        <w:rPr>
          <w:sz w:val="28"/>
          <w:szCs w:val="28"/>
        </w:rPr>
        <w:t>;</w:t>
      </w:r>
    </w:p>
    <w:p w:rsidR="00AD2D62" w:rsidRPr="00323925" w:rsidRDefault="00AD2D62" w:rsidP="003B36E1">
      <w:pPr>
        <w:numPr>
          <w:ilvl w:val="0"/>
          <w:numId w:val="14"/>
        </w:numPr>
        <w:jc w:val="both"/>
        <w:rPr>
          <w:sz w:val="28"/>
          <w:szCs w:val="28"/>
        </w:rPr>
      </w:pPr>
      <w:r w:rsidRPr="00323925">
        <w:rPr>
          <w:sz w:val="28"/>
          <w:szCs w:val="28"/>
        </w:rPr>
        <w:t>выпу</w:t>
      </w:r>
      <w:r w:rsidR="002302F2" w:rsidRPr="00323925">
        <w:rPr>
          <w:sz w:val="28"/>
          <w:szCs w:val="28"/>
        </w:rPr>
        <w:t>скница ЕФМЛ (Ветютнева Мария) имеет 92 балла по информатике, 91 балл по русскому языку</w:t>
      </w:r>
      <w:r w:rsidRPr="00323925">
        <w:rPr>
          <w:sz w:val="28"/>
          <w:szCs w:val="28"/>
        </w:rPr>
        <w:t>;</w:t>
      </w:r>
    </w:p>
    <w:p w:rsidR="00081EA9" w:rsidRPr="00323925" w:rsidRDefault="00081EA9" w:rsidP="003B36E1">
      <w:pPr>
        <w:numPr>
          <w:ilvl w:val="0"/>
          <w:numId w:val="14"/>
        </w:numPr>
        <w:jc w:val="both"/>
        <w:rPr>
          <w:sz w:val="28"/>
          <w:szCs w:val="28"/>
        </w:rPr>
      </w:pPr>
      <w:r w:rsidRPr="00323925">
        <w:rPr>
          <w:sz w:val="28"/>
          <w:szCs w:val="28"/>
        </w:rPr>
        <w:t>выпускник ЦО 4 (Денисов Александр)  получил 96 баллов по русскому языку и 90 баллов по химии;</w:t>
      </w:r>
    </w:p>
    <w:p w:rsidR="00AD2D62" w:rsidRPr="00323925" w:rsidRDefault="00AD2D62" w:rsidP="003B36E1">
      <w:pPr>
        <w:numPr>
          <w:ilvl w:val="0"/>
          <w:numId w:val="14"/>
        </w:numPr>
        <w:jc w:val="both"/>
        <w:rPr>
          <w:sz w:val="28"/>
          <w:szCs w:val="28"/>
        </w:rPr>
      </w:pPr>
      <w:r w:rsidRPr="00323925">
        <w:rPr>
          <w:sz w:val="28"/>
          <w:szCs w:val="28"/>
        </w:rPr>
        <w:t xml:space="preserve"> выпускн</w:t>
      </w:r>
      <w:r w:rsidR="00865FC6" w:rsidRPr="00323925">
        <w:rPr>
          <w:sz w:val="28"/>
          <w:szCs w:val="28"/>
        </w:rPr>
        <w:t>ица  ЦО №5 (Лежнева Валерия) получила 96 баллов по русскому языку и  91 балл по английскому языку</w:t>
      </w:r>
      <w:r w:rsidRPr="00323925">
        <w:rPr>
          <w:sz w:val="28"/>
          <w:szCs w:val="28"/>
        </w:rPr>
        <w:t>;</w:t>
      </w:r>
    </w:p>
    <w:p w:rsidR="00865FC6" w:rsidRPr="00323925" w:rsidRDefault="00865FC6" w:rsidP="003B36E1">
      <w:pPr>
        <w:numPr>
          <w:ilvl w:val="0"/>
          <w:numId w:val="14"/>
        </w:numPr>
        <w:jc w:val="both"/>
        <w:rPr>
          <w:sz w:val="28"/>
          <w:szCs w:val="28"/>
        </w:rPr>
      </w:pPr>
      <w:r w:rsidRPr="00323925">
        <w:rPr>
          <w:sz w:val="28"/>
          <w:szCs w:val="28"/>
        </w:rPr>
        <w:t>выпускница ЕФМЛ (Жеребцова Анна) получила 98 баллов по русскому языку и 97 баллов по английскому языку ;</w:t>
      </w:r>
    </w:p>
    <w:p w:rsidR="00865FC6" w:rsidRPr="00323925" w:rsidRDefault="00865FC6" w:rsidP="003B36E1">
      <w:pPr>
        <w:numPr>
          <w:ilvl w:val="0"/>
          <w:numId w:val="14"/>
        </w:numPr>
        <w:jc w:val="both"/>
        <w:rPr>
          <w:sz w:val="28"/>
          <w:szCs w:val="28"/>
        </w:rPr>
      </w:pPr>
      <w:r w:rsidRPr="00323925">
        <w:rPr>
          <w:sz w:val="28"/>
          <w:szCs w:val="28"/>
        </w:rPr>
        <w:t>выпускница СШ №16 (Никонорова Елизавета) получила 96 баллов по русскому языку и 90 баллов по литературе и обществознанию;</w:t>
      </w:r>
    </w:p>
    <w:p w:rsidR="008B6E4B" w:rsidRPr="00323925" w:rsidRDefault="008B6E4B" w:rsidP="003B36E1">
      <w:pPr>
        <w:numPr>
          <w:ilvl w:val="0"/>
          <w:numId w:val="14"/>
        </w:numPr>
        <w:jc w:val="both"/>
        <w:rPr>
          <w:sz w:val="28"/>
          <w:szCs w:val="28"/>
        </w:rPr>
      </w:pPr>
      <w:r w:rsidRPr="00323925">
        <w:rPr>
          <w:sz w:val="28"/>
          <w:szCs w:val="28"/>
        </w:rPr>
        <w:t>выпускница СШ №3 (Шарикова Юлия) получила 98 баллов по русскому языку;</w:t>
      </w:r>
    </w:p>
    <w:p w:rsidR="008B6E4B" w:rsidRPr="00323925" w:rsidRDefault="008B6E4B" w:rsidP="003B36E1">
      <w:pPr>
        <w:numPr>
          <w:ilvl w:val="0"/>
          <w:numId w:val="14"/>
        </w:numPr>
        <w:jc w:val="both"/>
        <w:rPr>
          <w:sz w:val="28"/>
          <w:szCs w:val="28"/>
        </w:rPr>
      </w:pPr>
      <w:r w:rsidRPr="00323925">
        <w:rPr>
          <w:sz w:val="28"/>
          <w:szCs w:val="28"/>
        </w:rPr>
        <w:t>выпускница ЦО №4 (Мартынова Анастасия) набрала 98 баллов по русскому языку;</w:t>
      </w:r>
    </w:p>
    <w:p w:rsidR="008B6E4B" w:rsidRPr="00323925" w:rsidRDefault="008B6E4B" w:rsidP="003B36E1">
      <w:pPr>
        <w:numPr>
          <w:ilvl w:val="0"/>
          <w:numId w:val="14"/>
        </w:numPr>
        <w:jc w:val="both"/>
        <w:rPr>
          <w:sz w:val="28"/>
          <w:szCs w:val="28"/>
        </w:rPr>
      </w:pPr>
      <w:r w:rsidRPr="00323925">
        <w:rPr>
          <w:sz w:val="28"/>
          <w:szCs w:val="28"/>
        </w:rPr>
        <w:lastRenderedPageBreak/>
        <w:t>выпускница СШ №14 (Морозова Варвара) получила 98 баллов по русскому языку;</w:t>
      </w:r>
    </w:p>
    <w:p w:rsidR="0000750F" w:rsidRPr="00323925" w:rsidRDefault="00AD2D62" w:rsidP="00AD2D62">
      <w:pPr>
        <w:ind w:firstLine="851"/>
        <w:jc w:val="both"/>
        <w:rPr>
          <w:sz w:val="28"/>
          <w:szCs w:val="28"/>
        </w:rPr>
      </w:pPr>
      <w:r w:rsidRPr="00323925">
        <w:rPr>
          <w:sz w:val="28"/>
          <w:szCs w:val="28"/>
        </w:rPr>
        <w:t xml:space="preserve">Специалисты </w:t>
      </w:r>
      <w:r w:rsidR="00B554F9" w:rsidRPr="00323925">
        <w:rPr>
          <w:sz w:val="28"/>
          <w:szCs w:val="28"/>
        </w:rPr>
        <w:t xml:space="preserve">комитета по образованию и </w:t>
      </w:r>
      <w:r w:rsidRPr="00323925">
        <w:rPr>
          <w:sz w:val="28"/>
          <w:szCs w:val="28"/>
        </w:rPr>
        <w:t xml:space="preserve">МКУ «ЦООД» участвовали в организации подготовки и проведения единого государственного экзамена в основной период проведения государственной (итоговой) аттестации на </w:t>
      </w:r>
      <w:r w:rsidR="00110F00" w:rsidRPr="00323925">
        <w:rPr>
          <w:sz w:val="28"/>
          <w:szCs w:val="28"/>
        </w:rPr>
        <w:t>те</w:t>
      </w:r>
      <w:r w:rsidR="00D0553F" w:rsidRPr="00323925">
        <w:rPr>
          <w:sz w:val="28"/>
          <w:szCs w:val="28"/>
        </w:rPr>
        <w:t>рритории городского округа в июне-июле 2020</w:t>
      </w:r>
      <w:r w:rsidR="00110F00" w:rsidRPr="00323925">
        <w:rPr>
          <w:sz w:val="28"/>
          <w:szCs w:val="28"/>
        </w:rPr>
        <w:t xml:space="preserve"> года</w:t>
      </w:r>
      <w:r w:rsidR="0000750F" w:rsidRPr="00323925">
        <w:rPr>
          <w:sz w:val="28"/>
          <w:szCs w:val="28"/>
        </w:rPr>
        <w:t>:</w:t>
      </w:r>
    </w:p>
    <w:p w:rsidR="00EB1513" w:rsidRPr="00323925" w:rsidRDefault="0000750F" w:rsidP="00AD2D62">
      <w:pPr>
        <w:ind w:firstLine="851"/>
        <w:jc w:val="both"/>
        <w:rPr>
          <w:sz w:val="28"/>
          <w:szCs w:val="28"/>
        </w:rPr>
      </w:pPr>
      <w:r w:rsidRPr="00323925">
        <w:rPr>
          <w:sz w:val="28"/>
          <w:szCs w:val="28"/>
        </w:rPr>
        <w:t xml:space="preserve">- </w:t>
      </w:r>
      <w:r w:rsidR="00110F00" w:rsidRPr="00323925">
        <w:rPr>
          <w:sz w:val="28"/>
          <w:szCs w:val="28"/>
        </w:rPr>
        <w:t xml:space="preserve"> проведение</w:t>
      </w:r>
      <w:r w:rsidR="00AD2D62" w:rsidRPr="00323925">
        <w:rPr>
          <w:sz w:val="28"/>
          <w:szCs w:val="28"/>
        </w:rPr>
        <w:t xml:space="preserve"> об</w:t>
      </w:r>
      <w:r w:rsidR="00110F00" w:rsidRPr="00323925">
        <w:rPr>
          <w:sz w:val="28"/>
          <w:szCs w:val="28"/>
        </w:rPr>
        <w:t>учения</w:t>
      </w:r>
      <w:r w:rsidR="00AD2D62" w:rsidRPr="00323925">
        <w:rPr>
          <w:sz w:val="28"/>
          <w:szCs w:val="28"/>
        </w:rPr>
        <w:t xml:space="preserve"> организаторов и иных категорий участников единого </w:t>
      </w:r>
      <w:r w:rsidR="00563CBA">
        <w:rPr>
          <w:sz w:val="28"/>
          <w:szCs w:val="28"/>
        </w:rPr>
        <w:t>государственного экзамена (ЕГЭ)</w:t>
      </w:r>
      <w:r w:rsidR="00D0553F" w:rsidRPr="00323925">
        <w:rPr>
          <w:sz w:val="28"/>
          <w:szCs w:val="28"/>
        </w:rPr>
        <w:t>;</w:t>
      </w:r>
    </w:p>
    <w:p w:rsidR="008B6E4B" w:rsidRPr="004B6F2F" w:rsidRDefault="00EB1513" w:rsidP="004B6F2F">
      <w:pPr>
        <w:ind w:firstLine="851"/>
        <w:jc w:val="both"/>
        <w:rPr>
          <w:sz w:val="28"/>
          <w:szCs w:val="28"/>
        </w:rPr>
      </w:pPr>
      <w:r w:rsidRPr="00323925">
        <w:rPr>
          <w:sz w:val="28"/>
          <w:szCs w:val="28"/>
        </w:rPr>
        <w:t>- формирование, корректировка</w:t>
      </w:r>
      <w:r w:rsidR="0087636C" w:rsidRPr="00323925">
        <w:rPr>
          <w:sz w:val="28"/>
          <w:szCs w:val="28"/>
        </w:rPr>
        <w:t xml:space="preserve"> региональной </w:t>
      </w:r>
      <w:r w:rsidR="00AD2D62" w:rsidRPr="00323925">
        <w:rPr>
          <w:sz w:val="28"/>
          <w:szCs w:val="28"/>
        </w:rPr>
        <w:t>базы данных  образовательных учреждений, участников, организаторов единого государствен</w:t>
      </w:r>
      <w:r w:rsidR="00D0553F" w:rsidRPr="00323925">
        <w:rPr>
          <w:sz w:val="28"/>
          <w:szCs w:val="28"/>
        </w:rPr>
        <w:t>ного экзамена (ЕГЭ).</w:t>
      </w:r>
    </w:p>
    <w:p w:rsidR="004B6F2F" w:rsidRDefault="004B6F2F" w:rsidP="008B61FD">
      <w:pPr>
        <w:ind w:firstLine="709"/>
        <w:jc w:val="center"/>
        <w:rPr>
          <w:b/>
          <w:sz w:val="28"/>
          <w:szCs w:val="28"/>
        </w:rPr>
      </w:pPr>
    </w:p>
    <w:p w:rsidR="00D94FA8" w:rsidRDefault="008F1708" w:rsidP="008B61FD">
      <w:pPr>
        <w:ind w:firstLine="709"/>
        <w:jc w:val="center"/>
        <w:rPr>
          <w:b/>
          <w:sz w:val="28"/>
          <w:szCs w:val="28"/>
        </w:rPr>
      </w:pPr>
      <w:r w:rsidRPr="00BD79FB">
        <w:rPr>
          <w:b/>
          <w:sz w:val="28"/>
          <w:szCs w:val="28"/>
        </w:rPr>
        <w:t>Мониторинг качества образования</w:t>
      </w:r>
    </w:p>
    <w:p w:rsidR="00BD79FB" w:rsidRDefault="00BD79FB" w:rsidP="008B61FD">
      <w:pPr>
        <w:ind w:firstLine="709"/>
        <w:jc w:val="center"/>
        <w:rPr>
          <w:b/>
          <w:sz w:val="28"/>
          <w:szCs w:val="28"/>
        </w:rPr>
      </w:pPr>
    </w:p>
    <w:p w:rsidR="00BD79FB" w:rsidRPr="00BD79FB" w:rsidRDefault="00BD79FB" w:rsidP="00BD79FB">
      <w:pPr>
        <w:ind w:firstLine="709"/>
        <w:jc w:val="both"/>
        <w:rPr>
          <w:sz w:val="28"/>
          <w:szCs w:val="28"/>
        </w:rPr>
      </w:pPr>
      <w:r w:rsidRPr="00BD79FB">
        <w:rPr>
          <w:sz w:val="28"/>
          <w:szCs w:val="28"/>
        </w:rPr>
        <w:t xml:space="preserve">В рамках региональных исследований качества образования проведены региональные контрольные работы по математике в 9 и  в 11-х классах на базовом и профильном уровнях. РКР проводилась в форме электронного тестирования в системе </w:t>
      </w:r>
      <w:r w:rsidRPr="00BD79FB">
        <w:rPr>
          <w:sz w:val="28"/>
          <w:szCs w:val="28"/>
          <w:lang w:val="en-US"/>
        </w:rPr>
        <w:t>Moodle</w:t>
      </w:r>
      <w:r w:rsidRPr="00BD79FB">
        <w:rPr>
          <w:sz w:val="28"/>
          <w:szCs w:val="28"/>
        </w:rPr>
        <w:t>3</w:t>
      </w:r>
    </w:p>
    <w:p w:rsidR="00BD79FB" w:rsidRPr="000B6485" w:rsidRDefault="00BD79FB" w:rsidP="00BD79FB">
      <w:pPr>
        <w:ind w:firstLine="709"/>
        <w:jc w:val="both"/>
      </w:pPr>
    </w:p>
    <w:p w:rsidR="00BD79FB" w:rsidRPr="00CB6CC1" w:rsidRDefault="00BD79FB" w:rsidP="00BD79FB">
      <w:pPr>
        <w:ind w:firstLine="709"/>
        <w:jc w:val="center"/>
        <w:rPr>
          <w:b/>
        </w:rPr>
      </w:pPr>
      <w:r w:rsidRPr="00CB6CC1">
        <w:rPr>
          <w:b/>
        </w:rPr>
        <w:t>Результаты РКР по математике в 9 классе</w:t>
      </w:r>
    </w:p>
    <w:p w:rsidR="00BD79FB" w:rsidRPr="00CB6CC1" w:rsidRDefault="00BD79FB" w:rsidP="00BD79FB">
      <w:pPr>
        <w:ind w:firstLine="709"/>
        <w:jc w:val="center"/>
        <w:rPr>
          <w:rFonts w:ascii="PT Astra Serif" w:hAnsi="PT Astra Serif"/>
          <w:b/>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
        <w:gridCol w:w="1373"/>
        <w:gridCol w:w="1013"/>
        <w:gridCol w:w="674"/>
        <w:gridCol w:w="1110"/>
        <w:gridCol w:w="1044"/>
        <w:gridCol w:w="934"/>
        <w:gridCol w:w="997"/>
        <w:gridCol w:w="496"/>
        <w:gridCol w:w="536"/>
        <w:gridCol w:w="568"/>
        <w:gridCol w:w="708"/>
      </w:tblGrid>
      <w:tr w:rsidR="00BD79FB" w:rsidRPr="005D4331" w:rsidTr="00BD79FB">
        <w:trPr>
          <w:trHeight w:val="315"/>
        </w:trPr>
        <w:tc>
          <w:tcPr>
            <w:tcW w:w="220" w:type="pct"/>
            <w:vMerge w:val="restart"/>
            <w:shd w:val="clear" w:color="000000" w:fill="FFFFFF"/>
            <w:vAlign w:val="center"/>
            <w:hideMark/>
          </w:tcPr>
          <w:p w:rsidR="00BD79FB" w:rsidRPr="005D4331"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 п/п</w:t>
            </w:r>
          </w:p>
        </w:tc>
        <w:tc>
          <w:tcPr>
            <w:tcW w:w="694" w:type="pct"/>
            <w:vMerge w:val="restart"/>
            <w:shd w:val="clear" w:color="000000" w:fill="FFFFFF"/>
            <w:vAlign w:val="center"/>
            <w:hideMark/>
          </w:tcPr>
          <w:p w:rsidR="00BD79FB" w:rsidRPr="005D4331"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Муниципальное образование</w:t>
            </w:r>
          </w:p>
        </w:tc>
        <w:tc>
          <w:tcPr>
            <w:tcW w:w="512" w:type="pct"/>
            <w:vMerge w:val="restart"/>
            <w:shd w:val="clear" w:color="000000" w:fill="FFFFFF"/>
            <w:hideMark/>
          </w:tcPr>
          <w:p w:rsidR="00BD79FB" w:rsidRPr="005D4331"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Количество ОО</w:t>
            </w:r>
          </w:p>
        </w:tc>
        <w:tc>
          <w:tcPr>
            <w:tcW w:w="341" w:type="pct"/>
            <w:vMerge w:val="restart"/>
          </w:tcPr>
          <w:p w:rsidR="00BD79FB" w:rsidRPr="005D4331"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 xml:space="preserve">Писали работу </w:t>
            </w:r>
          </w:p>
          <w:p w:rsidR="00BD79FB" w:rsidRPr="005D4331"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(кол-во уч-ся)</w:t>
            </w:r>
          </w:p>
        </w:tc>
        <w:tc>
          <w:tcPr>
            <w:tcW w:w="561" w:type="pct"/>
            <w:vMerge w:val="restart"/>
            <w:shd w:val="clear" w:color="auto" w:fill="auto"/>
            <w:hideMark/>
          </w:tcPr>
          <w:p w:rsidR="00BD79FB" w:rsidRPr="005D4331"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 xml:space="preserve">Уровень ниже достаточного </w:t>
            </w:r>
          </w:p>
          <w:p w:rsidR="00BD79FB" w:rsidRPr="005D4331"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(кол-во уч-ся)</w:t>
            </w:r>
          </w:p>
        </w:tc>
        <w:tc>
          <w:tcPr>
            <w:tcW w:w="528" w:type="pct"/>
            <w:vMerge w:val="restart"/>
            <w:shd w:val="clear" w:color="auto" w:fill="auto"/>
            <w:hideMark/>
          </w:tcPr>
          <w:p w:rsidR="00BD79FB" w:rsidRPr="005D4331"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Уровень обученности (%)</w:t>
            </w:r>
          </w:p>
          <w:p w:rsidR="00BD79FB" w:rsidRPr="005D4331" w:rsidRDefault="00BD79FB" w:rsidP="00BD79FB">
            <w:pPr>
              <w:jc w:val="center"/>
              <w:rPr>
                <w:rFonts w:ascii="PT Astra Serif" w:hAnsi="PT Astra Serif"/>
                <w:b/>
                <w:bCs/>
                <w:color w:val="000000"/>
                <w:sz w:val="20"/>
                <w:szCs w:val="20"/>
              </w:rPr>
            </w:pPr>
          </w:p>
        </w:tc>
        <w:tc>
          <w:tcPr>
            <w:tcW w:w="472" w:type="pct"/>
            <w:vMerge w:val="restart"/>
            <w:shd w:val="clear" w:color="auto" w:fill="auto"/>
            <w:hideMark/>
          </w:tcPr>
          <w:p w:rsidR="00BD79FB" w:rsidRPr="005D4331"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Достаточный</w:t>
            </w:r>
          </w:p>
          <w:p w:rsidR="00BD79FB" w:rsidRPr="005D4331"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уровень</w:t>
            </w:r>
          </w:p>
          <w:p w:rsidR="00BD79FB"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 xml:space="preserve"> (кол-во</w:t>
            </w:r>
          </w:p>
          <w:p w:rsidR="00BD79FB" w:rsidRPr="005D4331"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 xml:space="preserve"> уч-ся)</w:t>
            </w:r>
          </w:p>
        </w:tc>
        <w:tc>
          <w:tcPr>
            <w:tcW w:w="504" w:type="pct"/>
            <w:vMerge w:val="restart"/>
            <w:shd w:val="clear" w:color="auto" w:fill="auto"/>
            <w:hideMark/>
          </w:tcPr>
          <w:p w:rsidR="00BD79FB" w:rsidRPr="005D4331"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Качество обученности</w:t>
            </w:r>
          </w:p>
          <w:p w:rsidR="00BD79FB" w:rsidRPr="005D4331"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w:t>
            </w:r>
          </w:p>
        </w:tc>
        <w:tc>
          <w:tcPr>
            <w:tcW w:w="1167" w:type="pct"/>
            <w:gridSpan w:val="4"/>
            <w:shd w:val="clear" w:color="auto" w:fill="auto"/>
            <w:noWrap/>
            <w:vAlign w:val="center"/>
            <w:hideMark/>
          </w:tcPr>
          <w:p w:rsidR="00BD79FB" w:rsidRPr="005D4331"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Оценки за тест</w:t>
            </w:r>
          </w:p>
        </w:tc>
      </w:tr>
      <w:tr w:rsidR="00BD79FB" w:rsidRPr="005D4331" w:rsidTr="00BD79FB">
        <w:trPr>
          <w:trHeight w:val="643"/>
        </w:trPr>
        <w:tc>
          <w:tcPr>
            <w:tcW w:w="220" w:type="pct"/>
            <w:vMerge/>
            <w:vAlign w:val="center"/>
            <w:hideMark/>
          </w:tcPr>
          <w:p w:rsidR="00BD79FB" w:rsidRPr="005D4331" w:rsidRDefault="00BD79FB" w:rsidP="00BD79FB">
            <w:pPr>
              <w:rPr>
                <w:rFonts w:ascii="PT Astra Serif" w:hAnsi="PT Astra Serif"/>
                <w:b/>
                <w:bCs/>
                <w:color w:val="000000"/>
                <w:sz w:val="20"/>
                <w:szCs w:val="20"/>
              </w:rPr>
            </w:pPr>
          </w:p>
        </w:tc>
        <w:tc>
          <w:tcPr>
            <w:tcW w:w="694" w:type="pct"/>
            <w:vMerge/>
            <w:vAlign w:val="center"/>
            <w:hideMark/>
          </w:tcPr>
          <w:p w:rsidR="00BD79FB" w:rsidRPr="005D4331" w:rsidRDefault="00BD79FB" w:rsidP="00BD79FB">
            <w:pPr>
              <w:rPr>
                <w:rFonts w:ascii="PT Astra Serif" w:hAnsi="PT Astra Serif"/>
                <w:b/>
                <w:bCs/>
                <w:color w:val="000000"/>
                <w:sz w:val="20"/>
                <w:szCs w:val="20"/>
              </w:rPr>
            </w:pPr>
          </w:p>
        </w:tc>
        <w:tc>
          <w:tcPr>
            <w:tcW w:w="512" w:type="pct"/>
            <w:vMerge/>
            <w:vAlign w:val="center"/>
            <w:hideMark/>
          </w:tcPr>
          <w:p w:rsidR="00BD79FB" w:rsidRPr="005D4331" w:rsidRDefault="00BD79FB" w:rsidP="00BD79FB">
            <w:pPr>
              <w:rPr>
                <w:rFonts w:ascii="PT Astra Serif" w:hAnsi="PT Astra Serif"/>
                <w:b/>
                <w:bCs/>
                <w:color w:val="000000"/>
                <w:sz w:val="20"/>
                <w:szCs w:val="20"/>
              </w:rPr>
            </w:pPr>
          </w:p>
        </w:tc>
        <w:tc>
          <w:tcPr>
            <w:tcW w:w="341" w:type="pct"/>
            <w:vMerge/>
          </w:tcPr>
          <w:p w:rsidR="00BD79FB" w:rsidRPr="005D4331" w:rsidRDefault="00BD79FB" w:rsidP="00BD79FB">
            <w:pPr>
              <w:rPr>
                <w:rFonts w:ascii="PT Astra Serif" w:hAnsi="PT Astra Serif"/>
                <w:b/>
                <w:bCs/>
                <w:color w:val="000000"/>
                <w:sz w:val="20"/>
                <w:szCs w:val="20"/>
              </w:rPr>
            </w:pPr>
          </w:p>
        </w:tc>
        <w:tc>
          <w:tcPr>
            <w:tcW w:w="561" w:type="pct"/>
            <w:vMerge/>
            <w:vAlign w:val="center"/>
            <w:hideMark/>
          </w:tcPr>
          <w:p w:rsidR="00BD79FB" w:rsidRPr="005D4331" w:rsidRDefault="00BD79FB" w:rsidP="00BD79FB">
            <w:pPr>
              <w:rPr>
                <w:rFonts w:ascii="PT Astra Serif" w:hAnsi="PT Astra Serif"/>
                <w:b/>
                <w:bCs/>
                <w:color w:val="000000"/>
                <w:sz w:val="20"/>
                <w:szCs w:val="20"/>
              </w:rPr>
            </w:pPr>
          </w:p>
        </w:tc>
        <w:tc>
          <w:tcPr>
            <w:tcW w:w="528" w:type="pct"/>
            <w:vMerge/>
            <w:shd w:val="clear" w:color="auto" w:fill="auto"/>
            <w:vAlign w:val="center"/>
            <w:hideMark/>
          </w:tcPr>
          <w:p w:rsidR="00BD79FB" w:rsidRPr="005D4331" w:rsidRDefault="00BD79FB" w:rsidP="00BD79FB">
            <w:pPr>
              <w:jc w:val="center"/>
              <w:rPr>
                <w:rFonts w:ascii="PT Astra Serif" w:hAnsi="PT Astra Serif"/>
                <w:b/>
                <w:bCs/>
                <w:color w:val="000000"/>
                <w:sz w:val="20"/>
                <w:szCs w:val="20"/>
              </w:rPr>
            </w:pPr>
          </w:p>
        </w:tc>
        <w:tc>
          <w:tcPr>
            <w:tcW w:w="472" w:type="pct"/>
            <w:vMerge/>
            <w:vAlign w:val="center"/>
            <w:hideMark/>
          </w:tcPr>
          <w:p w:rsidR="00BD79FB" w:rsidRPr="005D4331" w:rsidRDefault="00BD79FB" w:rsidP="00BD79FB">
            <w:pPr>
              <w:rPr>
                <w:rFonts w:ascii="PT Astra Serif" w:hAnsi="PT Astra Serif"/>
                <w:b/>
                <w:bCs/>
                <w:color w:val="000000"/>
                <w:sz w:val="20"/>
                <w:szCs w:val="20"/>
              </w:rPr>
            </w:pPr>
          </w:p>
        </w:tc>
        <w:tc>
          <w:tcPr>
            <w:tcW w:w="504" w:type="pct"/>
            <w:vMerge/>
            <w:vAlign w:val="center"/>
            <w:hideMark/>
          </w:tcPr>
          <w:p w:rsidR="00BD79FB" w:rsidRPr="005D4331" w:rsidRDefault="00BD79FB" w:rsidP="00BD79FB">
            <w:pPr>
              <w:rPr>
                <w:rFonts w:ascii="PT Astra Serif" w:hAnsi="PT Astra Serif"/>
                <w:b/>
                <w:bCs/>
                <w:color w:val="000000"/>
                <w:sz w:val="20"/>
                <w:szCs w:val="20"/>
              </w:rPr>
            </w:pPr>
          </w:p>
        </w:tc>
        <w:tc>
          <w:tcPr>
            <w:tcW w:w="251" w:type="pct"/>
            <w:shd w:val="clear" w:color="auto" w:fill="auto"/>
            <w:vAlign w:val="center"/>
            <w:hideMark/>
          </w:tcPr>
          <w:p w:rsidR="00BD79FB" w:rsidRPr="005D4331"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Кол-во "5"</w:t>
            </w:r>
          </w:p>
        </w:tc>
        <w:tc>
          <w:tcPr>
            <w:tcW w:w="271" w:type="pct"/>
            <w:shd w:val="clear" w:color="auto" w:fill="auto"/>
            <w:vAlign w:val="center"/>
            <w:hideMark/>
          </w:tcPr>
          <w:p w:rsidR="00BD79FB" w:rsidRPr="005D4331"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Кол-во "4"</w:t>
            </w:r>
          </w:p>
        </w:tc>
        <w:tc>
          <w:tcPr>
            <w:tcW w:w="287" w:type="pct"/>
            <w:shd w:val="clear" w:color="auto" w:fill="auto"/>
            <w:vAlign w:val="center"/>
            <w:hideMark/>
          </w:tcPr>
          <w:p w:rsidR="00BD79FB" w:rsidRPr="005D4331"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Кол-во "3"</w:t>
            </w:r>
          </w:p>
        </w:tc>
        <w:tc>
          <w:tcPr>
            <w:tcW w:w="358" w:type="pct"/>
            <w:shd w:val="clear" w:color="auto" w:fill="auto"/>
            <w:vAlign w:val="center"/>
            <w:hideMark/>
          </w:tcPr>
          <w:p w:rsidR="00BD79FB" w:rsidRPr="005D4331" w:rsidRDefault="00BD79FB" w:rsidP="00BD79FB">
            <w:pPr>
              <w:jc w:val="center"/>
              <w:rPr>
                <w:rFonts w:ascii="PT Astra Serif" w:hAnsi="PT Astra Serif"/>
                <w:b/>
                <w:bCs/>
                <w:color w:val="000000"/>
                <w:sz w:val="20"/>
                <w:szCs w:val="20"/>
              </w:rPr>
            </w:pPr>
            <w:r w:rsidRPr="005D4331">
              <w:rPr>
                <w:rFonts w:ascii="PT Astra Serif" w:hAnsi="PT Astra Serif"/>
                <w:b/>
                <w:bCs/>
                <w:color w:val="000000"/>
                <w:sz w:val="20"/>
                <w:szCs w:val="20"/>
              </w:rPr>
              <w:t>Кол-во "2"</w:t>
            </w:r>
          </w:p>
        </w:tc>
      </w:tr>
      <w:tr w:rsidR="00BD79FB" w:rsidRPr="005D4331" w:rsidTr="00BD79FB">
        <w:trPr>
          <w:trHeight w:val="284"/>
        </w:trPr>
        <w:tc>
          <w:tcPr>
            <w:tcW w:w="220" w:type="pct"/>
            <w:shd w:val="clear" w:color="auto" w:fill="auto"/>
            <w:noWrap/>
            <w:vAlign w:val="bottom"/>
          </w:tcPr>
          <w:p w:rsidR="00BD79FB" w:rsidRPr="00294182" w:rsidRDefault="00BD79FB" w:rsidP="003B36E1">
            <w:pPr>
              <w:pStyle w:val="aa"/>
              <w:numPr>
                <w:ilvl w:val="0"/>
                <w:numId w:val="31"/>
              </w:numPr>
              <w:spacing w:line="276" w:lineRule="auto"/>
              <w:ind w:left="0" w:firstLine="0"/>
              <w:jc w:val="center"/>
              <w:rPr>
                <w:rFonts w:ascii="PT Astra Serif" w:hAnsi="PT Astra Serif"/>
                <w:color w:val="000000"/>
              </w:rPr>
            </w:pPr>
          </w:p>
        </w:tc>
        <w:tc>
          <w:tcPr>
            <w:tcW w:w="694" w:type="pct"/>
            <w:shd w:val="clear" w:color="auto" w:fill="auto"/>
            <w:noWrap/>
            <w:vAlign w:val="bottom"/>
            <w:hideMark/>
          </w:tcPr>
          <w:p w:rsidR="00BD79FB" w:rsidRPr="005D4331" w:rsidRDefault="00BD79FB" w:rsidP="00BD79FB">
            <w:pPr>
              <w:rPr>
                <w:rFonts w:ascii="PT Astra Serif" w:hAnsi="PT Astra Serif"/>
                <w:color w:val="000000"/>
                <w:sz w:val="20"/>
                <w:szCs w:val="20"/>
              </w:rPr>
            </w:pPr>
            <w:r w:rsidRPr="005D4331">
              <w:rPr>
                <w:rFonts w:ascii="PT Astra Serif" w:hAnsi="PT Astra Serif"/>
                <w:color w:val="000000"/>
                <w:sz w:val="20"/>
                <w:szCs w:val="20"/>
              </w:rPr>
              <w:t>город Ефремов</w:t>
            </w:r>
          </w:p>
        </w:tc>
        <w:tc>
          <w:tcPr>
            <w:tcW w:w="512" w:type="pct"/>
            <w:shd w:val="clear" w:color="auto" w:fill="auto"/>
            <w:noWrap/>
            <w:vAlign w:val="center"/>
          </w:tcPr>
          <w:p w:rsidR="00BD79FB" w:rsidRPr="005D4331" w:rsidRDefault="00BD79FB" w:rsidP="00BD79FB">
            <w:pPr>
              <w:jc w:val="center"/>
              <w:rPr>
                <w:rFonts w:ascii="PT Astra Serif" w:hAnsi="PT Astra Serif"/>
                <w:color w:val="000000"/>
                <w:sz w:val="20"/>
                <w:szCs w:val="20"/>
              </w:rPr>
            </w:pPr>
            <w:r>
              <w:rPr>
                <w:rFonts w:ascii="PT Astra Serif" w:hAnsi="PT Astra Serif"/>
                <w:color w:val="000000"/>
                <w:sz w:val="20"/>
                <w:szCs w:val="20"/>
              </w:rPr>
              <w:t>29</w:t>
            </w:r>
          </w:p>
        </w:tc>
        <w:tc>
          <w:tcPr>
            <w:tcW w:w="341" w:type="pct"/>
            <w:vAlign w:val="center"/>
          </w:tcPr>
          <w:p w:rsidR="00BD79FB" w:rsidRPr="005D4331" w:rsidRDefault="00BD79FB" w:rsidP="00BD79FB">
            <w:pPr>
              <w:jc w:val="center"/>
              <w:rPr>
                <w:rFonts w:ascii="PT Astra Serif" w:hAnsi="PT Astra Serif"/>
                <w:color w:val="000000"/>
                <w:sz w:val="20"/>
                <w:szCs w:val="20"/>
              </w:rPr>
            </w:pPr>
            <w:r>
              <w:rPr>
                <w:rFonts w:ascii="PT Astra Serif" w:hAnsi="PT Astra Serif"/>
                <w:color w:val="000000"/>
                <w:sz w:val="20"/>
                <w:szCs w:val="20"/>
              </w:rPr>
              <w:t>438</w:t>
            </w:r>
          </w:p>
        </w:tc>
        <w:tc>
          <w:tcPr>
            <w:tcW w:w="561" w:type="pct"/>
            <w:shd w:val="clear" w:color="auto" w:fill="auto"/>
            <w:noWrap/>
            <w:vAlign w:val="center"/>
          </w:tcPr>
          <w:p w:rsidR="00BD79FB" w:rsidRPr="005D4331" w:rsidRDefault="00BD79FB" w:rsidP="00BD79FB">
            <w:pPr>
              <w:jc w:val="center"/>
              <w:rPr>
                <w:rFonts w:ascii="PT Astra Serif" w:hAnsi="PT Astra Serif"/>
                <w:color w:val="000000"/>
                <w:sz w:val="20"/>
                <w:szCs w:val="20"/>
              </w:rPr>
            </w:pPr>
            <w:r>
              <w:rPr>
                <w:rFonts w:ascii="PT Astra Serif" w:hAnsi="PT Astra Serif"/>
                <w:color w:val="000000"/>
                <w:sz w:val="20"/>
                <w:szCs w:val="20"/>
              </w:rPr>
              <w:t>6</w:t>
            </w:r>
          </w:p>
        </w:tc>
        <w:tc>
          <w:tcPr>
            <w:tcW w:w="528" w:type="pct"/>
            <w:shd w:val="clear" w:color="auto" w:fill="auto"/>
            <w:noWrap/>
            <w:vAlign w:val="center"/>
          </w:tcPr>
          <w:p w:rsidR="00BD79FB" w:rsidRPr="005D4331" w:rsidRDefault="00BD79FB" w:rsidP="00BD79FB">
            <w:pPr>
              <w:jc w:val="center"/>
              <w:rPr>
                <w:rFonts w:ascii="PT Astra Serif" w:hAnsi="PT Astra Serif"/>
                <w:color w:val="000000"/>
                <w:sz w:val="20"/>
                <w:szCs w:val="20"/>
              </w:rPr>
            </w:pPr>
            <w:r>
              <w:rPr>
                <w:rFonts w:ascii="PT Astra Serif" w:hAnsi="PT Astra Serif"/>
                <w:color w:val="000000"/>
                <w:sz w:val="20"/>
                <w:szCs w:val="20"/>
              </w:rPr>
              <w:t>98,6</w:t>
            </w:r>
          </w:p>
        </w:tc>
        <w:tc>
          <w:tcPr>
            <w:tcW w:w="472" w:type="pct"/>
            <w:shd w:val="clear" w:color="auto" w:fill="auto"/>
            <w:noWrap/>
            <w:vAlign w:val="center"/>
          </w:tcPr>
          <w:p w:rsidR="00BD79FB" w:rsidRPr="005D4331" w:rsidRDefault="00BD79FB" w:rsidP="00BD79FB">
            <w:pPr>
              <w:jc w:val="center"/>
              <w:rPr>
                <w:rFonts w:ascii="PT Astra Serif" w:hAnsi="PT Astra Serif"/>
                <w:color w:val="000000"/>
                <w:sz w:val="20"/>
                <w:szCs w:val="20"/>
              </w:rPr>
            </w:pPr>
            <w:r>
              <w:rPr>
                <w:rFonts w:ascii="PT Astra Serif" w:hAnsi="PT Astra Serif"/>
                <w:color w:val="000000"/>
                <w:sz w:val="20"/>
                <w:szCs w:val="20"/>
              </w:rPr>
              <w:t>432</w:t>
            </w:r>
          </w:p>
        </w:tc>
        <w:tc>
          <w:tcPr>
            <w:tcW w:w="504" w:type="pct"/>
            <w:shd w:val="clear" w:color="auto" w:fill="auto"/>
            <w:noWrap/>
            <w:vAlign w:val="center"/>
          </w:tcPr>
          <w:p w:rsidR="00BD79FB" w:rsidRPr="005D4331" w:rsidRDefault="00BD79FB" w:rsidP="00BD79FB">
            <w:pPr>
              <w:jc w:val="center"/>
              <w:rPr>
                <w:rFonts w:ascii="PT Astra Serif" w:hAnsi="PT Astra Serif"/>
                <w:color w:val="000000"/>
                <w:sz w:val="20"/>
                <w:szCs w:val="20"/>
              </w:rPr>
            </w:pPr>
            <w:r>
              <w:rPr>
                <w:rFonts w:ascii="PT Astra Serif" w:hAnsi="PT Astra Serif"/>
                <w:color w:val="000000"/>
                <w:sz w:val="20"/>
                <w:szCs w:val="20"/>
              </w:rPr>
              <w:t>66,7</w:t>
            </w:r>
          </w:p>
        </w:tc>
        <w:tc>
          <w:tcPr>
            <w:tcW w:w="251" w:type="pct"/>
            <w:shd w:val="clear" w:color="auto" w:fill="auto"/>
            <w:noWrap/>
            <w:vAlign w:val="center"/>
          </w:tcPr>
          <w:p w:rsidR="00BD79FB" w:rsidRPr="005D4331" w:rsidRDefault="00BD79FB" w:rsidP="00BD79FB">
            <w:pPr>
              <w:jc w:val="center"/>
              <w:rPr>
                <w:rFonts w:ascii="PT Astra Serif" w:hAnsi="PT Astra Serif"/>
                <w:sz w:val="20"/>
                <w:szCs w:val="20"/>
              </w:rPr>
            </w:pPr>
            <w:r>
              <w:rPr>
                <w:rFonts w:ascii="PT Astra Serif" w:hAnsi="PT Astra Serif"/>
                <w:sz w:val="20"/>
                <w:szCs w:val="20"/>
              </w:rPr>
              <w:t>108</w:t>
            </w:r>
          </w:p>
        </w:tc>
        <w:tc>
          <w:tcPr>
            <w:tcW w:w="271" w:type="pct"/>
            <w:shd w:val="clear" w:color="auto" w:fill="auto"/>
            <w:noWrap/>
            <w:vAlign w:val="center"/>
          </w:tcPr>
          <w:p w:rsidR="00BD79FB" w:rsidRPr="005D4331" w:rsidRDefault="00BD79FB" w:rsidP="00BD79FB">
            <w:pPr>
              <w:jc w:val="center"/>
              <w:rPr>
                <w:rFonts w:ascii="PT Astra Serif" w:hAnsi="PT Astra Serif"/>
                <w:sz w:val="20"/>
                <w:szCs w:val="20"/>
              </w:rPr>
            </w:pPr>
            <w:r>
              <w:rPr>
                <w:rFonts w:ascii="PT Astra Serif" w:hAnsi="PT Astra Serif"/>
                <w:sz w:val="20"/>
                <w:szCs w:val="20"/>
              </w:rPr>
              <w:t>184</w:t>
            </w:r>
          </w:p>
        </w:tc>
        <w:tc>
          <w:tcPr>
            <w:tcW w:w="287" w:type="pct"/>
            <w:shd w:val="clear" w:color="auto" w:fill="auto"/>
            <w:noWrap/>
            <w:vAlign w:val="center"/>
          </w:tcPr>
          <w:p w:rsidR="00BD79FB" w:rsidRPr="005D4331" w:rsidRDefault="00BD79FB" w:rsidP="00BD79FB">
            <w:pPr>
              <w:jc w:val="center"/>
              <w:rPr>
                <w:rFonts w:ascii="PT Astra Serif" w:hAnsi="PT Astra Serif"/>
                <w:sz w:val="20"/>
                <w:szCs w:val="20"/>
              </w:rPr>
            </w:pPr>
            <w:r>
              <w:rPr>
                <w:rFonts w:ascii="PT Astra Serif" w:hAnsi="PT Astra Serif"/>
                <w:sz w:val="20"/>
                <w:szCs w:val="20"/>
              </w:rPr>
              <w:t>140</w:t>
            </w:r>
          </w:p>
        </w:tc>
        <w:tc>
          <w:tcPr>
            <w:tcW w:w="358" w:type="pct"/>
            <w:shd w:val="clear" w:color="auto" w:fill="auto"/>
            <w:noWrap/>
            <w:vAlign w:val="center"/>
          </w:tcPr>
          <w:p w:rsidR="00BD79FB" w:rsidRPr="005D4331" w:rsidRDefault="00BD79FB" w:rsidP="00BD79FB">
            <w:pPr>
              <w:jc w:val="center"/>
              <w:rPr>
                <w:rFonts w:ascii="PT Astra Serif" w:hAnsi="PT Astra Serif"/>
                <w:sz w:val="20"/>
                <w:szCs w:val="20"/>
              </w:rPr>
            </w:pPr>
            <w:r>
              <w:rPr>
                <w:rFonts w:ascii="PT Astra Serif" w:hAnsi="PT Astra Serif"/>
                <w:sz w:val="20"/>
                <w:szCs w:val="20"/>
              </w:rPr>
              <w:t>6</w:t>
            </w:r>
          </w:p>
        </w:tc>
      </w:tr>
    </w:tbl>
    <w:p w:rsidR="00BD79FB" w:rsidRDefault="00BD79FB" w:rsidP="00BD79FB">
      <w:pPr>
        <w:ind w:firstLine="709"/>
        <w:jc w:val="both"/>
        <w:rPr>
          <w:b/>
          <w:i/>
        </w:rPr>
      </w:pPr>
    </w:p>
    <w:p w:rsidR="00BD79FB" w:rsidRDefault="00BD79FB" w:rsidP="00BD79FB">
      <w:pPr>
        <w:ind w:firstLine="709"/>
        <w:jc w:val="both"/>
        <w:rPr>
          <w:b/>
          <w:i/>
        </w:rPr>
      </w:pPr>
    </w:p>
    <w:p w:rsidR="00BD79FB" w:rsidRPr="007A1EB9" w:rsidRDefault="00BD79FB" w:rsidP="00BD79FB">
      <w:pPr>
        <w:ind w:firstLine="709"/>
        <w:jc w:val="both"/>
        <w:rPr>
          <w:b/>
          <w:i/>
        </w:rPr>
      </w:pPr>
    </w:p>
    <w:p w:rsidR="00BD79FB" w:rsidRDefault="00BD79FB" w:rsidP="00BD79FB">
      <w:pPr>
        <w:ind w:firstLine="709"/>
        <w:jc w:val="both"/>
        <w:rPr>
          <w:b/>
          <w:i/>
          <w:color w:val="FF0000"/>
        </w:rPr>
      </w:pPr>
    </w:p>
    <w:p w:rsidR="00BD79FB" w:rsidRPr="00CB6CC1" w:rsidRDefault="00BD79FB" w:rsidP="00BD79FB">
      <w:pPr>
        <w:ind w:firstLine="709"/>
        <w:jc w:val="center"/>
        <w:rPr>
          <w:b/>
        </w:rPr>
      </w:pPr>
      <w:r w:rsidRPr="00CB6CC1">
        <w:rPr>
          <w:b/>
        </w:rPr>
        <w:t xml:space="preserve">Результаты РКР </w:t>
      </w:r>
      <w:r>
        <w:rPr>
          <w:b/>
        </w:rPr>
        <w:t>по математике в 11</w:t>
      </w:r>
      <w:r w:rsidRPr="00CB6CC1">
        <w:rPr>
          <w:b/>
        </w:rPr>
        <w:t xml:space="preserve"> классе</w:t>
      </w:r>
      <w:r>
        <w:rPr>
          <w:b/>
        </w:rPr>
        <w:t xml:space="preserve"> (базовый уровень)</w:t>
      </w:r>
    </w:p>
    <w:p w:rsidR="00BD79FB" w:rsidRPr="00CB6CC1" w:rsidRDefault="00BD79FB" w:rsidP="00BD79FB">
      <w:pPr>
        <w:ind w:firstLine="709"/>
        <w:jc w:val="center"/>
        <w:rPr>
          <w:b/>
          <w:color w:val="FF0000"/>
        </w:rPr>
      </w:pPr>
    </w:p>
    <w:p w:rsidR="00BD79FB" w:rsidRDefault="00BD79FB" w:rsidP="00BD79FB">
      <w:pPr>
        <w:ind w:firstLine="709"/>
        <w:jc w:val="both"/>
        <w:rPr>
          <w:b/>
          <w:i/>
          <w:color w:val="FF0000"/>
        </w:rPr>
      </w:pPr>
    </w:p>
    <w:tbl>
      <w:tblPr>
        <w:tblW w:w="5166" w:type="pct"/>
        <w:tblInd w:w="-318" w:type="dxa"/>
        <w:tblLayout w:type="fixed"/>
        <w:tblLook w:val="04A0"/>
      </w:tblPr>
      <w:tblGrid>
        <w:gridCol w:w="853"/>
        <w:gridCol w:w="1246"/>
        <w:gridCol w:w="862"/>
        <w:gridCol w:w="949"/>
        <w:gridCol w:w="1282"/>
        <w:gridCol w:w="959"/>
        <w:gridCol w:w="1282"/>
        <w:gridCol w:w="613"/>
        <w:gridCol w:w="613"/>
        <w:gridCol w:w="613"/>
        <w:gridCol w:w="617"/>
      </w:tblGrid>
      <w:tr w:rsidR="00BD79FB" w:rsidRPr="00533F70" w:rsidTr="00BD79FB">
        <w:trPr>
          <w:trHeight w:val="315"/>
        </w:trPr>
        <w:tc>
          <w:tcPr>
            <w:tcW w:w="43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79FB" w:rsidRPr="00533F70" w:rsidRDefault="00BD79FB" w:rsidP="00BD79FB">
            <w:pPr>
              <w:jc w:val="center"/>
              <w:rPr>
                <w:rFonts w:ascii="PT Astra Serif" w:hAnsi="PT Astra Serif"/>
                <w:b/>
                <w:bCs/>
                <w:color w:val="000000"/>
                <w:sz w:val="20"/>
                <w:szCs w:val="20"/>
              </w:rPr>
            </w:pPr>
            <w:r w:rsidRPr="00533F70">
              <w:rPr>
                <w:rFonts w:ascii="PT Astra Serif" w:hAnsi="PT Astra Serif"/>
                <w:b/>
                <w:bCs/>
                <w:color w:val="000000"/>
                <w:sz w:val="20"/>
                <w:szCs w:val="20"/>
              </w:rPr>
              <w:t>№ п/п</w:t>
            </w:r>
          </w:p>
        </w:tc>
        <w:tc>
          <w:tcPr>
            <w:tcW w:w="63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79FB" w:rsidRPr="00533F70" w:rsidRDefault="00BD79FB" w:rsidP="00BD79FB">
            <w:pPr>
              <w:jc w:val="center"/>
              <w:rPr>
                <w:rFonts w:ascii="PT Astra Serif" w:hAnsi="PT Astra Serif"/>
                <w:b/>
                <w:bCs/>
                <w:color w:val="000000"/>
                <w:sz w:val="20"/>
                <w:szCs w:val="20"/>
              </w:rPr>
            </w:pPr>
            <w:r w:rsidRPr="00533F70">
              <w:rPr>
                <w:rFonts w:ascii="PT Astra Serif" w:hAnsi="PT Astra Serif"/>
                <w:b/>
                <w:bCs/>
                <w:color w:val="000000"/>
                <w:sz w:val="20"/>
                <w:szCs w:val="20"/>
              </w:rPr>
              <w:t>Муниципальное образование</w:t>
            </w:r>
          </w:p>
        </w:tc>
        <w:tc>
          <w:tcPr>
            <w:tcW w:w="436"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BD79FB" w:rsidRDefault="00BD79FB" w:rsidP="00BD79FB">
            <w:pPr>
              <w:jc w:val="center"/>
              <w:rPr>
                <w:rFonts w:ascii="PT Astra Serif" w:hAnsi="PT Astra Serif"/>
                <w:b/>
                <w:bCs/>
                <w:color w:val="000000"/>
                <w:sz w:val="20"/>
                <w:szCs w:val="20"/>
              </w:rPr>
            </w:pPr>
            <w:r w:rsidRPr="00533F70">
              <w:rPr>
                <w:rFonts w:ascii="PT Astra Serif" w:hAnsi="PT Astra Serif"/>
                <w:b/>
                <w:bCs/>
                <w:color w:val="000000"/>
                <w:sz w:val="20"/>
                <w:szCs w:val="20"/>
              </w:rPr>
              <w:t>Писали работу</w:t>
            </w:r>
          </w:p>
          <w:p w:rsidR="00BD79FB" w:rsidRPr="00533F70" w:rsidRDefault="00BD79FB" w:rsidP="00BD79FB">
            <w:pPr>
              <w:jc w:val="center"/>
              <w:rPr>
                <w:rFonts w:ascii="PT Astra Serif" w:hAnsi="PT Astra Serif"/>
                <w:b/>
                <w:bCs/>
                <w:color w:val="000000"/>
                <w:sz w:val="20"/>
                <w:szCs w:val="20"/>
              </w:rPr>
            </w:pPr>
            <w:r w:rsidRPr="00533F70">
              <w:rPr>
                <w:rFonts w:ascii="PT Astra Serif" w:hAnsi="PT Astra Serif"/>
                <w:b/>
                <w:bCs/>
                <w:color w:val="000000"/>
                <w:sz w:val="20"/>
                <w:szCs w:val="20"/>
              </w:rPr>
              <w:t xml:space="preserve"> (кол-во </w:t>
            </w:r>
          </w:p>
          <w:p w:rsidR="00BD79FB" w:rsidRPr="00533F70" w:rsidRDefault="00BD79FB" w:rsidP="00BD79FB">
            <w:pPr>
              <w:jc w:val="center"/>
              <w:rPr>
                <w:rFonts w:ascii="PT Astra Serif" w:hAnsi="PT Astra Serif"/>
                <w:b/>
                <w:bCs/>
                <w:color w:val="000000"/>
                <w:sz w:val="20"/>
                <w:szCs w:val="20"/>
              </w:rPr>
            </w:pPr>
            <w:r w:rsidRPr="00533F70">
              <w:rPr>
                <w:rFonts w:ascii="PT Astra Serif" w:hAnsi="PT Astra Serif"/>
                <w:b/>
                <w:bCs/>
                <w:color w:val="000000"/>
                <w:sz w:val="20"/>
                <w:szCs w:val="20"/>
              </w:rPr>
              <w:t>уч-ся)</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D79FB" w:rsidRPr="00533F70" w:rsidRDefault="00BD79FB" w:rsidP="00BD79FB">
            <w:pPr>
              <w:jc w:val="center"/>
              <w:rPr>
                <w:rFonts w:ascii="PT Astra Serif" w:hAnsi="PT Astra Serif"/>
                <w:b/>
                <w:bCs/>
                <w:color w:val="000000"/>
                <w:sz w:val="20"/>
                <w:szCs w:val="20"/>
              </w:rPr>
            </w:pPr>
            <w:r w:rsidRPr="00533F70">
              <w:rPr>
                <w:rFonts w:ascii="PT Astra Serif" w:hAnsi="PT Astra Serif"/>
                <w:b/>
                <w:bCs/>
                <w:color w:val="000000"/>
                <w:sz w:val="20"/>
                <w:szCs w:val="20"/>
              </w:rPr>
              <w:t>Уровень ниже базового</w:t>
            </w:r>
          </w:p>
          <w:p w:rsidR="00BD79FB" w:rsidRPr="00533F70" w:rsidRDefault="00BD79FB" w:rsidP="00BD79FB">
            <w:pPr>
              <w:jc w:val="center"/>
              <w:rPr>
                <w:rFonts w:ascii="PT Astra Serif" w:hAnsi="PT Astra Serif"/>
                <w:b/>
                <w:bCs/>
                <w:color w:val="000000"/>
                <w:sz w:val="20"/>
                <w:szCs w:val="20"/>
              </w:rPr>
            </w:pPr>
            <w:r w:rsidRPr="00533F70">
              <w:rPr>
                <w:rFonts w:ascii="PT Astra Serif" w:hAnsi="PT Astra Serif"/>
                <w:b/>
                <w:bCs/>
                <w:color w:val="000000"/>
                <w:sz w:val="20"/>
                <w:szCs w:val="20"/>
              </w:rPr>
              <w:t xml:space="preserve"> (кол-во уч-ся)</w:t>
            </w:r>
          </w:p>
        </w:tc>
        <w:tc>
          <w:tcPr>
            <w:tcW w:w="648" w:type="pct"/>
            <w:vMerge w:val="restart"/>
            <w:tcBorders>
              <w:top w:val="single" w:sz="4" w:space="0" w:color="auto"/>
              <w:left w:val="nil"/>
              <w:right w:val="single" w:sz="4" w:space="0" w:color="auto"/>
            </w:tcBorders>
            <w:shd w:val="clear" w:color="auto" w:fill="auto"/>
            <w:hideMark/>
          </w:tcPr>
          <w:p w:rsidR="00BD79FB" w:rsidRPr="00533F70" w:rsidRDefault="00BD79FB" w:rsidP="00BD79FB">
            <w:pPr>
              <w:jc w:val="center"/>
              <w:rPr>
                <w:rFonts w:ascii="PT Astra Serif" w:hAnsi="PT Astra Serif"/>
                <w:b/>
                <w:bCs/>
                <w:color w:val="000000"/>
                <w:sz w:val="20"/>
                <w:szCs w:val="20"/>
              </w:rPr>
            </w:pPr>
            <w:r w:rsidRPr="00533F70">
              <w:rPr>
                <w:rFonts w:ascii="PT Astra Serif" w:hAnsi="PT Astra Serif"/>
                <w:b/>
                <w:bCs/>
                <w:color w:val="000000"/>
                <w:sz w:val="20"/>
                <w:szCs w:val="20"/>
              </w:rPr>
              <w:t>Уровень обученности (%)</w:t>
            </w:r>
          </w:p>
          <w:p w:rsidR="00BD79FB" w:rsidRPr="00533F70" w:rsidRDefault="00BD79FB" w:rsidP="00BD79FB">
            <w:pPr>
              <w:jc w:val="center"/>
              <w:rPr>
                <w:rFonts w:ascii="PT Astra Serif" w:hAnsi="PT Astra Serif"/>
                <w:b/>
                <w:bCs/>
                <w:color w:val="000000"/>
                <w:sz w:val="20"/>
                <w:szCs w:val="20"/>
              </w:rPr>
            </w:pPr>
          </w:p>
        </w:tc>
        <w:tc>
          <w:tcPr>
            <w:tcW w:w="48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D79FB" w:rsidRPr="00533F70" w:rsidRDefault="00BD79FB" w:rsidP="00BD79FB">
            <w:pPr>
              <w:jc w:val="center"/>
              <w:rPr>
                <w:rFonts w:ascii="PT Astra Serif" w:hAnsi="PT Astra Serif"/>
                <w:b/>
                <w:bCs/>
                <w:color w:val="000000"/>
                <w:sz w:val="20"/>
                <w:szCs w:val="20"/>
              </w:rPr>
            </w:pPr>
            <w:r w:rsidRPr="00533F70">
              <w:rPr>
                <w:rFonts w:ascii="PT Astra Serif" w:hAnsi="PT Astra Serif"/>
                <w:b/>
                <w:bCs/>
                <w:color w:val="000000"/>
                <w:sz w:val="20"/>
                <w:szCs w:val="20"/>
              </w:rPr>
              <w:t xml:space="preserve">Базовый уровень (кол-во </w:t>
            </w:r>
          </w:p>
          <w:p w:rsidR="00BD79FB" w:rsidRPr="00533F70" w:rsidRDefault="00BD79FB" w:rsidP="00BD79FB">
            <w:pPr>
              <w:jc w:val="center"/>
              <w:rPr>
                <w:rFonts w:ascii="PT Astra Serif" w:hAnsi="PT Astra Serif"/>
                <w:b/>
                <w:bCs/>
                <w:color w:val="000000"/>
                <w:sz w:val="20"/>
                <w:szCs w:val="20"/>
              </w:rPr>
            </w:pPr>
            <w:r w:rsidRPr="00533F70">
              <w:rPr>
                <w:rFonts w:ascii="PT Astra Serif" w:hAnsi="PT Astra Serif"/>
                <w:b/>
                <w:bCs/>
                <w:color w:val="000000"/>
                <w:sz w:val="20"/>
                <w:szCs w:val="20"/>
              </w:rPr>
              <w:t>уч-ся)</w:t>
            </w:r>
          </w:p>
        </w:tc>
        <w:tc>
          <w:tcPr>
            <w:tcW w:w="64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D79FB" w:rsidRPr="00533F70" w:rsidRDefault="00BD79FB" w:rsidP="00BD79FB">
            <w:pPr>
              <w:jc w:val="center"/>
              <w:rPr>
                <w:rFonts w:ascii="PT Astra Serif" w:hAnsi="PT Astra Serif"/>
                <w:b/>
                <w:bCs/>
                <w:color w:val="000000"/>
                <w:sz w:val="20"/>
                <w:szCs w:val="20"/>
              </w:rPr>
            </w:pPr>
            <w:r w:rsidRPr="00533F70">
              <w:rPr>
                <w:rFonts w:ascii="PT Astra Serif" w:hAnsi="PT Astra Serif"/>
                <w:b/>
                <w:bCs/>
                <w:color w:val="000000"/>
                <w:sz w:val="20"/>
                <w:szCs w:val="20"/>
              </w:rPr>
              <w:t>Качество обученности</w:t>
            </w:r>
          </w:p>
          <w:p w:rsidR="00BD79FB" w:rsidRPr="00533F70" w:rsidRDefault="00BD79FB" w:rsidP="00BD79FB">
            <w:pPr>
              <w:jc w:val="center"/>
              <w:rPr>
                <w:rFonts w:ascii="PT Astra Serif" w:hAnsi="PT Astra Serif"/>
                <w:b/>
                <w:bCs/>
                <w:color w:val="000000"/>
                <w:sz w:val="20"/>
                <w:szCs w:val="20"/>
              </w:rPr>
            </w:pPr>
            <w:r w:rsidRPr="00533F70">
              <w:rPr>
                <w:rFonts w:ascii="PT Astra Serif" w:hAnsi="PT Astra Serif"/>
                <w:b/>
                <w:bCs/>
                <w:color w:val="000000"/>
                <w:sz w:val="20"/>
                <w:szCs w:val="20"/>
              </w:rPr>
              <w:t>(%)</w:t>
            </w:r>
          </w:p>
        </w:tc>
        <w:tc>
          <w:tcPr>
            <w:tcW w:w="1242" w:type="pct"/>
            <w:gridSpan w:val="4"/>
            <w:tcBorders>
              <w:top w:val="single" w:sz="4" w:space="0" w:color="auto"/>
              <w:left w:val="nil"/>
              <w:bottom w:val="single" w:sz="4" w:space="0" w:color="auto"/>
              <w:right w:val="single" w:sz="4" w:space="0" w:color="000000"/>
            </w:tcBorders>
            <w:shd w:val="clear" w:color="auto" w:fill="auto"/>
            <w:noWrap/>
            <w:vAlign w:val="center"/>
            <w:hideMark/>
          </w:tcPr>
          <w:p w:rsidR="00BD79FB" w:rsidRPr="00533F70" w:rsidRDefault="00BD79FB" w:rsidP="00BD79FB">
            <w:pPr>
              <w:jc w:val="center"/>
              <w:rPr>
                <w:rFonts w:ascii="PT Astra Serif" w:hAnsi="PT Astra Serif"/>
                <w:b/>
                <w:bCs/>
                <w:color w:val="000000"/>
                <w:sz w:val="20"/>
                <w:szCs w:val="20"/>
              </w:rPr>
            </w:pPr>
            <w:r w:rsidRPr="00533F70">
              <w:rPr>
                <w:rFonts w:ascii="PT Astra Serif" w:hAnsi="PT Astra Serif"/>
                <w:b/>
                <w:bCs/>
                <w:color w:val="000000"/>
                <w:sz w:val="20"/>
                <w:szCs w:val="20"/>
              </w:rPr>
              <w:t>Оценки за тест</w:t>
            </w:r>
          </w:p>
        </w:tc>
      </w:tr>
      <w:tr w:rsidR="00BD79FB" w:rsidRPr="00533F70" w:rsidTr="00BD79FB">
        <w:trPr>
          <w:trHeight w:val="469"/>
        </w:trPr>
        <w:tc>
          <w:tcPr>
            <w:tcW w:w="431" w:type="pct"/>
            <w:vMerge/>
            <w:tcBorders>
              <w:top w:val="single" w:sz="4" w:space="0" w:color="auto"/>
              <w:left w:val="single" w:sz="4" w:space="0" w:color="auto"/>
              <w:bottom w:val="single" w:sz="4" w:space="0" w:color="auto"/>
              <w:right w:val="single" w:sz="4" w:space="0" w:color="auto"/>
            </w:tcBorders>
            <w:vAlign w:val="center"/>
            <w:hideMark/>
          </w:tcPr>
          <w:p w:rsidR="00BD79FB" w:rsidRPr="00533F70" w:rsidRDefault="00BD79FB" w:rsidP="00BD79FB">
            <w:pPr>
              <w:rPr>
                <w:rFonts w:ascii="PT Astra Serif" w:hAnsi="PT Astra Serif"/>
                <w:b/>
                <w:bCs/>
                <w:color w:val="000000"/>
                <w:sz w:val="20"/>
                <w:szCs w:val="20"/>
              </w:rPr>
            </w:pPr>
          </w:p>
        </w:tc>
        <w:tc>
          <w:tcPr>
            <w:tcW w:w="630" w:type="pct"/>
            <w:vMerge/>
            <w:tcBorders>
              <w:top w:val="single" w:sz="4" w:space="0" w:color="auto"/>
              <w:left w:val="single" w:sz="4" w:space="0" w:color="auto"/>
              <w:bottom w:val="single" w:sz="4" w:space="0" w:color="auto"/>
              <w:right w:val="single" w:sz="4" w:space="0" w:color="auto"/>
            </w:tcBorders>
            <w:vAlign w:val="center"/>
            <w:hideMark/>
          </w:tcPr>
          <w:p w:rsidR="00BD79FB" w:rsidRPr="00533F70" w:rsidRDefault="00BD79FB" w:rsidP="00BD79FB">
            <w:pPr>
              <w:rPr>
                <w:rFonts w:ascii="PT Astra Serif" w:hAnsi="PT Astra Serif"/>
                <w:b/>
                <w:bCs/>
                <w:color w:val="000000"/>
                <w:sz w:val="20"/>
                <w:szCs w:val="20"/>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BD79FB" w:rsidRPr="00533F70" w:rsidRDefault="00BD79FB" w:rsidP="00BD79FB">
            <w:pPr>
              <w:rPr>
                <w:rFonts w:ascii="PT Astra Serif" w:hAnsi="PT Astra Serif"/>
                <w:b/>
                <w:bCs/>
                <w:color w:val="000000"/>
                <w:sz w:val="20"/>
                <w:szCs w:val="20"/>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D79FB" w:rsidRPr="00533F70" w:rsidRDefault="00BD79FB" w:rsidP="00BD79FB">
            <w:pPr>
              <w:rPr>
                <w:rFonts w:ascii="PT Astra Serif" w:hAnsi="PT Astra Serif"/>
                <w:b/>
                <w:bCs/>
                <w:color w:val="000000"/>
                <w:sz w:val="20"/>
                <w:szCs w:val="20"/>
              </w:rPr>
            </w:pPr>
          </w:p>
        </w:tc>
        <w:tc>
          <w:tcPr>
            <w:tcW w:w="648" w:type="pct"/>
            <w:vMerge/>
            <w:tcBorders>
              <w:left w:val="nil"/>
              <w:bottom w:val="single" w:sz="4" w:space="0" w:color="auto"/>
              <w:right w:val="single" w:sz="4" w:space="0" w:color="auto"/>
            </w:tcBorders>
            <w:shd w:val="clear" w:color="auto" w:fill="auto"/>
            <w:vAlign w:val="center"/>
            <w:hideMark/>
          </w:tcPr>
          <w:p w:rsidR="00BD79FB" w:rsidRPr="00533F70" w:rsidRDefault="00BD79FB" w:rsidP="00BD79FB">
            <w:pPr>
              <w:jc w:val="center"/>
              <w:rPr>
                <w:rFonts w:ascii="PT Astra Serif" w:hAnsi="PT Astra Serif"/>
                <w:b/>
                <w:bCs/>
                <w:color w:val="000000"/>
                <w:sz w:val="20"/>
                <w:szCs w:val="20"/>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rsidR="00BD79FB" w:rsidRPr="00533F70" w:rsidRDefault="00BD79FB" w:rsidP="00BD79FB">
            <w:pPr>
              <w:rPr>
                <w:rFonts w:ascii="PT Astra Serif" w:hAnsi="PT Astra Serif"/>
                <w:b/>
                <w:bCs/>
                <w:color w:val="000000"/>
                <w:sz w:val="20"/>
                <w:szCs w:val="20"/>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rsidR="00BD79FB" w:rsidRPr="00533F70" w:rsidRDefault="00BD79FB" w:rsidP="00BD79FB">
            <w:pPr>
              <w:rPr>
                <w:rFonts w:ascii="PT Astra Serif" w:hAnsi="PT Astra Serif"/>
                <w:b/>
                <w:bCs/>
                <w:color w:val="000000"/>
                <w:sz w:val="20"/>
                <w:szCs w:val="20"/>
              </w:rPr>
            </w:pPr>
          </w:p>
        </w:tc>
        <w:tc>
          <w:tcPr>
            <w:tcW w:w="310" w:type="pct"/>
            <w:tcBorders>
              <w:top w:val="nil"/>
              <w:left w:val="nil"/>
              <w:bottom w:val="single" w:sz="4" w:space="0" w:color="auto"/>
              <w:right w:val="single" w:sz="4" w:space="0" w:color="auto"/>
            </w:tcBorders>
            <w:shd w:val="clear" w:color="auto" w:fill="auto"/>
            <w:vAlign w:val="center"/>
            <w:hideMark/>
          </w:tcPr>
          <w:p w:rsidR="00BD79FB" w:rsidRPr="00533F70" w:rsidRDefault="00BD79FB" w:rsidP="00BD79FB">
            <w:pPr>
              <w:jc w:val="center"/>
              <w:rPr>
                <w:rFonts w:ascii="PT Astra Serif" w:hAnsi="PT Astra Serif"/>
                <w:b/>
                <w:bCs/>
                <w:color w:val="000000"/>
                <w:sz w:val="20"/>
                <w:szCs w:val="20"/>
              </w:rPr>
            </w:pPr>
            <w:r w:rsidRPr="00533F70">
              <w:rPr>
                <w:rFonts w:ascii="PT Astra Serif" w:hAnsi="PT Astra Serif"/>
                <w:b/>
                <w:bCs/>
                <w:color w:val="000000"/>
                <w:sz w:val="20"/>
                <w:szCs w:val="20"/>
              </w:rPr>
              <w:t xml:space="preserve">Кол-во </w:t>
            </w:r>
            <w:r>
              <w:rPr>
                <w:rFonts w:ascii="PT Astra Serif" w:hAnsi="PT Astra Serif"/>
                <w:b/>
                <w:bCs/>
                <w:color w:val="000000"/>
                <w:sz w:val="20"/>
                <w:szCs w:val="20"/>
              </w:rPr>
              <w:t>«</w:t>
            </w:r>
            <w:r w:rsidRPr="00533F70">
              <w:rPr>
                <w:rFonts w:ascii="PT Astra Serif" w:hAnsi="PT Astra Serif"/>
                <w:b/>
                <w:bCs/>
                <w:color w:val="000000"/>
                <w:sz w:val="20"/>
                <w:szCs w:val="20"/>
              </w:rPr>
              <w:t>5</w:t>
            </w:r>
            <w:r>
              <w:rPr>
                <w:rFonts w:ascii="PT Astra Serif" w:hAnsi="PT Astra Serif"/>
                <w:b/>
                <w:bCs/>
                <w:color w:val="000000"/>
                <w:sz w:val="20"/>
                <w:szCs w:val="20"/>
              </w:rPr>
              <w:t>»</w:t>
            </w:r>
          </w:p>
        </w:tc>
        <w:tc>
          <w:tcPr>
            <w:tcW w:w="310" w:type="pct"/>
            <w:tcBorders>
              <w:top w:val="nil"/>
              <w:left w:val="nil"/>
              <w:bottom w:val="single" w:sz="4" w:space="0" w:color="auto"/>
              <w:right w:val="single" w:sz="4" w:space="0" w:color="auto"/>
            </w:tcBorders>
            <w:shd w:val="clear" w:color="auto" w:fill="auto"/>
            <w:vAlign w:val="center"/>
            <w:hideMark/>
          </w:tcPr>
          <w:p w:rsidR="00BD79FB" w:rsidRPr="00533F70" w:rsidRDefault="00BD79FB" w:rsidP="00BD79FB">
            <w:pPr>
              <w:jc w:val="center"/>
              <w:rPr>
                <w:rFonts w:ascii="PT Astra Serif" w:hAnsi="PT Astra Serif"/>
                <w:b/>
                <w:bCs/>
                <w:color w:val="000000"/>
                <w:sz w:val="20"/>
                <w:szCs w:val="20"/>
              </w:rPr>
            </w:pPr>
            <w:r w:rsidRPr="00533F70">
              <w:rPr>
                <w:rFonts w:ascii="PT Astra Serif" w:hAnsi="PT Astra Serif"/>
                <w:b/>
                <w:bCs/>
                <w:color w:val="000000"/>
                <w:sz w:val="20"/>
                <w:szCs w:val="20"/>
              </w:rPr>
              <w:t xml:space="preserve">Кол-во </w:t>
            </w:r>
            <w:r>
              <w:rPr>
                <w:rFonts w:ascii="PT Astra Serif" w:hAnsi="PT Astra Serif"/>
                <w:b/>
                <w:bCs/>
                <w:color w:val="000000"/>
                <w:sz w:val="20"/>
                <w:szCs w:val="20"/>
              </w:rPr>
              <w:t>«</w:t>
            </w:r>
            <w:r w:rsidRPr="00533F70">
              <w:rPr>
                <w:rFonts w:ascii="PT Astra Serif" w:hAnsi="PT Astra Serif"/>
                <w:b/>
                <w:bCs/>
                <w:color w:val="000000"/>
                <w:sz w:val="20"/>
                <w:szCs w:val="20"/>
              </w:rPr>
              <w:t>4</w:t>
            </w:r>
            <w:r>
              <w:rPr>
                <w:rFonts w:ascii="PT Astra Serif" w:hAnsi="PT Astra Serif"/>
                <w:b/>
                <w:bCs/>
                <w:color w:val="000000"/>
                <w:sz w:val="20"/>
                <w:szCs w:val="20"/>
              </w:rPr>
              <w:t>»</w:t>
            </w:r>
          </w:p>
        </w:tc>
        <w:tc>
          <w:tcPr>
            <w:tcW w:w="310" w:type="pct"/>
            <w:tcBorders>
              <w:top w:val="nil"/>
              <w:left w:val="nil"/>
              <w:bottom w:val="single" w:sz="4" w:space="0" w:color="auto"/>
              <w:right w:val="single" w:sz="4" w:space="0" w:color="auto"/>
            </w:tcBorders>
            <w:shd w:val="clear" w:color="auto" w:fill="auto"/>
            <w:vAlign w:val="center"/>
            <w:hideMark/>
          </w:tcPr>
          <w:p w:rsidR="00BD79FB" w:rsidRPr="00533F70" w:rsidRDefault="00BD79FB" w:rsidP="00BD79FB">
            <w:pPr>
              <w:jc w:val="center"/>
              <w:rPr>
                <w:rFonts w:ascii="PT Astra Serif" w:hAnsi="PT Astra Serif"/>
                <w:b/>
                <w:bCs/>
                <w:color w:val="000000"/>
                <w:sz w:val="20"/>
                <w:szCs w:val="20"/>
              </w:rPr>
            </w:pPr>
            <w:r w:rsidRPr="00533F70">
              <w:rPr>
                <w:rFonts w:ascii="PT Astra Serif" w:hAnsi="PT Astra Serif"/>
                <w:b/>
                <w:bCs/>
                <w:color w:val="000000"/>
                <w:sz w:val="20"/>
                <w:szCs w:val="20"/>
              </w:rPr>
              <w:t xml:space="preserve">Кол-во </w:t>
            </w:r>
            <w:r>
              <w:rPr>
                <w:rFonts w:ascii="PT Astra Serif" w:hAnsi="PT Astra Serif"/>
                <w:b/>
                <w:bCs/>
                <w:color w:val="000000"/>
                <w:sz w:val="20"/>
                <w:szCs w:val="20"/>
              </w:rPr>
              <w:t>«</w:t>
            </w:r>
            <w:r w:rsidRPr="00533F70">
              <w:rPr>
                <w:rFonts w:ascii="PT Astra Serif" w:hAnsi="PT Astra Serif"/>
                <w:b/>
                <w:bCs/>
                <w:color w:val="000000"/>
                <w:sz w:val="20"/>
                <w:szCs w:val="20"/>
              </w:rPr>
              <w:t>3</w:t>
            </w:r>
            <w:r>
              <w:rPr>
                <w:rFonts w:ascii="PT Astra Serif" w:hAnsi="PT Astra Serif"/>
                <w:b/>
                <w:bCs/>
                <w:color w:val="000000"/>
                <w:sz w:val="20"/>
                <w:szCs w:val="20"/>
              </w:rPr>
              <w:t>»</w:t>
            </w:r>
          </w:p>
        </w:tc>
        <w:tc>
          <w:tcPr>
            <w:tcW w:w="310" w:type="pct"/>
            <w:tcBorders>
              <w:top w:val="nil"/>
              <w:left w:val="nil"/>
              <w:bottom w:val="single" w:sz="4" w:space="0" w:color="auto"/>
              <w:right w:val="single" w:sz="4" w:space="0" w:color="auto"/>
            </w:tcBorders>
            <w:shd w:val="clear" w:color="auto" w:fill="auto"/>
            <w:vAlign w:val="center"/>
            <w:hideMark/>
          </w:tcPr>
          <w:p w:rsidR="00BD79FB" w:rsidRPr="00533F70" w:rsidRDefault="00BD79FB" w:rsidP="00BD79FB">
            <w:pPr>
              <w:jc w:val="center"/>
              <w:rPr>
                <w:rFonts w:ascii="PT Astra Serif" w:hAnsi="PT Astra Serif"/>
                <w:b/>
                <w:bCs/>
                <w:color w:val="000000"/>
                <w:sz w:val="20"/>
                <w:szCs w:val="20"/>
              </w:rPr>
            </w:pPr>
            <w:r w:rsidRPr="00533F70">
              <w:rPr>
                <w:rFonts w:ascii="PT Astra Serif" w:hAnsi="PT Astra Serif"/>
                <w:b/>
                <w:bCs/>
                <w:color w:val="000000"/>
                <w:sz w:val="20"/>
                <w:szCs w:val="20"/>
              </w:rPr>
              <w:t xml:space="preserve">Кол-во </w:t>
            </w:r>
            <w:r>
              <w:rPr>
                <w:rFonts w:ascii="PT Astra Serif" w:hAnsi="PT Astra Serif"/>
                <w:b/>
                <w:bCs/>
                <w:color w:val="000000"/>
                <w:sz w:val="20"/>
                <w:szCs w:val="20"/>
              </w:rPr>
              <w:t>«</w:t>
            </w:r>
            <w:r w:rsidRPr="00533F70">
              <w:rPr>
                <w:rFonts w:ascii="PT Astra Serif" w:hAnsi="PT Astra Serif"/>
                <w:b/>
                <w:bCs/>
                <w:color w:val="000000"/>
                <w:sz w:val="20"/>
                <w:szCs w:val="20"/>
              </w:rPr>
              <w:t>2</w:t>
            </w:r>
            <w:r>
              <w:rPr>
                <w:rFonts w:ascii="PT Astra Serif" w:hAnsi="PT Astra Serif"/>
                <w:b/>
                <w:bCs/>
                <w:color w:val="000000"/>
                <w:sz w:val="20"/>
                <w:szCs w:val="20"/>
              </w:rPr>
              <w:t>»</w:t>
            </w:r>
          </w:p>
        </w:tc>
      </w:tr>
      <w:tr w:rsidR="00BD79FB" w:rsidTr="00BD79FB">
        <w:trPr>
          <w:trHeight w:val="30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BD79FB" w:rsidRPr="000F3B35" w:rsidRDefault="00BD79FB" w:rsidP="003B36E1">
            <w:pPr>
              <w:pStyle w:val="aa"/>
              <w:numPr>
                <w:ilvl w:val="0"/>
                <w:numId w:val="32"/>
              </w:numPr>
              <w:jc w:val="center"/>
              <w:rPr>
                <w:rFonts w:ascii="PT Astra Serif" w:hAnsi="PT Astra Serif"/>
                <w:color w:val="000000"/>
              </w:rPr>
            </w:pPr>
          </w:p>
        </w:tc>
        <w:tc>
          <w:tcPr>
            <w:tcW w:w="630" w:type="pct"/>
            <w:tcBorders>
              <w:top w:val="nil"/>
              <w:left w:val="nil"/>
              <w:bottom w:val="single" w:sz="4" w:space="0" w:color="auto"/>
              <w:right w:val="single" w:sz="4" w:space="0" w:color="auto"/>
            </w:tcBorders>
            <w:shd w:val="clear" w:color="auto" w:fill="auto"/>
            <w:noWrap/>
            <w:vAlign w:val="center"/>
            <w:hideMark/>
          </w:tcPr>
          <w:p w:rsidR="00BD79FB" w:rsidRPr="00533F70" w:rsidRDefault="00BD79FB" w:rsidP="00BD79FB">
            <w:pPr>
              <w:rPr>
                <w:rFonts w:ascii="PT Astra Serif" w:hAnsi="PT Astra Serif"/>
                <w:color w:val="000000"/>
              </w:rPr>
            </w:pPr>
            <w:r w:rsidRPr="00533F70">
              <w:rPr>
                <w:rFonts w:ascii="PT Astra Serif" w:hAnsi="PT Astra Serif"/>
                <w:color w:val="000000"/>
              </w:rPr>
              <w:t>город Ефремов</w:t>
            </w:r>
          </w:p>
        </w:tc>
        <w:tc>
          <w:tcPr>
            <w:tcW w:w="436" w:type="pct"/>
            <w:tcBorders>
              <w:top w:val="nil"/>
              <w:left w:val="nil"/>
              <w:bottom w:val="single" w:sz="4" w:space="0" w:color="auto"/>
              <w:right w:val="single" w:sz="4" w:space="0" w:color="auto"/>
            </w:tcBorders>
            <w:shd w:val="clear" w:color="auto" w:fill="auto"/>
            <w:noWrap/>
            <w:vAlign w:val="center"/>
          </w:tcPr>
          <w:p w:rsidR="00BD79FB" w:rsidRDefault="00BD79FB" w:rsidP="00BD79FB">
            <w:pPr>
              <w:jc w:val="center"/>
              <w:rPr>
                <w:rFonts w:ascii="PT Astra Serif" w:hAnsi="PT Astra Serif"/>
                <w:color w:val="000000"/>
              </w:rPr>
            </w:pPr>
            <w:r>
              <w:rPr>
                <w:rFonts w:ascii="PT Astra Serif" w:hAnsi="PT Astra Serif"/>
                <w:color w:val="000000"/>
              </w:rPr>
              <w:t>113</w:t>
            </w:r>
          </w:p>
        </w:tc>
        <w:tc>
          <w:tcPr>
            <w:tcW w:w="480" w:type="pct"/>
            <w:tcBorders>
              <w:top w:val="nil"/>
              <w:left w:val="nil"/>
              <w:bottom w:val="single" w:sz="4" w:space="0" w:color="auto"/>
              <w:right w:val="single" w:sz="4" w:space="0" w:color="auto"/>
            </w:tcBorders>
            <w:shd w:val="clear" w:color="auto" w:fill="auto"/>
            <w:noWrap/>
            <w:vAlign w:val="center"/>
          </w:tcPr>
          <w:p w:rsidR="00BD79FB" w:rsidRDefault="00BD79FB" w:rsidP="00BD79FB">
            <w:pPr>
              <w:jc w:val="center"/>
              <w:rPr>
                <w:rFonts w:ascii="PT Astra Serif" w:hAnsi="PT Astra Serif"/>
                <w:color w:val="000000"/>
              </w:rPr>
            </w:pPr>
            <w:r>
              <w:rPr>
                <w:rFonts w:ascii="PT Astra Serif" w:hAnsi="PT Astra Serif"/>
                <w:color w:val="000000"/>
              </w:rPr>
              <w:t>1</w:t>
            </w:r>
          </w:p>
        </w:tc>
        <w:tc>
          <w:tcPr>
            <w:tcW w:w="648" w:type="pct"/>
            <w:tcBorders>
              <w:top w:val="nil"/>
              <w:left w:val="nil"/>
              <w:bottom w:val="single" w:sz="4" w:space="0" w:color="auto"/>
              <w:right w:val="single" w:sz="4" w:space="0" w:color="auto"/>
            </w:tcBorders>
            <w:shd w:val="clear" w:color="auto" w:fill="auto"/>
            <w:noWrap/>
            <w:vAlign w:val="center"/>
          </w:tcPr>
          <w:p w:rsidR="00BD79FB" w:rsidRDefault="00BD79FB" w:rsidP="00BD79FB">
            <w:pPr>
              <w:jc w:val="center"/>
              <w:rPr>
                <w:rFonts w:ascii="PT Astra Serif" w:hAnsi="PT Astra Serif"/>
                <w:color w:val="000000"/>
              </w:rPr>
            </w:pPr>
            <w:r>
              <w:rPr>
                <w:rFonts w:ascii="PT Astra Serif" w:hAnsi="PT Astra Serif"/>
                <w:color w:val="000000"/>
              </w:rPr>
              <w:t>99,1</w:t>
            </w:r>
          </w:p>
        </w:tc>
        <w:tc>
          <w:tcPr>
            <w:tcW w:w="485" w:type="pct"/>
            <w:tcBorders>
              <w:top w:val="nil"/>
              <w:left w:val="nil"/>
              <w:bottom w:val="single" w:sz="4" w:space="0" w:color="auto"/>
              <w:right w:val="single" w:sz="4" w:space="0" w:color="auto"/>
            </w:tcBorders>
            <w:shd w:val="clear" w:color="auto" w:fill="auto"/>
            <w:noWrap/>
            <w:vAlign w:val="center"/>
          </w:tcPr>
          <w:p w:rsidR="00BD79FB" w:rsidRDefault="00BD79FB" w:rsidP="00BD79FB">
            <w:pPr>
              <w:jc w:val="center"/>
              <w:rPr>
                <w:rFonts w:ascii="PT Astra Serif" w:hAnsi="PT Astra Serif"/>
                <w:color w:val="000000"/>
              </w:rPr>
            </w:pPr>
            <w:r>
              <w:rPr>
                <w:rFonts w:ascii="PT Astra Serif" w:hAnsi="PT Astra Serif"/>
                <w:color w:val="000000"/>
              </w:rPr>
              <w:t>112</w:t>
            </w:r>
          </w:p>
        </w:tc>
        <w:tc>
          <w:tcPr>
            <w:tcW w:w="648" w:type="pct"/>
            <w:tcBorders>
              <w:top w:val="nil"/>
              <w:left w:val="nil"/>
              <w:bottom w:val="single" w:sz="4" w:space="0" w:color="auto"/>
              <w:right w:val="single" w:sz="4" w:space="0" w:color="auto"/>
            </w:tcBorders>
            <w:shd w:val="clear" w:color="auto" w:fill="auto"/>
            <w:noWrap/>
            <w:vAlign w:val="center"/>
          </w:tcPr>
          <w:p w:rsidR="00BD79FB" w:rsidRDefault="00BD79FB" w:rsidP="00BD79FB">
            <w:pPr>
              <w:jc w:val="center"/>
              <w:rPr>
                <w:rFonts w:ascii="PT Astra Serif" w:hAnsi="PT Astra Serif"/>
                <w:color w:val="000000"/>
              </w:rPr>
            </w:pPr>
            <w:r>
              <w:rPr>
                <w:rFonts w:ascii="PT Astra Serif" w:hAnsi="PT Astra Serif"/>
                <w:color w:val="000000"/>
              </w:rPr>
              <w:t>63,7</w:t>
            </w:r>
          </w:p>
        </w:tc>
        <w:tc>
          <w:tcPr>
            <w:tcW w:w="310" w:type="pct"/>
            <w:tcBorders>
              <w:top w:val="nil"/>
              <w:left w:val="nil"/>
              <w:bottom w:val="single" w:sz="4" w:space="0" w:color="auto"/>
              <w:right w:val="single" w:sz="4" w:space="0" w:color="auto"/>
            </w:tcBorders>
            <w:shd w:val="clear" w:color="auto" w:fill="auto"/>
            <w:noWrap/>
            <w:vAlign w:val="center"/>
          </w:tcPr>
          <w:p w:rsidR="00BD79FB" w:rsidRDefault="00BD79FB" w:rsidP="00BD79FB">
            <w:pPr>
              <w:jc w:val="center"/>
              <w:rPr>
                <w:rFonts w:ascii="PT Astra Serif" w:hAnsi="PT Astra Serif"/>
                <w:color w:val="000000"/>
              </w:rPr>
            </w:pPr>
            <w:r>
              <w:rPr>
                <w:rFonts w:ascii="PT Astra Serif" w:hAnsi="PT Astra Serif"/>
                <w:color w:val="000000"/>
              </w:rPr>
              <w:t>16</w:t>
            </w:r>
          </w:p>
        </w:tc>
        <w:tc>
          <w:tcPr>
            <w:tcW w:w="310" w:type="pct"/>
            <w:tcBorders>
              <w:top w:val="nil"/>
              <w:left w:val="nil"/>
              <w:bottom w:val="single" w:sz="4" w:space="0" w:color="auto"/>
              <w:right w:val="single" w:sz="4" w:space="0" w:color="auto"/>
            </w:tcBorders>
            <w:shd w:val="clear" w:color="auto" w:fill="auto"/>
            <w:noWrap/>
            <w:vAlign w:val="center"/>
          </w:tcPr>
          <w:p w:rsidR="00BD79FB" w:rsidRDefault="00BD79FB" w:rsidP="00BD79FB">
            <w:pPr>
              <w:jc w:val="center"/>
              <w:rPr>
                <w:rFonts w:ascii="PT Astra Serif" w:hAnsi="PT Astra Serif"/>
                <w:color w:val="000000"/>
              </w:rPr>
            </w:pPr>
            <w:r>
              <w:rPr>
                <w:rFonts w:ascii="PT Astra Serif" w:hAnsi="PT Astra Serif"/>
                <w:color w:val="000000"/>
              </w:rPr>
              <w:t>56</w:t>
            </w:r>
          </w:p>
        </w:tc>
        <w:tc>
          <w:tcPr>
            <w:tcW w:w="310" w:type="pct"/>
            <w:tcBorders>
              <w:top w:val="nil"/>
              <w:left w:val="nil"/>
              <w:bottom w:val="single" w:sz="4" w:space="0" w:color="auto"/>
              <w:right w:val="single" w:sz="4" w:space="0" w:color="auto"/>
            </w:tcBorders>
            <w:shd w:val="clear" w:color="auto" w:fill="auto"/>
            <w:noWrap/>
            <w:vAlign w:val="center"/>
          </w:tcPr>
          <w:p w:rsidR="00BD79FB" w:rsidRDefault="00BD79FB" w:rsidP="00BD79FB">
            <w:pPr>
              <w:jc w:val="center"/>
              <w:rPr>
                <w:rFonts w:ascii="PT Astra Serif" w:hAnsi="PT Astra Serif"/>
                <w:color w:val="000000"/>
              </w:rPr>
            </w:pPr>
            <w:r>
              <w:rPr>
                <w:rFonts w:ascii="PT Astra Serif" w:hAnsi="PT Astra Serif"/>
                <w:color w:val="000000"/>
              </w:rPr>
              <w:t>40</w:t>
            </w:r>
          </w:p>
        </w:tc>
        <w:tc>
          <w:tcPr>
            <w:tcW w:w="310" w:type="pct"/>
            <w:tcBorders>
              <w:top w:val="nil"/>
              <w:left w:val="nil"/>
              <w:bottom w:val="single" w:sz="4" w:space="0" w:color="auto"/>
              <w:right w:val="single" w:sz="4" w:space="0" w:color="auto"/>
            </w:tcBorders>
            <w:shd w:val="clear" w:color="auto" w:fill="auto"/>
            <w:noWrap/>
            <w:vAlign w:val="center"/>
          </w:tcPr>
          <w:p w:rsidR="00BD79FB" w:rsidRDefault="00BD79FB" w:rsidP="00BD79FB">
            <w:pPr>
              <w:jc w:val="center"/>
              <w:rPr>
                <w:rFonts w:ascii="PT Astra Serif" w:hAnsi="PT Astra Serif"/>
                <w:color w:val="000000"/>
              </w:rPr>
            </w:pPr>
            <w:r>
              <w:rPr>
                <w:rFonts w:ascii="PT Astra Serif" w:hAnsi="PT Astra Serif"/>
                <w:color w:val="000000"/>
              </w:rPr>
              <w:t>1</w:t>
            </w:r>
          </w:p>
        </w:tc>
      </w:tr>
    </w:tbl>
    <w:p w:rsidR="00BD79FB" w:rsidRDefault="00BD79FB" w:rsidP="00BD79FB">
      <w:pPr>
        <w:ind w:firstLine="709"/>
        <w:jc w:val="both"/>
        <w:rPr>
          <w:b/>
          <w:i/>
          <w:color w:val="FF0000"/>
        </w:rPr>
      </w:pPr>
    </w:p>
    <w:p w:rsidR="00BD79FB" w:rsidRPr="00CB6CC1" w:rsidRDefault="00BD79FB" w:rsidP="00BD79FB">
      <w:pPr>
        <w:ind w:firstLine="709"/>
        <w:jc w:val="center"/>
        <w:rPr>
          <w:b/>
        </w:rPr>
      </w:pPr>
      <w:r w:rsidRPr="00CB6CC1">
        <w:rPr>
          <w:b/>
        </w:rPr>
        <w:t xml:space="preserve">Результаты РКР </w:t>
      </w:r>
      <w:r>
        <w:rPr>
          <w:b/>
        </w:rPr>
        <w:t>по математике в 11</w:t>
      </w:r>
      <w:r w:rsidRPr="00CB6CC1">
        <w:rPr>
          <w:b/>
        </w:rPr>
        <w:t xml:space="preserve"> классе</w:t>
      </w:r>
      <w:r>
        <w:rPr>
          <w:b/>
        </w:rPr>
        <w:t xml:space="preserve"> (профильный уровень)</w:t>
      </w:r>
    </w:p>
    <w:p w:rsidR="00BD79FB" w:rsidRDefault="00BD79FB" w:rsidP="00BD79FB">
      <w:pPr>
        <w:rPr>
          <w:rFonts w:ascii="PT Astra Serif" w:hAnsi="PT Astra Serif"/>
          <w:sz w:val="28"/>
          <w:szCs w:val="28"/>
        </w:rPr>
      </w:pPr>
    </w:p>
    <w:tbl>
      <w:tblPr>
        <w:tblW w:w="5166" w:type="pct"/>
        <w:tblInd w:w="-318" w:type="dxa"/>
        <w:tblLayout w:type="fixed"/>
        <w:tblLook w:val="04A0"/>
      </w:tblPr>
      <w:tblGrid>
        <w:gridCol w:w="849"/>
        <w:gridCol w:w="1082"/>
        <w:gridCol w:w="799"/>
        <w:gridCol w:w="1238"/>
        <w:gridCol w:w="1179"/>
        <w:gridCol w:w="1256"/>
        <w:gridCol w:w="1179"/>
        <w:gridCol w:w="576"/>
        <w:gridCol w:w="576"/>
        <w:gridCol w:w="576"/>
        <w:gridCol w:w="579"/>
      </w:tblGrid>
      <w:tr w:rsidR="00BD79FB" w:rsidRPr="00B16E77" w:rsidTr="00BD79FB">
        <w:trPr>
          <w:trHeight w:val="315"/>
        </w:trPr>
        <w:tc>
          <w:tcPr>
            <w:tcW w:w="43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79FB" w:rsidRPr="00B16E77" w:rsidRDefault="00BD79FB" w:rsidP="00BD79FB">
            <w:pPr>
              <w:jc w:val="center"/>
              <w:rPr>
                <w:rFonts w:ascii="PT Astra Serif" w:hAnsi="PT Astra Serif"/>
                <w:b/>
                <w:bCs/>
                <w:color w:val="000000"/>
                <w:sz w:val="20"/>
                <w:szCs w:val="20"/>
              </w:rPr>
            </w:pPr>
            <w:r w:rsidRPr="00B16E77">
              <w:rPr>
                <w:rFonts w:ascii="PT Astra Serif" w:hAnsi="PT Astra Serif"/>
                <w:b/>
                <w:bCs/>
                <w:color w:val="000000"/>
                <w:sz w:val="20"/>
                <w:szCs w:val="20"/>
              </w:rPr>
              <w:t>№ п/п</w:t>
            </w:r>
          </w:p>
        </w:tc>
        <w:tc>
          <w:tcPr>
            <w:tcW w:w="54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79FB" w:rsidRPr="00B16E77" w:rsidRDefault="00BD79FB" w:rsidP="00BD79FB">
            <w:pPr>
              <w:jc w:val="center"/>
              <w:rPr>
                <w:rFonts w:ascii="PT Astra Serif" w:hAnsi="PT Astra Serif"/>
                <w:b/>
                <w:bCs/>
                <w:color w:val="000000"/>
                <w:sz w:val="20"/>
                <w:szCs w:val="20"/>
              </w:rPr>
            </w:pPr>
            <w:r w:rsidRPr="00B16E77">
              <w:rPr>
                <w:rFonts w:ascii="PT Astra Serif" w:hAnsi="PT Astra Serif"/>
                <w:b/>
                <w:bCs/>
                <w:color w:val="000000"/>
                <w:sz w:val="20"/>
                <w:szCs w:val="20"/>
              </w:rPr>
              <w:t>Муницип</w:t>
            </w:r>
            <w:r w:rsidRPr="00B16E77">
              <w:rPr>
                <w:rFonts w:ascii="PT Astra Serif" w:hAnsi="PT Astra Serif"/>
                <w:b/>
                <w:bCs/>
                <w:color w:val="000000"/>
                <w:sz w:val="20"/>
                <w:szCs w:val="20"/>
              </w:rPr>
              <w:lastRenderedPageBreak/>
              <w:t>альное образование</w:t>
            </w:r>
          </w:p>
        </w:tc>
        <w:tc>
          <w:tcPr>
            <w:tcW w:w="404"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BD79FB" w:rsidRPr="00B16E77" w:rsidRDefault="00BD79FB" w:rsidP="00BD79FB">
            <w:pPr>
              <w:jc w:val="center"/>
              <w:rPr>
                <w:rFonts w:ascii="PT Astra Serif" w:hAnsi="PT Astra Serif"/>
                <w:b/>
                <w:bCs/>
                <w:color w:val="000000"/>
                <w:sz w:val="20"/>
                <w:szCs w:val="20"/>
              </w:rPr>
            </w:pPr>
            <w:r w:rsidRPr="00B16E77">
              <w:rPr>
                <w:rFonts w:ascii="PT Astra Serif" w:hAnsi="PT Astra Serif"/>
                <w:b/>
                <w:bCs/>
                <w:color w:val="000000"/>
                <w:sz w:val="20"/>
                <w:szCs w:val="20"/>
              </w:rPr>
              <w:lastRenderedPageBreak/>
              <w:t>Писал</w:t>
            </w:r>
            <w:r w:rsidRPr="00B16E77">
              <w:rPr>
                <w:rFonts w:ascii="PT Astra Serif" w:hAnsi="PT Astra Serif"/>
                <w:b/>
                <w:bCs/>
                <w:color w:val="000000"/>
                <w:sz w:val="20"/>
                <w:szCs w:val="20"/>
              </w:rPr>
              <w:lastRenderedPageBreak/>
              <w:t>и работу (кол-во уч-ся)</w:t>
            </w:r>
          </w:p>
        </w:tc>
        <w:tc>
          <w:tcPr>
            <w:tcW w:w="62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D79FB" w:rsidRPr="00B16E77" w:rsidRDefault="00BD79FB" w:rsidP="00BD79FB">
            <w:pPr>
              <w:jc w:val="center"/>
              <w:rPr>
                <w:rFonts w:ascii="PT Astra Serif" w:hAnsi="PT Astra Serif"/>
                <w:b/>
                <w:bCs/>
                <w:color w:val="000000"/>
                <w:sz w:val="20"/>
                <w:szCs w:val="20"/>
              </w:rPr>
            </w:pPr>
            <w:r w:rsidRPr="00B16E77">
              <w:rPr>
                <w:rFonts w:ascii="PT Astra Serif" w:hAnsi="PT Astra Serif"/>
                <w:b/>
                <w:bCs/>
                <w:color w:val="000000"/>
                <w:sz w:val="20"/>
                <w:szCs w:val="20"/>
              </w:rPr>
              <w:lastRenderedPageBreak/>
              <w:t xml:space="preserve">Уровень </w:t>
            </w:r>
            <w:r w:rsidRPr="00B16E77">
              <w:rPr>
                <w:rFonts w:ascii="PT Astra Serif" w:hAnsi="PT Astra Serif"/>
                <w:b/>
                <w:bCs/>
                <w:color w:val="000000"/>
                <w:sz w:val="20"/>
                <w:szCs w:val="20"/>
              </w:rPr>
              <w:lastRenderedPageBreak/>
              <w:t>ниже профильного (кол-во уч-ся)</w:t>
            </w:r>
          </w:p>
        </w:tc>
        <w:tc>
          <w:tcPr>
            <w:tcW w:w="596" w:type="pct"/>
            <w:vMerge w:val="restart"/>
            <w:tcBorders>
              <w:top w:val="single" w:sz="4" w:space="0" w:color="auto"/>
              <w:left w:val="nil"/>
              <w:right w:val="single" w:sz="4" w:space="0" w:color="auto"/>
            </w:tcBorders>
            <w:shd w:val="clear" w:color="auto" w:fill="auto"/>
            <w:hideMark/>
          </w:tcPr>
          <w:p w:rsidR="00BD79FB" w:rsidRPr="00B16E77" w:rsidRDefault="00BD79FB" w:rsidP="00BD79FB">
            <w:pPr>
              <w:jc w:val="center"/>
              <w:rPr>
                <w:rFonts w:ascii="PT Astra Serif" w:hAnsi="PT Astra Serif"/>
                <w:b/>
                <w:bCs/>
                <w:color w:val="000000"/>
                <w:sz w:val="20"/>
                <w:szCs w:val="20"/>
              </w:rPr>
            </w:pPr>
            <w:r w:rsidRPr="00B16E77">
              <w:rPr>
                <w:rFonts w:ascii="PT Astra Serif" w:hAnsi="PT Astra Serif"/>
                <w:b/>
                <w:bCs/>
                <w:color w:val="000000"/>
                <w:sz w:val="20"/>
                <w:szCs w:val="20"/>
              </w:rPr>
              <w:lastRenderedPageBreak/>
              <w:t xml:space="preserve">Уровень </w:t>
            </w:r>
            <w:r w:rsidRPr="00B16E77">
              <w:rPr>
                <w:rFonts w:ascii="PT Astra Serif" w:hAnsi="PT Astra Serif"/>
                <w:b/>
                <w:bCs/>
                <w:color w:val="000000"/>
                <w:sz w:val="20"/>
                <w:szCs w:val="20"/>
              </w:rPr>
              <w:lastRenderedPageBreak/>
              <w:t>обученности (%)</w:t>
            </w:r>
          </w:p>
          <w:p w:rsidR="00BD79FB" w:rsidRPr="00B16E77" w:rsidRDefault="00BD79FB" w:rsidP="00BD79FB">
            <w:pPr>
              <w:jc w:val="center"/>
              <w:rPr>
                <w:rFonts w:ascii="PT Astra Serif" w:hAnsi="PT Astra Serif"/>
                <w:b/>
                <w:bCs/>
                <w:color w:val="000000"/>
                <w:sz w:val="20"/>
                <w:szCs w:val="20"/>
              </w:rPr>
            </w:pPr>
          </w:p>
        </w:tc>
        <w:tc>
          <w:tcPr>
            <w:tcW w:w="63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D79FB" w:rsidRPr="00B16E77" w:rsidRDefault="00BD79FB" w:rsidP="00BD79FB">
            <w:pPr>
              <w:jc w:val="center"/>
              <w:rPr>
                <w:rFonts w:ascii="PT Astra Serif" w:hAnsi="PT Astra Serif"/>
                <w:b/>
                <w:bCs/>
                <w:color w:val="000000"/>
                <w:sz w:val="20"/>
                <w:szCs w:val="20"/>
              </w:rPr>
            </w:pPr>
            <w:r w:rsidRPr="00B16E77">
              <w:rPr>
                <w:rFonts w:ascii="PT Astra Serif" w:hAnsi="PT Astra Serif"/>
                <w:b/>
                <w:bCs/>
                <w:color w:val="000000"/>
                <w:sz w:val="20"/>
                <w:szCs w:val="20"/>
              </w:rPr>
              <w:lastRenderedPageBreak/>
              <w:t>Профильн</w:t>
            </w:r>
            <w:r w:rsidRPr="00B16E77">
              <w:rPr>
                <w:rFonts w:ascii="PT Astra Serif" w:hAnsi="PT Astra Serif"/>
                <w:b/>
                <w:bCs/>
                <w:color w:val="000000"/>
                <w:sz w:val="20"/>
                <w:szCs w:val="20"/>
              </w:rPr>
              <w:lastRenderedPageBreak/>
              <w:t>ый</w:t>
            </w:r>
          </w:p>
          <w:p w:rsidR="00BD79FB" w:rsidRPr="00B16E77" w:rsidRDefault="00BD79FB" w:rsidP="00BD79FB">
            <w:pPr>
              <w:jc w:val="center"/>
              <w:rPr>
                <w:rFonts w:ascii="PT Astra Serif" w:hAnsi="PT Astra Serif"/>
                <w:b/>
                <w:bCs/>
                <w:color w:val="000000"/>
                <w:sz w:val="20"/>
                <w:szCs w:val="20"/>
              </w:rPr>
            </w:pPr>
            <w:r w:rsidRPr="00B16E77">
              <w:rPr>
                <w:rFonts w:ascii="PT Astra Serif" w:hAnsi="PT Astra Serif"/>
                <w:b/>
                <w:bCs/>
                <w:color w:val="000000"/>
                <w:sz w:val="20"/>
                <w:szCs w:val="20"/>
              </w:rPr>
              <w:t>уровень (кол-во уч-ся)</w:t>
            </w:r>
          </w:p>
        </w:tc>
        <w:tc>
          <w:tcPr>
            <w:tcW w:w="59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D79FB" w:rsidRPr="00B16E77" w:rsidRDefault="00BD79FB" w:rsidP="00BD79FB">
            <w:pPr>
              <w:jc w:val="center"/>
              <w:rPr>
                <w:rFonts w:ascii="PT Astra Serif" w:hAnsi="PT Astra Serif"/>
                <w:b/>
                <w:bCs/>
                <w:color w:val="000000"/>
                <w:sz w:val="20"/>
                <w:szCs w:val="20"/>
              </w:rPr>
            </w:pPr>
            <w:r w:rsidRPr="00B16E77">
              <w:rPr>
                <w:rFonts w:ascii="PT Astra Serif" w:hAnsi="PT Astra Serif"/>
                <w:b/>
                <w:bCs/>
                <w:color w:val="000000"/>
                <w:sz w:val="20"/>
                <w:szCs w:val="20"/>
              </w:rPr>
              <w:lastRenderedPageBreak/>
              <w:t xml:space="preserve">Качество </w:t>
            </w:r>
            <w:r w:rsidRPr="00B16E77">
              <w:rPr>
                <w:rFonts w:ascii="PT Astra Serif" w:hAnsi="PT Astra Serif"/>
                <w:b/>
                <w:bCs/>
                <w:color w:val="000000"/>
                <w:sz w:val="20"/>
                <w:szCs w:val="20"/>
              </w:rPr>
              <w:lastRenderedPageBreak/>
              <w:t>обученности</w:t>
            </w:r>
          </w:p>
          <w:p w:rsidR="00BD79FB" w:rsidRPr="00B16E77" w:rsidRDefault="00BD79FB" w:rsidP="00BD79FB">
            <w:pPr>
              <w:jc w:val="center"/>
              <w:rPr>
                <w:rFonts w:ascii="PT Astra Serif" w:hAnsi="PT Astra Serif"/>
                <w:b/>
                <w:bCs/>
                <w:color w:val="000000"/>
                <w:sz w:val="20"/>
                <w:szCs w:val="20"/>
              </w:rPr>
            </w:pPr>
            <w:r w:rsidRPr="00B16E77">
              <w:rPr>
                <w:rFonts w:ascii="PT Astra Serif" w:hAnsi="PT Astra Serif"/>
                <w:b/>
                <w:bCs/>
                <w:color w:val="000000"/>
                <w:sz w:val="20"/>
                <w:szCs w:val="20"/>
              </w:rPr>
              <w:t>(%)</w:t>
            </w:r>
          </w:p>
        </w:tc>
        <w:tc>
          <w:tcPr>
            <w:tcW w:w="1166" w:type="pct"/>
            <w:gridSpan w:val="4"/>
            <w:tcBorders>
              <w:top w:val="single" w:sz="4" w:space="0" w:color="auto"/>
              <w:left w:val="nil"/>
              <w:bottom w:val="single" w:sz="4" w:space="0" w:color="auto"/>
              <w:right w:val="single" w:sz="4" w:space="0" w:color="000000"/>
            </w:tcBorders>
            <w:shd w:val="clear" w:color="auto" w:fill="auto"/>
            <w:noWrap/>
            <w:vAlign w:val="center"/>
            <w:hideMark/>
          </w:tcPr>
          <w:p w:rsidR="00BD79FB" w:rsidRPr="00B16E77" w:rsidRDefault="00BD79FB" w:rsidP="00BD79FB">
            <w:pPr>
              <w:jc w:val="center"/>
              <w:rPr>
                <w:rFonts w:ascii="PT Astra Serif" w:hAnsi="PT Astra Serif"/>
                <w:b/>
                <w:bCs/>
                <w:color w:val="000000"/>
                <w:sz w:val="20"/>
                <w:szCs w:val="20"/>
              </w:rPr>
            </w:pPr>
            <w:r w:rsidRPr="00B16E77">
              <w:rPr>
                <w:rFonts w:ascii="PT Astra Serif" w:hAnsi="PT Astra Serif"/>
                <w:b/>
                <w:bCs/>
                <w:color w:val="000000"/>
                <w:sz w:val="20"/>
                <w:szCs w:val="20"/>
              </w:rPr>
              <w:lastRenderedPageBreak/>
              <w:t>Оценки за тест</w:t>
            </w:r>
          </w:p>
        </w:tc>
      </w:tr>
      <w:tr w:rsidR="00BD79FB" w:rsidRPr="00B16E77" w:rsidTr="00BD79FB">
        <w:trPr>
          <w:trHeight w:val="643"/>
        </w:trPr>
        <w:tc>
          <w:tcPr>
            <w:tcW w:w="430" w:type="pct"/>
            <w:vMerge/>
            <w:tcBorders>
              <w:top w:val="single" w:sz="4" w:space="0" w:color="auto"/>
              <w:left w:val="single" w:sz="4" w:space="0" w:color="auto"/>
              <w:bottom w:val="single" w:sz="4" w:space="0" w:color="auto"/>
              <w:right w:val="single" w:sz="4" w:space="0" w:color="auto"/>
            </w:tcBorders>
            <w:vAlign w:val="center"/>
            <w:hideMark/>
          </w:tcPr>
          <w:p w:rsidR="00BD79FB" w:rsidRPr="00B16E77" w:rsidRDefault="00BD79FB" w:rsidP="00BD79FB">
            <w:pPr>
              <w:rPr>
                <w:rFonts w:ascii="PT Astra Serif" w:hAnsi="PT Astra Serif"/>
                <w:b/>
                <w:bCs/>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rsidR="00BD79FB" w:rsidRPr="00B16E77" w:rsidRDefault="00BD79FB" w:rsidP="00BD79FB">
            <w:pPr>
              <w:rPr>
                <w:rFonts w:ascii="PT Astra Serif" w:hAnsi="PT Astra Serif"/>
                <w:b/>
                <w:bCs/>
                <w:color w:val="000000"/>
                <w:sz w:val="20"/>
                <w:szCs w:val="20"/>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BD79FB" w:rsidRPr="00B16E77" w:rsidRDefault="00BD79FB" w:rsidP="00BD79FB">
            <w:pPr>
              <w:rPr>
                <w:rFonts w:ascii="PT Astra Serif" w:hAnsi="PT Astra Serif"/>
                <w:b/>
                <w:bCs/>
                <w:color w:val="000000"/>
                <w:sz w:val="20"/>
                <w:szCs w:val="20"/>
              </w:rPr>
            </w:pPr>
          </w:p>
        </w:tc>
        <w:tc>
          <w:tcPr>
            <w:tcW w:w="626" w:type="pct"/>
            <w:vMerge/>
            <w:tcBorders>
              <w:top w:val="single" w:sz="4" w:space="0" w:color="auto"/>
              <w:left w:val="single" w:sz="4" w:space="0" w:color="auto"/>
              <w:bottom w:val="single" w:sz="4" w:space="0" w:color="auto"/>
              <w:right w:val="single" w:sz="4" w:space="0" w:color="auto"/>
            </w:tcBorders>
            <w:vAlign w:val="center"/>
            <w:hideMark/>
          </w:tcPr>
          <w:p w:rsidR="00BD79FB" w:rsidRPr="00B16E77" w:rsidRDefault="00BD79FB" w:rsidP="00BD79FB">
            <w:pPr>
              <w:rPr>
                <w:rFonts w:ascii="PT Astra Serif" w:hAnsi="PT Astra Serif"/>
                <w:b/>
                <w:bCs/>
                <w:color w:val="000000"/>
                <w:sz w:val="20"/>
                <w:szCs w:val="20"/>
              </w:rPr>
            </w:pPr>
          </w:p>
        </w:tc>
        <w:tc>
          <w:tcPr>
            <w:tcW w:w="596" w:type="pct"/>
            <w:vMerge/>
            <w:tcBorders>
              <w:left w:val="nil"/>
              <w:bottom w:val="single" w:sz="4" w:space="0" w:color="auto"/>
              <w:right w:val="single" w:sz="4" w:space="0" w:color="auto"/>
            </w:tcBorders>
            <w:shd w:val="clear" w:color="auto" w:fill="auto"/>
            <w:vAlign w:val="center"/>
            <w:hideMark/>
          </w:tcPr>
          <w:p w:rsidR="00BD79FB" w:rsidRPr="00B16E77" w:rsidRDefault="00BD79FB" w:rsidP="00BD79FB">
            <w:pPr>
              <w:jc w:val="center"/>
              <w:rPr>
                <w:rFonts w:ascii="PT Astra Serif" w:hAnsi="PT Astra Serif"/>
                <w:b/>
                <w:bCs/>
                <w:color w:val="000000"/>
                <w:sz w:val="20"/>
                <w:szCs w:val="20"/>
              </w:rPr>
            </w:pPr>
          </w:p>
        </w:tc>
        <w:tc>
          <w:tcPr>
            <w:tcW w:w="635" w:type="pct"/>
            <w:vMerge/>
            <w:tcBorders>
              <w:top w:val="single" w:sz="4" w:space="0" w:color="auto"/>
              <w:left w:val="single" w:sz="4" w:space="0" w:color="auto"/>
              <w:bottom w:val="single" w:sz="4" w:space="0" w:color="auto"/>
              <w:right w:val="single" w:sz="4" w:space="0" w:color="auto"/>
            </w:tcBorders>
            <w:vAlign w:val="center"/>
            <w:hideMark/>
          </w:tcPr>
          <w:p w:rsidR="00BD79FB" w:rsidRPr="00B16E77" w:rsidRDefault="00BD79FB" w:rsidP="00BD79FB">
            <w:pPr>
              <w:rPr>
                <w:rFonts w:ascii="PT Astra Serif" w:hAnsi="PT Astra Serif"/>
                <w:b/>
                <w:bCs/>
                <w:color w:val="000000"/>
                <w:sz w:val="20"/>
                <w:szCs w:val="20"/>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BD79FB" w:rsidRPr="00B16E77" w:rsidRDefault="00BD79FB" w:rsidP="00BD79FB">
            <w:pPr>
              <w:rPr>
                <w:rFonts w:ascii="PT Astra Serif" w:hAnsi="PT Astra Serif"/>
                <w:b/>
                <w:bCs/>
                <w:color w:val="000000"/>
                <w:sz w:val="20"/>
                <w:szCs w:val="20"/>
              </w:rPr>
            </w:pPr>
          </w:p>
        </w:tc>
        <w:tc>
          <w:tcPr>
            <w:tcW w:w="291" w:type="pct"/>
            <w:tcBorders>
              <w:top w:val="nil"/>
              <w:left w:val="nil"/>
              <w:bottom w:val="single" w:sz="4" w:space="0" w:color="auto"/>
              <w:right w:val="single" w:sz="4" w:space="0" w:color="auto"/>
            </w:tcBorders>
            <w:shd w:val="clear" w:color="auto" w:fill="auto"/>
            <w:vAlign w:val="center"/>
            <w:hideMark/>
          </w:tcPr>
          <w:p w:rsidR="00BD79FB" w:rsidRPr="00B16E77" w:rsidRDefault="00BD79FB" w:rsidP="00BD79FB">
            <w:pPr>
              <w:jc w:val="center"/>
              <w:rPr>
                <w:rFonts w:ascii="PT Astra Serif" w:hAnsi="PT Astra Serif"/>
                <w:b/>
                <w:bCs/>
                <w:color w:val="000000"/>
                <w:sz w:val="20"/>
                <w:szCs w:val="20"/>
              </w:rPr>
            </w:pPr>
            <w:r w:rsidRPr="00B16E77">
              <w:rPr>
                <w:rFonts w:ascii="PT Astra Serif" w:hAnsi="PT Astra Serif"/>
                <w:b/>
                <w:bCs/>
                <w:color w:val="000000"/>
                <w:sz w:val="20"/>
                <w:szCs w:val="20"/>
              </w:rPr>
              <w:t xml:space="preserve">Кол-во </w:t>
            </w:r>
            <w:r>
              <w:rPr>
                <w:rFonts w:ascii="PT Astra Serif" w:hAnsi="PT Astra Serif"/>
                <w:b/>
                <w:bCs/>
                <w:color w:val="000000"/>
                <w:sz w:val="20"/>
                <w:szCs w:val="20"/>
              </w:rPr>
              <w:t>«</w:t>
            </w:r>
            <w:r w:rsidRPr="00B16E77">
              <w:rPr>
                <w:rFonts w:ascii="PT Astra Serif" w:hAnsi="PT Astra Serif"/>
                <w:b/>
                <w:bCs/>
                <w:color w:val="000000"/>
                <w:sz w:val="20"/>
                <w:szCs w:val="20"/>
              </w:rPr>
              <w:t>5</w:t>
            </w:r>
            <w:r>
              <w:rPr>
                <w:rFonts w:ascii="PT Astra Serif" w:hAnsi="PT Astra Serif"/>
                <w:b/>
                <w:bCs/>
                <w:color w:val="000000"/>
                <w:sz w:val="20"/>
                <w:szCs w:val="20"/>
              </w:rPr>
              <w:t>»</w:t>
            </w:r>
          </w:p>
        </w:tc>
        <w:tc>
          <w:tcPr>
            <w:tcW w:w="291" w:type="pct"/>
            <w:tcBorders>
              <w:top w:val="nil"/>
              <w:left w:val="nil"/>
              <w:bottom w:val="single" w:sz="4" w:space="0" w:color="auto"/>
              <w:right w:val="single" w:sz="4" w:space="0" w:color="auto"/>
            </w:tcBorders>
            <w:shd w:val="clear" w:color="auto" w:fill="auto"/>
            <w:vAlign w:val="center"/>
            <w:hideMark/>
          </w:tcPr>
          <w:p w:rsidR="00BD79FB" w:rsidRPr="00B16E77" w:rsidRDefault="00BD79FB" w:rsidP="00BD79FB">
            <w:pPr>
              <w:jc w:val="center"/>
              <w:rPr>
                <w:rFonts w:ascii="PT Astra Serif" w:hAnsi="PT Astra Serif"/>
                <w:b/>
                <w:bCs/>
                <w:color w:val="000000"/>
                <w:sz w:val="20"/>
                <w:szCs w:val="20"/>
              </w:rPr>
            </w:pPr>
            <w:r w:rsidRPr="00B16E77">
              <w:rPr>
                <w:rFonts w:ascii="PT Astra Serif" w:hAnsi="PT Astra Serif"/>
                <w:b/>
                <w:bCs/>
                <w:color w:val="000000"/>
                <w:sz w:val="20"/>
                <w:szCs w:val="20"/>
              </w:rPr>
              <w:t xml:space="preserve">Кол-во </w:t>
            </w:r>
            <w:r>
              <w:rPr>
                <w:rFonts w:ascii="PT Astra Serif" w:hAnsi="PT Astra Serif"/>
                <w:b/>
                <w:bCs/>
                <w:color w:val="000000"/>
                <w:sz w:val="20"/>
                <w:szCs w:val="20"/>
              </w:rPr>
              <w:t>«</w:t>
            </w:r>
            <w:r w:rsidRPr="00B16E77">
              <w:rPr>
                <w:rFonts w:ascii="PT Astra Serif" w:hAnsi="PT Astra Serif"/>
                <w:b/>
                <w:bCs/>
                <w:color w:val="000000"/>
                <w:sz w:val="20"/>
                <w:szCs w:val="20"/>
              </w:rPr>
              <w:t>4</w:t>
            </w:r>
            <w:r>
              <w:rPr>
                <w:rFonts w:ascii="PT Astra Serif" w:hAnsi="PT Astra Serif"/>
                <w:b/>
                <w:bCs/>
                <w:color w:val="000000"/>
                <w:sz w:val="20"/>
                <w:szCs w:val="20"/>
              </w:rPr>
              <w:t>»</w:t>
            </w:r>
          </w:p>
        </w:tc>
        <w:tc>
          <w:tcPr>
            <w:tcW w:w="291" w:type="pct"/>
            <w:tcBorders>
              <w:top w:val="nil"/>
              <w:left w:val="nil"/>
              <w:bottom w:val="single" w:sz="4" w:space="0" w:color="auto"/>
              <w:right w:val="single" w:sz="4" w:space="0" w:color="auto"/>
            </w:tcBorders>
            <w:shd w:val="clear" w:color="auto" w:fill="auto"/>
            <w:vAlign w:val="center"/>
            <w:hideMark/>
          </w:tcPr>
          <w:p w:rsidR="00BD79FB" w:rsidRPr="00B16E77" w:rsidRDefault="00BD79FB" w:rsidP="00BD79FB">
            <w:pPr>
              <w:jc w:val="center"/>
              <w:rPr>
                <w:rFonts w:ascii="PT Astra Serif" w:hAnsi="PT Astra Serif"/>
                <w:b/>
                <w:bCs/>
                <w:color w:val="000000"/>
                <w:sz w:val="20"/>
                <w:szCs w:val="20"/>
              </w:rPr>
            </w:pPr>
            <w:r w:rsidRPr="00B16E77">
              <w:rPr>
                <w:rFonts w:ascii="PT Astra Serif" w:hAnsi="PT Astra Serif"/>
                <w:b/>
                <w:bCs/>
                <w:color w:val="000000"/>
                <w:sz w:val="20"/>
                <w:szCs w:val="20"/>
              </w:rPr>
              <w:t xml:space="preserve">Кол-во </w:t>
            </w:r>
            <w:r>
              <w:rPr>
                <w:rFonts w:ascii="PT Astra Serif" w:hAnsi="PT Astra Serif"/>
                <w:b/>
                <w:bCs/>
                <w:color w:val="000000"/>
                <w:sz w:val="20"/>
                <w:szCs w:val="20"/>
              </w:rPr>
              <w:t>«</w:t>
            </w:r>
            <w:r w:rsidRPr="00B16E77">
              <w:rPr>
                <w:rFonts w:ascii="PT Astra Serif" w:hAnsi="PT Astra Serif"/>
                <w:b/>
                <w:bCs/>
                <w:color w:val="000000"/>
                <w:sz w:val="20"/>
                <w:szCs w:val="20"/>
              </w:rPr>
              <w:t>3</w:t>
            </w:r>
            <w:r>
              <w:rPr>
                <w:rFonts w:ascii="PT Astra Serif" w:hAnsi="PT Astra Serif"/>
                <w:b/>
                <w:bCs/>
                <w:color w:val="000000"/>
                <w:sz w:val="20"/>
                <w:szCs w:val="20"/>
              </w:rPr>
              <w:t>»</w:t>
            </w:r>
          </w:p>
        </w:tc>
        <w:tc>
          <w:tcPr>
            <w:tcW w:w="292" w:type="pct"/>
            <w:tcBorders>
              <w:top w:val="nil"/>
              <w:left w:val="nil"/>
              <w:bottom w:val="single" w:sz="4" w:space="0" w:color="auto"/>
              <w:right w:val="single" w:sz="4" w:space="0" w:color="auto"/>
            </w:tcBorders>
            <w:shd w:val="clear" w:color="auto" w:fill="auto"/>
            <w:vAlign w:val="center"/>
            <w:hideMark/>
          </w:tcPr>
          <w:p w:rsidR="00BD79FB" w:rsidRPr="00B16E77" w:rsidRDefault="00BD79FB" w:rsidP="00BD79FB">
            <w:pPr>
              <w:jc w:val="center"/>
              <w:rPr>
                <w:rFonts w:ascii="PT Astra Serif" w:hAnsi="PT Astra Serif"/>
                <w:b/>
                <w:bCs/>
                <w:color w:val="000000"/>
                <w:sz w:val="20"/>
                <w:szCs w:val="20"/>
              </w:rPr>
            </w:pPr>
            <w:r w:rsidRPr="00B16E77">
              <w:rPr>
                <w:rFonts w:ascii="PT Astra Serif" w:hAnsi="PT Astra Serif"/>
                <w:b/>
                <w:bCs/>
                <w:color w:val="000000"/>
                <w:sz w:val="20"/>
                <w:szCs w:val="20"/>
              </w:rPr>
              <w:t xml:space="preserve">Кол-во </w:t>
            </w:r>
            <w:r>
              <w:rPr>
                <w:rFonts w:ascii="PT Astra Serif" w:hAnsi="PT Astra Serif"/>
                <w:b/>
                <w:bCs/>
                <w:color w:val="000000"/>
                <w:sz w:val="20"/>
                <w:szCs w:val="20"/>
              </w:rPr>
              <w:t>«</w:t>
            </w:r>
            <w:r w:rsidRPr="00B16E77">
              <w:rPr>
                <w:rFonts w:ascii="PT Astra Serif" w:hAnsi="PT Astra Serif"/>
                <w:b/>
                <w:bCs/>
                <w:color w:val="000000"/>
                <w:sz w:val="20"/>
                <w:szCs w:val="20"/>
              </w:rPr>
              <w:t>2</w:t>
            </w:r>
            <w:r>
              <w:rPr>
                <w:rFonts w:ascii="PT Astra Serif" w:hAnsi="PT Astra Serif"/>
                <w:b/>
                <w:bCs/>
                <w:color w:val="000000"/>
                <w:sz w:val="20"/>
                <w:szCs w:val="20"/>
              </w:rPr>
              <w:t>»</w:t>
            </w:r>
          </w:p>
        </w:tc>
      </w:tr>
      <w:tr w:rsidR="00BD79FB" w:rsidTr="00BD79FB">
        <w:trPr>
          <w:trHeight w:val="300"/>
        </w:trPr>
        <w:tc>
          <w:tcPr>
            <w:tcW w:w="430" w:type="pct"/>
            <w:tcBorders>
              <w:top w:val="nil"/>
              <w:left w:val="single" w:sz="4" w:space="0" w:color="auto"/>
              <w:bottom w:val="single" w:sz="4" w:space="0" w:color="auto"/>
              <w:right w:val="single" w:sz="4" w:space="0" w:color="auto"/>
            </w:tcBorders>
            <w:shd w:val="clear" w:color="auto" w:fill="auto"/>
            <w:noWrap/>
            <w:vAlign w:val="center"/>
            <w:hideMark/>
          </w:tcPr>
          <w:p w:rsidR="00BD79FB" w:rsidRPr="003F01F2" w:rsidRDefault="00BD79FB" w:rsidP="003B36E1">
            <w:pPr>
              <w:pStyle w:val="aa"/>
              <w:numPr>
                <w:ilvl w:val="0"/>
                <w:numId w:val="33"/>
              </w:numPr>
              <w:jc w:val="center"/>
              <w:rPr>
                <w:rFonts w:ascii="PT Astra Serif" w:hAnsi="PT Astra Serif"/>
                <w:color w:val="000000"/>
              </w:rPr>
            </w:pPr>
          </w:p>
        </w:tc>
        <w:tc>
          <w:tcPr>
            <w:tcW w:w="547" w:type="pct"/>
            <w:tcBorders>
              <w:top w:val="nil"/>
              <w:left w:val="nil"/>
              <w:bottom w:val="single" w:sz="4" w:space="0" w:color="auto"/>
              <w:right w:val="single" w:sz="4" w:space="0" w:color="auto"/>
            </w:tcBorders>
            <w:shd w:val="clear" w:color="auto" w:fill="auto"/>
            <w:noWrap/>
            <w:vAlign w:val="center"/>
            <w:hideMark/>
          </w:tcPr>
          <w:p w:rsidR="00BD79FB" w:rsidRPr="003F01F2" w:rsidRDefault="00BD79FB" w:rsidP="00BD79FB">
            <w:pPr>
              <w:rPr>
                <w:rFonts w:ascii="PT Astra Serif" w:hAnsi="PT Astra Serif"/>
                <w:color w:val="000000"/>
              </w:rPr>
            </w:pPr>
            <w:r w:rsidRPr="003F01F2">
              <w:rPr>
                <w:rFonts w:ascii="PT Astra Serif" w:hAnsi="PT Astra Serif"/>
                <w:color w:val="000000"/>
              </w:rPr>
              <w:t>город Ефремов</w:t>
            </w:r>
          </w:p>
        </w:tc>
        <w:tc>
          <w:tcPr>
            <w:tcW w:w="404" w:type="pct"/>
            <w:tcBorders>
              <w:top w:val="nil"/>
              <w:left w:val="nil"/>
              <w:bottom w:val="single" w:sz="4" w:space="0" w:color="auto"/>
              <w:right w:val="single" w:sz="4" w:space="0" w:color="auto"/>
            </w:tcBorders>
            <w:shd w:val="clear" w:color="auto" w:fill="auto"/>
            <w:noWrap/>
            <w:vAlign w:val="center"/>
          </w:tcPr>
          <w:p w:rsidR="00BD79FB" w:rsidRPr="003F01F2" w:rsidRDefault="00BD79FB" w:rsidP="00BD79FB">
            <w:pPr>
              <w:jc w:val="center"/>
              <w:rPr>
                <w:rFonts w:ascii="PT Astra Serif" w:hAnsi="PT Astra Serif"/>
                <w:color w:val="000000"/>
              </w:rPr>
            </w:pPr>
            <w:r w:rsidRPr="003F01F2">
              <w:rPr>
                <w:rFonts w:ascii="PT Astra Serif" w:hAnsi="PT Astra Serif"/>
                <w:color w:val="000000"/>
              </w:rPr>
              <w:t>87</w:t>
            </w:r>
          </w:p>
        </w:tc>
        <w:tc>
          <w:tcPr>
            <w:tcW w:w="626" w:type="pct"/>
            <w:tcBorders>
              <w:top w:val="nil"/>
              <w:left w:val="nil"/>
              <w:bottom w:val="single" w:sz="4" w:space="0" w:color="auto"/>
              <w:right w:val="single" w:sz="4" w:space="0" w:color="auto"/>
            </w:tcBorders>
            <w:shd w:val="clear" w:color="auto" w:fill="auto"/>
            <w:noWrap/>
            <w:vAlign w:val="center"/>
          </w:tcPr>
          <w:p w:rsidR="00BD79FB" w:rsidRPr="003F01F2" w:rsidRDefault="00BD79FB" w:rsidP="00BD79FB">
            <w:pPr>
              <w:jc w:val="center"/>
              <w:rPr>
                <w:rFonts w:ascii="PT Astra Serif" w:hAnsi="PT Astra Serif"/>
                <w:color w:val="000000"/>
              </w:rPr>
            </w:pPr>
            <w:r w:rsidRPr="003F01F2">
              <w:rPr>
                <w:rFonts w:ascii="PT Astra Serif" w:hAnsi="PT Astra Serif"/>
                <w:color w:val="000000"/>
              </w:rPr>
              <w:t>5</w:t>
            </w:r>
          </w:p>
        </w:tc>
        <w:tc>
          <w:tcPr>
            <w:tcW w:w="596" w:type="pct"/>
            <w:tcBorders>
              <w:top w:val="nil"/>
              <w:left w:val="nil"/>
              <w:bottom w:val="single" w:sz="4" w:space="0" w:color="auto"/>
              <w:right w:val="single" w:sz="4" w:space="0" w:color="auto"/>
            </w:tcBorders>
            <w:shd w:val="clear" w:color="auto" w:fill="auto"/>
            <w:noWrap/>
            <w:vAlign w:val="center"/>
          </w:tcPr>
          <w:p w:rsidR="00BD79FB" w:rsidRPr="003F01F2" w:rsidRDefault="00BD79FB" w:rsidP="00BD79FB">
            <w:pPr>
              <w:jc w:val="center"/>
              <w:rPr>
                <w:rFonts w:ascii="PT Astra Serif" w:hAnsi="PT Astra Serif"/>
                <w:color w:val="000000"/>
              </w:rPr>
            </w:pPr>
            <w:r w:rsidRPr="003F01F2">
              <w:rPr>
                <w:rFonts w:ascii="PT Astra Serif" w:hAnsi="PT Astra Serif"/>
                <w:color w:val="000000"/>
              </w:rPr>
              <w:t>94,3</w:t>
            </w:r>
          </w:p>
        </w:tc>
        <w:tc>
          <w:tcPr>
            <w:tcW w:w="635" w:type="pct"/>
            <w:tcBorders>
              <w:top w:val="nil"/>
              <w:left w:val="nil"/>
              <w:bottom w:val="single" w:sz="4" w:space="0" w:color="auto"/>
              <w:right w:val="single" w:sz="4" w:space="0" w:color="auto"/>
            </w:tcBorders>
            <w:shd w:val="clear" w:color="auto" w:fill="auto"/>
            <w:noWrap/>
            <w:vAlign w:val="center"/>
          </w:tcPr>
          <w:p w:rsidR="00BD79FB" w:rsidRPr="003F01F2" w:rsidRDefault="00BD79FB" w:rsidP="00BD79FB">
            <w:pPr>
              <w:jc w:val="center"/>
              <w:rPr>
                <w:rFonts w:ascii="PT Astra Serif" w:hAnsi="PT Astra Serif"/>
                <w:color w:val="000000"/>
              </w:rPr>
            </w:pPr>
            <w:r w:rsidRPr="003F01F2">
              <w:rPr>
                <w:rFonts w:ascii="PT Astra Serif" w:hAnsi="PT Astra Serif"/>
                <w:color w:val="000000"/>
              </w:rPr>
              <w:t>82</w:t>
            </w:r>
          </w:p>
        </w:tc>
        <w:tc>
          <w:tcPr>
            <w:tcW w:w="596" w:type="pct"/>
            <w:tcBorders>
              <w:top w:val="nil"/>
              <w:left w:val="nil"/>
              <w:bottom w:val="single" w:sz="4" w:space="0" w:color="auto"/>
              <w:right w:val="single" w:sz="4" w:space="0" w:color="auto"/>
            </w:tcBorders>
            <w:shd w:val="clear" w:color="auto" w:fill="auto"/>
            <w:noWrap/>
            <w:vAlign w:val="center"/>
          </w:tcPr>
          <w:p w:rsidR="00BD79FB" w:rsidRPr="003F01F2" w:rsidRDefault="00BD79FB" w:rsidP="00BD79FB">
            <w:pPr>
              <w:jc w:val="center"/>
              <w:rPr>
                <w:rFonts w:ascii="PT Astra Serif" w:hAnsi="PT Astra Serif"/>
                <w:color w:val="000000"/>
              </w:rPr>
            </w:pPr>
            <w:r w:rsidRPr="003F01F2">
              <w:rPr>
                <w:rFonts w:ascii="PT Astra Serif" w:hAnsi="PT Astra Serif"/>
                <w:color w:val="000000"/>
              </w:rPr>
              <w:t>67,8</w:t>
            </w:r>
          </w:p>
        </w:tc>
        <w:tc>
          <w:tcPr>
            <w:tcW w:w="291" w:type="pct"/>
            <w:tcBorders>
              <w:top w:val="nil"/>
              <w:left w:val="nil"/>
              <w:bottom w:val="single" w:sz="4" w:space="0" w:color="auto"/>
              <w:right w:val="single" w:sz="4" w:space="0" w:color="auto"/>
            </w:tcBorders>
            <w:shd w:val="clear" w:color="auto" w:fill="auto"/>
            <w:noWrap/>
            <w:vAlign w:val="center"/>
          </w:tcPr>
          <w:p w:rsidR="00BD79FB" w:rsidRPr="003F01F2" w:rsidRDefault="00BD79FB" w:rsidP="00BD79FB">
            <w:pPr>
              <w:jc w:val="center"/>
              <w:rPr>
                <w:rFonts w:ascii="PT Astra Serif" w:hAnsi="PT Astra Serif"/>
                <w:color w:val="000000"/>
              </w:rPr>
            </w:pPr>
            <w:r w:rsidRPr="003F01F2">
              <w:rPr>
                <w:rFonts w:ascii="PT Astra Serif" w:hAnsi="PT Astra Serif"/>
                <w:color w:val="000000"/>
              </w:rPr>
              <w:t>17</w:t>
            </w:r>
          </w:p>
        </w:tc>
        <w:tc>
          <w:tcPr>
            <w:tcW w:w="291" w:type="pct"/>
            <w:tcBorders>
              <w:top w:val="nil"/>
              <w:left w:val="nil"/>
              <w:bottom w:val="single" w:sz="4" w:space="0" w:color="auto"/>
              <w:right w:val="single" w:sz="4" w:space="0" w:color="auto"/>
            </w:tcBorders>
            <w:shd w:val="clear" w:color="auto" w:fill="auto"/>
            <w:noWrap/>
            <w:vAlign w:val="center"/>
          </w:tcPr>
          <w:p w:rsidR="00BD79FB" w:rsidRPr="003F01F2" w:rsidRDefault="00BD79FB" w:rsidP="00BD79FB">
            <w:pPr>
              <w:jc w:val="center"/>
              <w:rPr>
                <w:rFonts w:ascii="PT Astra Serif" w:hAnsi="PT Astra Serif"/>
                <w:color w:val="000000"/>
              </w:rPr>
            </w:pPr>
            <w:r w:rsidRPr="003F01F2">
              <w:rPr>
                <w:rFonts w:ascii="PT Astra Serif" w:hAnsi="PT Astra Serif"/>
                <w:color w:val="000000"/>
              </w:rPr>
              <w:t>42</w:t>
            </w:r>
          </w:p>
        </w:tc>
        <w:tc>
          <w:tcPr>
            <w:tcW w:w="291" w:type="pct"/>
            <w:tcBorders>
              <w:top w:val="nil"/>
              <w:left w:val="nil"/>
              <w:bottom w:val="single" w:sz="4" w:space="0" w:color="auto"/>
              <w:right w:val="single" w:sz="4" w:space="0" w:color="auto"/>
            </w:tcBorders>
            <w:shd w:val="clear" w:color="auto" w:fill="auto"/>
            <w:noWrap/>
            <w:vAlign w:val="center"/>
          </w:tcPr>
          <w:p w:rsidR="00BD79FB" w:rsidRPr="003F01F2" w:rsidRDefault="00BD79FB" w:rsidP="00BD79FB">
            <w:pPr>
              <w:jc w:val="center"/>
              <w:rPr>
                <w:rFonts w:ascii="PT Astra Serif" w:hAnsi="PT Astra Serif"/>
                <w:color w:val="000000"/>
              </w:rPr>
            </w:pPr>
            <w:r w:rsidRPr="003F01F2">
              <w:rPr>
                <w:rFonts w:ascii="PT Astra Serif" w:hAnsi="PT Astra Serif"/>
                <w:color w:val="000000"/>
              </w:rPr>
              <w:t>23</w:t>
            </w:r>
          </w:p>
        </w:tc>
        <w:tc>
          <w:tcPr>
            <w:tcW w:w="292" w:type="pct"/>
            <w:tcBorders>
              <w:top w:val="nil"/>
              <w:left w:val="nil"/>
              <w:bottom w:val="single" w:sz="4" w:space="0" w:color="auto"/>
              <w:right w:val="single" w:sz="4" w:space="0" w:color="auto"/>
            </w:tcBorders>
            <w:shd w:val="clear" w:color="auto" w:fill="auto"/>
            <w:noWrap/>
            <w:vAlign w:val="center"/>
          </w:tcPr>
          <w:p w:rsidR="00BD79FB" w:rsidRPr="003F01F2" w:rsidRDefault="00BD79FB" w:rsidP="00BD79FB">
            <w:pPr>
              <w:jc w:val="center"/>
              <w:rPr>
                <w:rFonts w:ascii="PT Astra Serif" w:hAnsi="PT Astra Serif"/>
                <w:color w:val="000000"/>
              </w:rPr>
            </w:pPr>
            <w:r w:rsidRPr="003F01F2">
              <w:rPr>
                <w:rFonts w:ascii="PT Astra Serif" w:hAnsi="PT Astra Serif"/>
                <w:color w:val="000000"/>
              </w:rPr>
              <w:t>5</w:t>
            </w:r>
          </w:p>
        </w:tc>
      </w:tr>
    </w:tbl>
    <w:p w:rsidR="00BD79FB" w:rsidRDefault="00BD79FB" w:rsidP="00BD79FB">
      <w:pPr>
        <w:tabs>
          <w:tab w:val="left" w:pos="7290"/>
        </w:tabs>
        <w:ind w:firstLine="851"/>
        <w:jc w:val="both"/>
      </w:pPr>
    </w:p>
    <w:p w:rsidR="00BD79FB" w:rsidRPr="00DE40A5" w:rsidRDefault="00BD79FB" w:rsidP="00BD79FB">
      <w:pPr>
        <w:tabs>
          <w:tab w:val="left" w:pos="7290"/>
        </w:tabs>
        <w:ind w:firstLine="851"/>
        <w:jc w:val="both"/>
        <w:rPr>
          <w:b/>
        </w:rPr>
      </w:pPr>
      <w:r w:rsidRPr="00DE40A5">
        <w:rPr>
          <w:b/>
        </w:rPr>
        <w:t xml:space="preserve">Сравнительный анализ результатов региональной контрольной работы по математике (базовый уровень) за 2018 - 2019 учебный год и 2019-2020 учебный год </w:t>
      </w:r>
    </w:p>
    <w:tbl>
      <w:tblPr>
        <w:tblStyle w:val="af0"/>
        <w:tblW w:w="9606" w:type="dxa"/>
        <w:tblLayout w:type="fixed"/>
        <w:tblLook w:val="04A0"/>
      </w:tblPr>
      <w:tblGrid>
        <w:gridCol w:w="534"/>
        <w:gridCol w:w="1985"/>
        <w:gridCol w:w="1275"/>
        <w:gridCol w:w="993"/>
        <w:gridCol w:w="1134"/>
        <w:gridCol w:w="1275"/>
        <w:gridCol w:w="1134"/>
        <w:gridCol w:w="1276"/>
      </w:tblGrid>
      <w:tr w:rsidR="00BD79FB" w:rsidTr="00BD79FB">
        <w:trPr>
          <w:trHeight w:val="70"/>
        </w:trPr>
        <w:tc>
          <w:tcPr>
            <w:tcW w:w="534" w:type="dxa"/>
            <w:vMerge w:val="restart"/>
          </w:tcPr>
          <w:p w:rsidR="00BD79FB" w:rsidRPr="000566E3" w:rsidRDefault="00BD79FB" w:rsidP="00BD79FB">
            <w:pPr>
              <w:jc w:val="center"/>
              <w:rPr>
                <w:b/>
                <w:sz w:val="20"/>
                <w:szCs w:val="20"/>
              </w:rPr>
            </w:pPr>
            <w:r w:rsidRPr="000566E3">
              <w:rPr>
                <w:b/>
                <w:bCs/>
                <w:color w:val="000000"/>
                <w:sz w:val="20"/>
                <w:szCs w:val="20"/>
              </w:rPr>
              <w:t>№ п/п</w:t>
            </w:r>
          </w:p>
        </w:tc>
        <w:tc>
          <w:tcPr>
            <w:tcW w:w="1985" w:type="dxa"/>
            <w:vMerge w:val="restart"/>
          </w:tcPr>
          <w:p w:rsidR="00BD79FB" w:rsidRPr="000566E3" w:rsidRDefault="00BD79FB" w:rsidP="00BD79FB">
            <w:pPr>
              <w:jc w:val="center"/>
              <w:rPr>
                <w:b/>
                <w:sz w:val="20"/>
                <w:szCs w:val="20"/>
              </w:rPr>
            </w:pPr>
            <w:r w:rsidRPr="000566E3">
              <w:rPr>
                <w:b/>
                <w:bCs/>
                <w:color w:val="000000"/>
                <w:sz w:val="20"/>
                <w:szCs w:val="20"/>
              </w:rPr>
              <w:t>Муниципальное образование</w:t>
            </w:r>
          </w:p>
        </w:tc>
        <w:tc>
          <w:tcPr>
            <w:tcW w:w="3402" w:type="dxa"/>
            <w:gridSpan w:val="3"/>
          </w:tcPr>
          <w:p w:rsidR="00BD79FB" w:rsidRPr="000566E3" w:rsidRDefault="00BD79FB" w:rsidP="00BD79FB">
            <w:pPr>
              <w:rPr>
                <w:b/>
                <w:sz w:val="20"/>
                <w:szCs w:val="20"/>
              </w:rPr>
            </w:pPr>
            <w:r w:rsidRPr="000566E3">
              <w:rPr>
                <w:b/>
                <w:sz w:val="20"/>
                <w:szCs w:val="20"/>
              </w:rPr>
              <w:t>2018-2019 учебный год (10 класс)</w:t>
            </w:r>
          </w:p>
        </w:tc>
        <w:tc>
          <w:tcPr>
            <w:tcW w:w="3685" w:type="dxa"/>
            <w:gridSpan w:val="3"/>
          </w:tcPr>
          <w:p w:rsidR="00BD79FB" w:rsidRPr="000566E3" w:rsidRDefault="00BD79FB" w:rsidP="00BD79FB">
            <w:pPr>
              <w:rPr>
                <w:b/>
                <w:sz w:val="20"/>
                <w:szCs w:val="20"/>
              </w:rPr>
            </w:pPr>
            <w:r w:rsidRPr="000566E3">
              <w:rPr>
                <w:b/>
                <w:sz w:val="20"/>
                <w:szCs w:val="20"/>
              </w:rPr>
              <w:t>2019-2020 учебный год (11 класс)</w:t>
            </w:r>
          </w:p>
        </w:tc>
      </w:tr>
      <w:tr w:rsidR="00BD79FB" w:rsidTr="00BD79FB">
        <w:tc>
          <w:tcPr>
            <w:tcW w:w="534" w:type="dxa"/>
            <w:vMerge/>
            <w:vAlign w:val="center"/>
          </w:tcPr>
          <w:p w:rsidR="00BD79FB" w:rsidRPr="000566E3" w:rsidRDefault="00BD79FB" w:rsidP="00BD79FB">
            <w:pPr>
              <w:jc w:val="center"/>
              <w:rPr>
                <w:b/>
                <w:bCs/>
                <w:color w:val="000000"/>
                <w:sz w:val="20"/>
                <w:szCs w:val="20"/>
              </w:rPr>
            </w:pPr>
          </w:p>
        </w:tc>
        <w:tc>
          <w:tcPr>
            <w:tcW w:w="1985" w:type="dxa"/>
            <w:vMerge/>
            <w:vAlign w:val="center"/>
          </w:tcPr>
          <w:p w:rsidR="00BD79FB" w:rsidRPr="000566E3" w:rsidRDefault="00BD79FB" w:rsidP="00BD79FB">
            <w:pPr>
              <w:jc w:val="center"/>
              <w:rPr>
                <w:b/>
                <w:bCs/>
                <w:color w:val="000000"/>
                <w:sz w:val="20"/>
                <w:szCs w:val="20"/>
              </w:rPr>
            </w:pPr>
          </w:p>
        </w:tc>
        <w:tc>
          <w:tcPr>
            <w:tcW w:w="1275" w:type="dxa"/>
          </w:tcPr>
          <w:p w:rsidR="00BD79FB" w:rsidRPr="000566E3" w:rsidRDefault="00BD79FB" w:rsidP="00BD79FB">
            <w:pPr>
              <w:rPr>
                <w:b/>
                <w:sz w:val="20"/>
                <w:szCs w:val="20"/>
              </w:rPr>
            </w:pPr>
            <w:r w:rsidRPr="000566E3">
              <w:rPr>
                <w:b/>
                <w:sz w:val="20"/>
                <w:szCs w:val="20"/>
              </w:rPr>
              <w:t xml:space="preserve">Писали работу </w:t>
            </w:r>
          </w:p>
          <w:p w:rsidR="00BD79FB" w:rsidRPr="000566E3" w:rsidRDefault="00BD79FB" w:rsidP="00BD79FB">
            <w:pPr>
              <w:rPr>
                <w:b/>
                <w:sz w:val="20"/>
                <w:szCs w:val="20"/>
              </w:rPr>
            </w:pPr>
            <w:r w:rsidRPr="000566E3">
              <w:rPr>
                <w:b/>
                <w:sz w:val="20"/>
                <w:szCs w:val="20"/>
              </w:rPr>
              <w:t>(кол-во учащихся)</w:t>
            </w:r>
          </w:p>
        </w:tc>
        <w:tc>
          <w:tcPr>
            <w:tcW w:w="993" w:type="dxa"/>
          </w:tcPr>
          <w:p w:rsidR="00BD79FB" w:rsidRPr="000566E3" w:rsidRDefault="00BD79FB" w:rsidP="00BD79FB">
            <w:pPr>
              <w:rPr>
                <w:b/>
                <w:sz w:val="20"/>
                <w:szCs w:val="20"/>
              </w:rPr>
            </w:pPr>
            <w:r w:rsidRPr="000566E3">
              <w:rPr>
                <w:b/>
                <w:sz w:val="20"/>
                <w:szCs w:val="20"/>
              </w:rPr>
              <w:t>Уровень обучен-ности</w:t>
            </w:r>
          </w:p>
        </w:tc>
        <w:tc>
          <w:tcPr>
            <w:tcW w:w="1134" w:type="dxa"/>
          </w:tcPr>
          <w:p w:rsidR="00BD79FB" w:rsidRPr="000566E3" w:rsidRDefault="00BD79FB" w:rsidP="00BD79FB">
            <w:pPr>
              <w:rPr>
                <w:b/>
                <w:sz w:val="20"/>
                <w:szCs w:val="20"/>
              </w:rPr>
            </w:pPr>
            <w:r w:rsidRPr="000566E3">
              <w:rPr>
                <w:b/>
                <w:sz w:val="20"/>
                <w:szCs w:val="20"/>
              </w:rPr>
              <w:t>Качество обучен-ности</w:t>
            </w:r>
          </w:p>
        </w:tc>
        <w:tc>
          <w:tcPr>
            <w:tcW w:w="1275" w:type="dxa"/>
          </w:tcPr>
          <w:p w:rsidR="00BD79FB" w:rsidRPr="000566E3" w:rsidRDefault="00BD79FB" w:rsidP="00BD79FB">
            <w:pPr>
              <w:rPr>
                <w:b/>
                <w:sz w:val="20"/>
                <w:szCs w:val="20"/>
              </w:rPr>
            </w:pPr>
            <w:r w:rsidRPr="000566E3">
              <w:rPr>
                <w:b/>
                <w:sz w:val="20"/>
                <w:szCs w:val="20"/>
              </w:rPr>
              <w:t xml:space="preserve">Писали работу </w:t>
            </w:r>
          </w:p>
          <w:p w:rsidR="00BD79FB" w:rsidRPr="000566E3" w:rsidRDefault="00BD79FB" w:rsidP="00BD79FB">
            <w:pPr>
              <w:rPr>
                <w:b/>
                <w:sz w:val="20"/>
                <w:szCs w:val="20"/>
              </w:rPr>
            </w:pPr>
            <w:r w:rsidRPr="000566E3">
              <w:rPr>
                <w:b/>
                <w:sz w:val="20"/>
                <w:szCs w:val="20"/>
              </w:rPr>
              <w:t>(кол-во учащихся)</w:t>
            </w:r>
          </w:p>
        </w:tc>
        <w:tc>
          <w:tcPr>
            <w:tcW w:w="1134" w:type="dxa"/>
          </w:tcPr>
          <w:p w:rsidR="00BD79FB" w:rsidRPr="000566E3" w:rsidRDefault="00BD79FB" w:rsidP="00BD79FB">
            <w:pPr>
              <w:rPr>
                <w:b/>
                <w:sz w:val="20"/>
                <w:szCs w:val="20"/>
              </w:rPr>
            </w:pPr>
            <w:r w:rsidRPr="000566E3">
              <w:rPr>
                <w:b/>
                <w:sz w:val="20"/>
                <w:szCs w:val="20"/>
              </w:rPr>
              <w:t>Уровень обучен-ности</w:t>
            </w:r>
          </w:p>
        </w:tc>
        <w:tc>
          <w:tcPr>
            <w:tcW w:w="1276" w:type="dxa"/>
          </w:tcPr>
          <w:p w:rsidR="00BD79FB" w:rsidRPr="000566E3" w:rsidRDefault="00BD79FB" w:rsidP="00BD79FB">
            <w:pPr>
              <w:rPr>
                <w:b/>
                <w:sz w:val="20"/>
                <w:szCs w:val="20"/>
              </w:rPr>
            </w:pPr>
            <w:r w:rsidRPr="000566E3">
              <w:rPr>
                <w:b/>
                <w:sz w:val="20"/>
                <w:szCs w:val="20"/>
              </w:rPr>
              <w:t>Качество обучен-ности</w:t>
            </w:r>
          </w:p>
        </w:tc>
      </w:tr>
      <w:tr w:rsidR="00BD79FB" w:rsidRPr="00BB61D7" w:rsidTr="00BD79FB">
        <w:tc>
          <w:tcPr>
            <w:tcW w:w="534" w:type="dxa"/>
            <w:vAlign w:val="bottom"/>
          </w:tcPr>
          <w:p w:rsidR="00BD79FB" w:rsidRPr="005740A5" w:rsidRDefault="00BD79FB" w:rsidP="003B36E1">
            <w:pPr>
              <w:pStyle w:val="aa"/>
              <w:numPr>
                <w:ilvl w:val="0"/>
                <w:numId w:val="34"/>
              </w:numPr>
              <w:ind w:left="0" w:firstLine="0"/>
              <w:rPr>
                <w:rFonts w:ascii="PT Astra Serif" w:hAnsi="PT Astra Serif"/>
                <w:color w:val="000000"/>
                <w:sz w:val="22"/>
              </w:rPr>
            </w:pPr>
          </w:p>
        </w:tc>
        <w:tc>
          <w:tcPr>
            <w:tcW w:w="1985" w:type="dxa"/>
            <w:vAlign w:val="bottom"/>
          </w:tcPr>
          <w:p w:rsidR="00BD79FB" w:rsidRPr="00A14213" w:rsidRDefault="00BD79FB" w:rsidP="00BD79FB">
            <w:pPr>
              <w:rPr>
                <w:rFonts w:ascii="PT Astra Serif" w:hAnsi="PT Astra Serif"/>
                <w:color w:val="000000"/>
              </w:rPr>
            </w:pPr>
            <w:r w:rsidRPr="00A14213">
              <w:rPr>
                <w:rFonts w:ascii="PT Astra Serif" w:hAnsi="PT Astra Serif"/>
                <w:color w:val="000000"/>
              </w:rPr>
              <w:t>город Ефремов</w:t>
            </w:r>
          </w:p>
        </w:tc>
        <w:tc>
          <w:tcPr>
            <w:tcW w:w="1275" w:type="dxa"/>
          </w:tcPr>
          <w:p w:rsidR="00BD79FB" w:rsidRPr="005740A5" w:rsidRDefault="00BD79FB" w:rsidP="00BD79FB">
            <w:pPr>
              <w:rPr>
                <w:rFonts w:ascii="PT Astra Serif" w:hAnsi="PT Astra Serif"/>
                <w:color w:val="000000"/>
              </w:rPr>
            </w:pPr>
            <w:r w:rsidRPr="005740A5">
              <w:rPr>
                <w:rFonts w:ascii="PT Astra Serif" w:hAnsi="PT Astra Serif"/>
                <w:color w:val="000000"/>
              </w:rPr>
              <w:t>204</w:t>
            </w:r>
          </w:p>
        </w:tc>
        <w:tc>
          <w:tcPr>
            <w:tcW w:w="993" w:type="dxa"/>
          </w:tcPr>
          <w:p w:rsidR="00BD79FB" w:rsidRPr="005740A5" w:rsidRDefault="00BD79FB" w:rsidP="00BD79FB">
            <w:pPr>
              <w:rPr>
                <w:rFonts w:ascii="PT Astra Serif" w:hAnsi="PT Astra Serif"/>
                <w:b/>
                <w:color w:val="000000"/>
              </w:rPr>
            </w:pPr>
            <w:r w:rsidRPr="005740A5">
              <w:rPr>
                <w:rFonts w:ascii="PT Astra Serif" w:hAnsi="PT Astra Serif"/>
                <w:b/>
                <w:color w:val="000000"/>
              </w:rPr>
              <w:t>90,2</w:t>
            </w:r>
          </w:p>
        </w:tc>
        <w:tc>
          <w:tcPr>
            <w:tcW w:w="1134" w:type="dxa"/>
          </w:tcPr>
          <w:p w:rsidR="00BD79FB" w:rsidRPr="005740A5" w:rsidRDefault="00BD79FB" w:rsidP="00BD79FB">
            <w:pPr>
              <w:rPr>
                <w:rFonts w:ascii="PT Astra Serif" w:hAnsi="PT Astra Serif"/>
                <w:color w:val="000000"/>
              </w:rPr>
            </w:pPr>
            <w:r w:rsidRPr="005740A5">
              <w:rPr>
                <w:rFonts w:ascii="PT Astra Serif" w:hAnsi="PT Astra Serif"/>
                <w:color w:val="000000"/>
              </w:rPr>
              <w:t>55,4</w:t>
            </w:r>
          </w:p>
        </w:tc>
        <w:tc>
          <w:tcPr>
            <w:tcW w:w="1275" w:type="dxa"/>
          </w:tcPr>
          <w:p w:rsidR="00BD79FB" w:rsidRPr="005740A5" w:rsidRDefault="00BD79FB" w:rsidP="00BD79FB">
            <w:pPr>
              <w:rPr>
                <w:rFonts w:ascii="PT Astra Serif" w:hAnsi="PT Astra Serif"/>
                <w:color w:val="000000"/>
              </w:rPr>
            </w:pPr>
            <w:r w:rsidRPr="005740A5">
              <w:rPr>
                <w:rFonts w:ascii="PT Astra Serif" w:hAnsi="PT Astra Serif"/>
                <w:color w:val="000000"/>
              </w:rPr>
              <w:t>113</w:t>
            </w:r>
          </w:p>
        </w:tc>
        <w:tc>
          <w:tcPr>
            <w:tcW w:w="1134" w:type="dxa"/>
          </w:tcPr>
          <w:p w:rsidR="00BD79FB" w:rsidRPr="005740A5" w:rsidRDefault="00BD79FB" w:rsidP="00BD79FB">
            <w:pPr>
              <w:rPr>
                <w:rFonts w:ascii="PT Astra Serif" w:hAnsi="PT Astra Serif"/>
                <w:b/>
                <w:color w:val="000000"/>
              </w:rPr>
            </w:pPr>
            <w:r w:rsidRPr="005740A5">
              <w:rPr>
                <w:rFonts w:ascii="PT Astra Serif" w:hAnsi="PT Astra Serif"/>
                <w:b/>
                <w:color w:val="000000"/>
              </w:rPr>
              <w:t>99,1</w:t>
            </w:r>
          </w:p>
        </w:tc>
        <w:tc>
          <w:tcPr>
            <w:tcW w:w="1276" w:type="dxa"/>
          </w:tcPr>
          <w:p w:rsidR="00BD79FB" w:rsidRPr="005740A5" w:rsidRDefault="00BD79FB" w:rsidP="00BD79FB">
            <w:pPr>
              <w:rPr>
                <w:rFonts w:ascii="PT Astra Serif" w:hAnsi="PT Astra Serif"/>
                <w:color w:val="000000"/>
              </w:rPr>
            </w:pPr>
            <w:r w:rsidRPr="005740A5">
              <w:rPr>
                <w:rFonts w:ascii="PT Astra Serif" w:hAnsi="PT Astra Serif"/>
                <w:color w:val="000000"/>
              </w:rPr>
              <w:t>63,7</w:t>
            </w:r>
          </w:p>
        </w:tc>
      </w:tr>
    </w:tbl>
    <w:p w:rsidR="00BD79FB" w:rsidRDefault="00BD79FB" w:rsidP="00BD79FB">
      <w:pPr>
        <w:jc w:val="both"/>
        <w:rPr>
          <w:rFonts w:ascii="PT Astra Serif" w:hAnsi="PT Astra Serif"/>
          <w:sz w:val="28"/>
          <w:szCs w:val="28"/>
        </w:rPr>
      </w:pPr>
    </w:p>
    <w:p w:rsidR="00BD79FB" w:rsidRPr="00BD79FB" w:rsidRDefault="00BD79FB" w:rsidP="00BD79FB">
      <w:pPr>
        <w:ind w:firstLine="851"/>
        <w:jc w:val="both"/>
        <w:rPr>
          <w:rFonts w:ascii="PT Astra Serif" w:hAnsi="PT Astra Serif"/>
          <w:sz w:val="28"/>
          <w:szCs w:val="28"/>
        </w:rPr>
      </w:pPr>
      <w:r w:rsidRPr="00BD79FB">
        <w:rPr>
          <w:rFonts w:ascii="PT Astra Serif" w:hAnsi="PT Astra Serif"/>
          <w:sz w:val="28"/>
          <w:szCs w:val="28"/>
        </w:rPr>
        <w:t>Руководителям образовательных организаций рекомендовано:</w:t>
      </w:r>
    </w:p>
    <w:p w:rsidR="00BD79FB" w:rsidRPr="00BD79FB" w:rsidRDefault="00BD79FB" w:rsidP="00BD79FB">
      <w:pPr>
        <w:ind w:firstLine="851"/>
        <w:jc w:val="both"/>
        <w:rPr>
          <w:rFonts w:ascii="PT Astra Serif" w:hAnsi="PT Astra Serif"/>
          <w:bCs/>
          <w:color w:val="000000"/>
          <w:sz w:val="28"/>
          <w:szCs w:val="28"/>
        </w:rPr>
      </w:pPr>
      <w:r w:rsidRPr="00BD79FB">
        <w:rPr>
          <w:rFonts w:ascii="PT Astra Serif" w:hAnsi="PT Astra Serif"/>
          <w:bCs/>
          <w:color w:val="000000"/>
          <w:sz w:val="28"/>
          <w:szCs w:val="28"/>
        </w:rPr>
        <w:t>1. Усилить контроль за функционированием внутренней системы оценки качества образования в общеобразовательных организациях.</w:t>
      </w:r>
    </w:p>
    <w:p w:rsidR="00BD79FB" w:rsidRPr="00BD79FB" w:rsidRDefault="00BD79FB" w:rsidP="00BD79FB">
      <w:pPr>
        <w:ind w:firstLine="851"/>
        <w:jc w:val="both"/>
        <w:rPr>
          <w:rFonts w:ascii="PT Astra Serif" w:hAnsi="PT Astra Serif"/>
          <w:bCs/>
          <w:color w:val="000000"/>
          <w:sz w:val="28"/>
          <w:szCs w:val="28"/>
        </w:rPr>
      </w:pPr>
      <w:r w:rsidRPr="00BD79FB">
        <w:rPr>
          <w:rFonts w:ascii="PT Astra Serif" w:hAnsi="PT Astra Serif"/>
          <w:sz w:val="28"/>
          <w:szCs w:val="28"/>
        </w:rPr>
        <w:t xml:space="preserve">2. </w:t>
      </w:r>
      <w:r w:rsidRPr="00BD79FB">
        <w:rPr>
          <w:rFonts w:ascii="PT Astra Serif" w:hAnsi="PT Astra Serif"/>
          <w:bCs/>
          <w:color w:val="000000"/>
          <w:sz w:val="28"/>
          <w:szCs w:val="28"/>
        </w:rPr>
        <w:t>Провести анализ РКР на совещаниях руководителей общеобразовательных организаций, заседаниях методических объединений учителей математики и др.</w:t>
      </w:r>
    </w:p>
    <w:p w:rsidR="00BD79FB" w:rsidRPr="00BD79FB" w:rsidRDefault="00BD79FB" w:rsidP="00BD79FB">
      <w:pPr>
        <w:ind w:firstLine="851"/>
        <w:jc w:val="both"/>
        <w:rPr>
          <w:rFonts w:ascii="PT Astra Serif" w:hAnsi="PT Astra Serif"/>
          <w:sz w:val="28"/>
          <w:szCs w:val="28"/>
        </w:rPr>
      </w:pPr>
      <w:r w:rsidRPr="00BD79FB">
        <w:rPr>
          <w:rFonts w:ascii="PT Astra Serif" w:hAnsi="PT Astra Serif"/>
          <w:bCs/>
          <w:color w:val="000000"/>
          <w:sz w:val="28"/>
          <w:szCs w:val="28"/>
        </w:rPr>
        <w:t xml:space="preserve">3. </w:t>
      </w:r>
      <w:r w:rsidRPr="00BD79FB">
        <w:rPr>
          <w:rFonts w:ascii="PT Astra Serif" w:hAnsi="PT Astra Serif"/>
          <w:sz w:val="28"/>
          <w:szCs w:val="28"/>
        </w:rPr>
        <w:t>Обратить внимание на объективность оценивания знаний учащихся.</w:t>
      </w:r>
    </w:p>
    <w:p w:rsidR="00BD79FB" w:rsidRPr="00BD79FB" w:rsidRDefault="00BD79FB" w:rsidP="00BD79FB">
      <w:pPr>
        <w:ind w:firstLine="709"/>
        <w:jc w:val="both"/>
        <w:rPr>
          <w:rFonts w:ascii="PT Astra Serif" w:hAnsi="PT Astra Serif"/>
          <w:sz w:val="28"/>
          <w:szCs w:val="28"/>
        </w:rPr>
      </w:pPr>
      <w:r w:rsidRPr="00BD79FB">
        <w:rPr>
          <w:rFonts w:ascii="PT Astra Serif" w:hAnsi="PT Astra Serif"/>
          <w:sz w:val="28"/>
          <w:szCs w:val="28"/>
        </w:rPr>
        <w:t xml:space="preserve">4. Организовать работу по отработке с учащимися материалов из разделов и тем, неусвоенных учащимися, с целью ликвидации пробелов в знаниях по математике. </w:t>
      </w:r>
    </w:p>
    <w:p w:rsidR="00BD79FB" w:rsidRPr="00BD79FB" w:rsidRDefault="00BD79FB" w:rsidP="00BD79FB">
      <w:pPr>
        <w:ind w:firstLine="709"/>
        <w:jc w:val="both"/>
        <w:rPr>
          <w:sz w:val="28"/>
          <w:szCs w:val="28"/>
        </w:rPr>
      </w:pPr>
      <w:r w:rsidRPr="00BD79FB">
        <w:rPr>
          <w:sz w:val="28"/>
          <w:szCs w:val="28"/>
        </w:rPr>
        <w:t xml:space="preserve">        На муниципальном уровне  проведен анализ результатов РКР по математике. Определены школы «Группы риска», выявлены причины низких результатов, разработаны рекомендации по оказанию образовательным организациям организационно-методической помощи  по повышению качества обучения</w:t>
      </w:r>
    </w:p>
    <w:p w:rsidR="00BD79FB" w:rsidRDefault="00BD79FB" w:rsidP="00BD79FB">
      <w:pPr>
        <w:ind w:firstLine="709"/>
        <w:jc w:val="both"/>
        <w:rPr>
          <w:b/>
          <w:bCs/>
          <w:color w:val="FF0000"/>
        </w:rPr>
      </w:pPr>
    </w:p>
    <w:p w:rsidR="00BD79FB" w:rsidRPr="00BD79FB" w:rsidRDefault="00BD79FB" w:rsidP="00BD79FB">
      <w:pPr>
        <w:jc w:val="center"/>
        <w:rPr>
          <w:b/>
          <w:sz w:val="28"/>
          <w:szCs w:val="28"/>
        </w:rPr>
      </w:pPr>
      <w:r w:rsidRPr="00BD79FB">
        <w:rPr>
          <w:b/>
          <w:sz w:val="28"/>
          <w:szCs w:val="28"/>
        </w:rPr>
        <w:t>Независимая оценка качества условий осуществления образовательной деятельности.</w:t>
      </w:r>
    </w:p>
    <w:p w:rsidR="00BD79FB" w:rsidRPr="00BD79FB" w:rsidRDefault="00BD79FB" w:rsidP="00BD79FB">
      <w:pPr>
        <w:ind w:firstLine="567"/>
        <w:jc w:val="both"/>
        <w:rPr>
          <w:sz w:val="28"/>
          <w:szCs w:val="28"/>
        </w:rPr>
      </w:pPr>
      <w:r w:rsidRPr="00BD79FB">
        <w:rPr>
          <w:bCs/>
          <w:color w:val="000000"/>
          <w:sz w:val="28"/>
          <w:szCs w:val="28"/>
          <w:shd w:val="clear" w:color="auto" w:fill="FFFFFF"/>
        </w:rPr>
        <w:t>В 2019 году проведена независимая оценка качества условий осуществления образовательной деятельности (далее - НОК) в отношении 10 образовательных организаций муниципального  образования город Ефремов (</w:t>
      </w:r>
      <w:r w:rsidRPr="00BD79FB">
        <w:rPr>
          <w:sz w:val="28"/>
          <w:szCs w:val="28"/>
          <w:u w:val="single"/>
        </w:rPr>
        <w:t>100% от общего количества организаций, подлежащих независимой оценке качества в 2019 году</w:t>
      </w:r>
      <w:r w:rsidRPr="00BD79FB">
        <w:rPr>
          <w:bCs/>
          <w:color w:val="000000"/>
          <w:sz w:val="28"/>
          <w:szCs w:val="28"/>
          <w:shd w:val="clear" w:color="auto" w:fill="FFFFFF"/>
        </w:rPr>
        <w:t xml:space="preserve">). </w:t>
      </w:r>
      <w:r w:rsidRPr="00BD79FB">
        <w:rPr>
          <w:sz w:val="28"/>
          <w:szCs w:val="28"/>
        </w:rPr>
        <w:t>НОК проводилась с целью п</w:t>
      </w:r>
      <w:r w:rsidRPr="00BD79FB">
        <w:rPr>
          <w:rFonts w:eastAsia="Calibri"/>
          <w:sz w:val="28"/>
          <w:szCs w:val="28"/>
        </w:rPr>
        <w:t>овышения качества услуг, предоставляемых образовательными организациями получателям (гражданам)</w:t>
      </w:r>
      <w:r w:rsidRPr="00BD79FB">
        <w:rPr>
          <w:sz w:val="28"/>
          <w:szCs w:val="28"/>
        </w:rPr>
        <w:t>.</w:t>
      </w:r>
    </w:p>
    <w:p w:rsidR="00BD79FB" w:rsidRPr="00BD79FB" w:rsidRDefault="00BD79FB" w:rsidP="00BD79FB">
      <w:pPr>
        <w:ind w:firstLine="567"/>
        <w:jc w:val="both"/>
        <w:rPr>
          <w:sz w:val="28"/>
          <w:szCs w:val="28"/>
        </w:rPr>
      </w:pPr>
      <w:r w:rsidRPr="00BD79FB">
        <w:rPr>
          <w:sz w:val="28"/>
          <w:szCs w:val="28"/>
        </w:rPr>
        <w:t xml:space="preserve">При проведении независимой оценки качества были использованы показатели, определенные приказом Министерства просвещения Российской Федерации от 13.03.2019 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w:t>
      </w:r>
      <w:r w:rsidRPr="00BD79FB">
        <w:rPr>
          <w:sz w:val="28"/>
          <w:szCs w:val="28"/>
        </w:rPr>
        <w:lastRenderedPageBreak/>
        <w:t>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D79FB" w:rsidRPr="00BD79FB" w:rsidRDefault="00BD79FB" w:rsidP="00BD79FB">
      <w:pPr>
        <w:pStyle w:val="aa"/>
        <w:spacing w:line="276" w:lineRule="auto"/>
        <w:ind w:left="-284" w:firstLine="851"/>
        <w:jc w:val="both"/>
        <w:rPr>
          <w:sz w:val="28"/>
          <w:szCs w:val="28"/>
        </w:rPr>
      </w:pPr>
      <w:r w:rsidRPr="00BD79FB">
        <w:rPr>
          <w:sz w:val="28"/>
          <w:szCs w:val="28"/>
        </w:rPr>
        <w:t>В ходе проведения НОК установлено следующее:</w:t>
      </w:r>
    </w:p>
    <w:p w:rsidR="00BD79FB" w:rsidRPr="00BD79FB" w:rsidRDefault="00BD79FB" w:rsidP="00BD79FB">
      <w:pPr>
        <w:pStyle w:val="aa"/>
        <w:spacing w:line="276" w:lineRule="auto"/>
        <w:ind w:left="-284" w:firstLine="851"/>
        <w:jc w:val="both"/>
        <w:rPr>
          <w:sz w:val="28"/>
          <w:szCs w:val="28"/>
        </w:rPr>
      </w:pPr>
      <w:r w:rsidRPr="00BD79FB">
        <w:rPr>
          <w:sz w:val="28"/>
          <w:szCs w:val="28"/>
        </w:rPr>
        <w:t>- на всех анализируемых сайтах представлена информация о материально-техническом обеспечении предоставления образовательной деятельности;</w:t>
      </w:r>
    </w:p>
    <w:p w:rsidR="00BD79FB" w:rsidRPr="00BD79FB" w:rsidRDefault="00BD79FB" w:rsidP="00BD79FB">
      <w:pPr>
        <w:pStyle w:val="Heading11"/>
        <w:spacing w:line="276" w:lineRule="auto"/>
        <w:ind w:left="0" w:firstLine="709"/>
        <w:jc w:val="both"/>
        <w:rPr>
          <w:b w:val="0"/>
          <w:bCs w:val="0"/>
          <w:sz w:val="28"/>
          <w:szCs w:val="28"/>
        </w:rPr>
      </w:pPr>
      <w:r w:rsidRPr="00BD79FB">
        <w:rPr>
          <w:b w:val="0"/>
          <w:sz w:val="28"/>
          <w:szCs w:val="28"/>
        </w:rPr>
        <w:t>-</w:t>
      </w:r>
      <w:r w:rsidRPr="00BD79FB">
        <w:rPr>
          <w:b w:val="0"/>
          <w:iCs/>
          <w:sz w:val="28"/>
          <w:szCs w:val="28"/>
        </w:rPr>
        <w:t xml:space="preserve"> </w:t>
      </w:r>
      <w:r w:rsidRPr="00BD79FB">
        <w:rPr>
          <w:b w:val="0"/>
          <w:bCs w:val="0"/>
          <w:iCs/>
          <w:sz w:val="28"/>
          <w:szCs w:val="28"/>
        </w:rPr>
        <w:t>по показателям, характеризующим комфортность условий, в которых осуществляется образовательная деятельность организации находятся на хорошем  уровне;</w:t>
      </w:r>
    </w:p>
    <w:p w:rsidR="00BD79FB" w:rsidRPr="00BD79FB" w:rsidRDefault="00BD79FB" w:rsidP="00BD79FB">
      <w:pPr>
        <w:pStyle w:val="Heading11"/>
        <w:spacing w:line="276" w:lineRule="auto"/>
        <w:ind w:left="0" w:firstLine="709"/>
        <w:jc w:val="both"/>
        <w:rPr>
          <w:b w:val="0"/>
          <w:sz w:val="28"/>
          <w:szCs w:val="28"/>
        </w:rPr>
      </w:pPr>
      <w:r w:rsidRPr="00BD79FB">
        <w:rPr>
          <w:b w:val="0"/>
          <w:bCs w:val="0"/>
          <w:iCs/>
          <w:sz w:val="28"/>
          <w:szCs w:val="28"/>
        </w:rPr>
        <w:t>- п</w:t>
      </w:r>
      <w:r w:rsidRPr="00BD79FB">
        <w:rPr>
          <w:b w:val="0"/>
          <w:sz w:val="28"/>
          <w:szCs w:val="28"/>
        </w:rPr>
        <w:t>о показателям, характеризующим  добр</w:t>
      </w:r>
      <w:r w:rsidRPr="00BD79FB">
        <w:rPr>
          <w:b w:val="0"/>
          <w:spacing w:val="2"/>
          <w:sz w:val="28"/>
          <w:szCs w:val="28"/>
        </w:rPr>
        <w:t>о</w:t>
      </w:r>
      <w:r w:rsidRPr="00BD79FB">
        <w:rPr>
          <w:b w:val="0"/>
          <w:spacing w:val="-5"/>
          <w:sz w:val="28"/>
          <w:szCs w:val="28"/>
        </w:rPr>
        <w:t>ж</w:t>
      </w:r>
      <w:r w:rsidRPr="00BD79FB">
        <w:rPr>
          <w:b w:val="0"/>
          <w:sz w:val="28"/>
          <w:szCs w:val="28"/>
        </w:rPr>
        <w:t>елател</w:t>
      </w:r>
      <w:r w:rsidRPr="00BD79FB">
        <w:rPr>
          <w:b w:val="0"/>
          <w:spacing w:val="1"/>
          <w:sz w:val="28"/>
          <w:szCs w:val="28"/>
        </w:rPr>
        <w:t>ь</w:t>
      </w:r>
      <w:r w:rsidRPr="00BD79FB">
        <w:rPr>
          <w:b w:val="0"/>
          <w:sz w:val="28"/>
          <w:szCs w:val="28"/>
        </w:rPr>
        <w:t>нос</w:t>
      </w:r>
      <w:r w:rsidRPr="00BD79FB">
        <w:rPr>
          <w:b w:val="0"/>
          <w:spacing w:val="1"/>
          <w:sz w:val="28"/>
          <w:szCs w:val="28"/>
        </w:rPr>
        <w:t>ть</w:t>
      </w:r>
      <w:r w:rsidRPr="00BD79FB">
        <w:rPr>
          <w:b w:val="0"/>
          <w:sz w:val="28"/>
          <w:szCs w:val="28"/>
        </w:rPr>
        <w:t>, в</w:t>
      </w:r>
      <w:r w:rsidRPr="00BD79FB">
        <w:rPr>
          <w:b w:val="0"/>
          <w:spacing w:val="1"/>
          <w:sz w:val="28"/>
          <w:szCs w:val="28"/>
        </w:rPr>
        <w:t>е</w:t>
      </w:r>
      <w:r w:rsidRPr="00BD79FB">
        <w:rPr>
          <w:b w:val="0"/>
          <w:spacing w:val="-5"/>
          <w:sz w:val="28"/>
          <w:szCs w:val="28"/>
        </w:rPr>
        <w:t>ж</w:t>
      </w:r>
      <w:r w:rsidRPr="00BD79FB">
        <w:rPr>
          <w:b w:val="0"/>
          <w:spacing w:val="3"/>
          <w:sz w:val="28"/>
          <w:szCs w:val="28"/>
        </w:rPr>
        <w:t>л</w:t>
      </w:r>
      <w:r w:rsidRPr="00BD79FB">
        <w:rPr>
          <w:b w:val="0"/>
          <w:sz w:val="28"/>
          <w:szCs w:val="28"/>
        </w:rPr>
        <w:t>и</w:t>
      </w:r>
      <w:r w:rsidRPr="00BD79FB">
        <w:rPr>
          <w:b w:val="0"/>
          <w:spacing w:val="-2"/>
          <w:sz w:val="28"/>
          <w:szCs w:val="28"/>
        </w:rPr>
        <w:t>в</w:t>
      </w:r>
      <w:r w:rsidRPr="00BD79FB">
        <w:rPr>
          <w:b w:val="0"/>
          <w:sz w:val="28"/>
          <w:szCs w:val="28"/>
        </w:rPr>
        <w:t>о</w:t>
      </w:r>
      <w:r w:rsidRPr="00BD79FB">
        <w:rPr>
          <w:b w:val="0"/>
          <w:spacing w:val="2"/>
          <w:sz w:val="28"/>
          <w:szCs w:val="28"/>
        </w:rPr>
        <w:t>с</w:t>
      </w:r>
      <w:r w:rsidRPr="00BD79FB">
        <w:rPr>
          <w:b w:val="0"/>
          <w:sz w:val="28"/>
          <w:szCs w:val="28"/>
        </w:rPr>
        <w:t>ть и ком</w:t>
      </w:r>
      <w:r w:rsidRPr="00BD79FB">
        <w:rPr>
          <w:b w:val="0"/>
          <w:spacing w:val="2"/>
          <w:sz w:val="28"/>
          <w:szCs w:val="28"/>
        </w:rPr>
        <w:t>п</w:t>
      </w:r>
      <w:r w:rsidRPr="00BD79FB">
        <w:rPr>
          <w:b w:val="0"/>
          <w:sz w:val="28"/>
          <w:szCs w:val="28"/>
        </w:rPr>
        <w:t>етент</w:t>
      </w:r>
      <w:r w:rsidRPr="00BD79FB">
        <w:rPr>
          <w:b w:val="0"/>
          <w:spacing w:val="1"/>
          <w:sz w:val="28"/>
          <w:szCs w:val="28"/>
        </w:rPr>
        <w:t>н</w:t>
      </w:r>
      <w:r w:rsidRPr="00BD79FB">
        <w:rPr>
          <w:b w:val="0"/>
          <w:sz w:val="28"/>
          <w:szCs w:val="28"/>
        </w:rPr>
        <w:t>ость рабо</w:t>
      </w:r>
      <w:r w:rsidRPr="00BD79FB">
        <w:rPr>
          <w:b w:val="0"/>
          <w:spacing w:val="2"/>
          <w:sz w:val="28"/>
          <w:szCs w:val="28"/>
        </w:rPr>
        <w:t>т</w:t>
      </w:r>
      <w:r w:rsidRPr="00BD79FB">
        <w:rPr>
          <w:b w:val="0"/>
          <w:sz w:val="28"/>
          <w:szCs w:val="28"/>
        </w:rPr>
        <w:t>н</w:t>
      </w:r>
      <w:r w:rsidRPr="00BD79FB">
        <w:rPr>
          <w:b w:val="0"/>
          <w:spacing w:val="1"/>
          <w:sz w:val="28"/>
          <w:szCs w:val="28"/>
        </w:rPr>
        <w:t>и</w:t>
      </w:r>
      <w:r w:rsidRPr="00BD79FB">
        <w:rPr>
          <w:b w:val="0"/>
          <w:sz w:val="28"/>
          <w:szCs w:val="28"/>
        </w:rPr>
        <w:t>ков обра</w:t>
      </w:r>
      <w:r w:rsidRPr="00BD79FB">
        <w:rPr>
          <w:b w:val="0"/>
          <w:spacing w:val="-2"/>
          <w:sz w:val="28"/>
          <w:szCs w:val="28"/>
        </w:rPr>
        <w:t>з</w:t>
      </w:r>
      <w:r w:rsidRPr="00BD79FB">
        <w:rPr>
          <w:b w:val="0"/>
          <w:spacing w:val="2"/>
          <w:sz w:val="28"/>
          <w:szCs w:val="28"/>
        </w:rPr>
        <w:t>о</w:t>
      </w:r>
      <w:r w:rsidRPr="00BD79FB">
        <w:rPr>
          <w:b w:val="0"/>
          <w:sz w:val="28"/>
          <w:szCs w:val="28"/>
        </w:rPr>
        <w:t>ва</w:t>
      </w:r>
      <w:r w:rsidRPr="00BD79FB">
        <w:rPr>
          <w:b w:val="0"/>
          <w:spacing w:val="-1"/>
          <w:sz w:val="28"/>
          <w:szCs w:val="28"/>
        </w:rPr>
        <w:t>т</w:t>
      </w:r>
      <w:r w:rsidRPr="00BD79FB">
        <w:rPr>
          <w:b w:val="0"/>
          <w:sz w:val="28"/>
          <w:szCs w:val="28"/>
        </w:rPr>
        <w:t>ел</w:t>
      </w:r>
      <w:r w:rsidRPr="00BD79FB">
        <w:rPr>
          <w:b w:val="0"/>
          <w:spacing w:val="1"/>
          <w:sz w:val="28"/>
          <w:szCs w:val="28"/>
        </w:rPr>
        <w:t>ь</w:t>
      </w:r>
      <w:r w:rsidRPr="00BD79FB">
        <w:rPr>
          <w:b w:val="0"/>
          <w:sz w:val="28"/>
          <w:szCs w:val="28"/>
        </w:rPr>
        <w:t>н</w:t>
      </w:r>
      <w:r w:rsidRPr="00BD79FB">
        <w:rPr>
          <w:b w:val="0"/>
          <w:spacing w:val="1"/>
          <w:sz w:val="28"/>
          <w:szCs w:val="28"/>
        </w:rPr>
        <w:t>о</w:t>
      </w:r>
      <w:r w:rsidRPr="00BD79FB">
        <w:rPr>
          <w:b w:val="0"/>
          <w:sz w:val="28"/>
          <w:szCs w:val="28"/>
        </w:rPr>
        <w:t>й ор</w:t>
      </w:r>
      <w:r w:rsidRPr="00BD79FB">
        <w:rPr>
          <w:b w:val="0"/>
          <w:spacing w:val="1"/>
          <w:sz w:val="28"/>
          <w:szCs w:val="28"/>
        </w:rPr>
        <w:t>г</w:t>
      </w:r>
      <w:r w:rsidRPr="00BD79FB">
        <w:rPr>
          <w:b w:val="0"/>
          <w:sz w:val="28"/>
          <w:szCs w:val="28"/>
        </w:rPr>
        <w:t>ан</w:t>
      </w:r>
      <w:r w:rsidRPr="00BD79FB">
        <w:rPr>
          <w:b w:val="0"/>
          <w:spacing w:val="1"/>
          <w:sz w:val="28"/>
          <w:szCs w:val="28"/>
        </w:rPr>
        <w:t>и</w:t>
      </w:r>
      <w:r w:rsidRPr="00BD79FB">
        <w:rPr>
          <w:b w:val="0"/>
          <w:spacing w:val="-2"/>
          <w:sz w:val="28"/>
          <w:szCs w:val="28"/>
        </w:rPr>
        <w:t>з</w:t>
      </w:r>
      <w:r w:rsidRPr="00BD79FB">
        <w:rPr>
          <w:b w:val="0"/>
          <w:sz w:val="28"/>
          <w:szCs w:val="28"/>
        </w:rPr>
        <w:t>а</w:t>
      </w:r>
      <w:r w:rsidRPr="00BD79FB">
        <w:rPr>
          <w:b w:val="0"/>
          <w:spacing w:val="1"/>
          <w:sz w:val="28"/>
          <w:szCs w:val="28"/>
        </w:rPr>
        <w:t>ц</w:t>
      </w:r>
      <w:r w:rsidRPr="00BD79FB">
        <w:rPr>
          <w:b w:val="0"/>
          <w:sz w:val="28"/>
          <w:szCs w:val="28"/>
        </w:rPr>
        <w:t>и</w:t>
      </w:r>
      <w:r w:rsidRPr="00BD79FB">
        <w:rPr>
          <w:b w:val="0"/>
          <w:spacing w:val="-2"/>
          <w:sz w:val="28"/>
          <w:szCs w:val="28"/>
        </w:rPr>
        <w:t>и, все респонденты довольны;</w:t>
      </w:r>
    </w:p>
    <w:p w:rsidR="00BD79FB" w:rsidRPr="00BD79FB" w:rsidRDefault="00BD79FB" w:rsidP="00BD79FB">
      <w:pPr>
        <w:pStyle w:val="Heading11"/>
        <w:spacing w:line="276" w:lineRule="auto"/>
        <w:ind w:left="0" w:firstLine="709"/>
        <w:jc w:val="both"/>
        <w:rPr>
          <w:b w:val="0"/>
          <w:sz w:val="28"/>
          <w:szCs w:val="28"/>
        </w:rPr>
      </w:pPr>
      <w:r w:rsidRPr="00BD79FB">
        <w:rPr>
          <w:b w:val="0"/>
          <w:bCs w:val="0"/>
          <w:iCs/>
          <w:sz w:val="28"/>
          <w:szCs w:val="28"/>
        </w:rPr>
        <w:t xml:space="preserve">- </w:t>
      </w:r>
      <w:r w:rsidRPr="00BD79FB">
        <w:rPr>
          <w:b w:val="0"/>
          <w:sz w:val="28"/>
          <w:szCs w:val="28"/>
        </w:rPr>
        <w:t>по р</w:t>
      </w:r>
      <w:r w:rsidRPr="00BD79FB">
        <w:rPr>
          <w:b w:val="0"/>
          <w:spacing w:val="1"/>
          <w:sz w:val="28"/>
          <w:szCs w:val="28"/>
        </w:rPr>
        <w:t>е</w:t>
      </w:r>
      <w:r w:rsidRPr="00BD79FB">
        <w:rPr>
          <w:b w:val="0"/>
          <w:spacing w:val="-2"/>
          <w:sz w:val="28"/>
          <w:szCs w:val="28"/>
        </w:rPr>
        <w:t>з</w:t>
      </w:r>
      <w:r w:rsidRPr="00BD79FB">
        <w:rPr>
          <w:b w:val="0"/>
          <w:spacing w:val="2"/>
          <w:sz w:val="28"/>
          <w:szCs w:val="28"/>
        </w:rPr>
        <w:t>у</w:t>
      </w:r>
      <w:r w:rsidRPr="00BD79FB">
        <w:rPr>
          <w:b w:val="0"/>
          <w:sz w:val="28"/>
          <w:szCs w:val="28"/>
        </w:rPr>
        <w:t>л</w:t>
      </w:r>
      <w:r w:rsidRPr="00BD79FB">
        <w:rPr>
          <w:b w:val="0"/>
          <w:spacing w:val="1"/>
          <w:sz w:val="28"/>
          <w:szCs w:val="28"/>
        </w:rPr>
        <w:t>ь</w:t>
      </w:r>
      <w:r w:rsidRPr="00BD79FB">
        <w:rPr>
          <w:b w:val="0"/>
          <w:sz w:val="28"/>
          <w:szCs w:val="28"/>
        </w:rPr>
        <w:t xml:space="preserve">татам критерия </w:t>
      </w:r>
      <w:r w:rsidRPr="00BD79FB">
        <w:rPr>
          <w:b w:val="0"/>
          <w:spacing w:val="2"/>
          <w:sz w:val="28"/>
          <w:szCs w:val="28"/>
        </w:rPr>
        <w:t>у</w:t>
      </w:r>
      <w:r w:rsidRPr="00BD79FB">
        <w:rPr>
          <w:b w:val="0"/>
          <w:sz w:val="28"/>
          <w:szCs w:val="28"/>
        </w:rPr>
        <w:t>довлетв</w:t>
      </w:r>
      <w:r w:rsidRPr="00BD79FB">
        <w:rPr>
          <w:b w:val="0"/>
          <w:spacing w:val="1"/>
          <w:sz w:val="28"/>
          <w:szCs w:val="28"/>
        </w:rPr>
        <w:t>о</w:t>
      </w:r>
      <w:r w:rsidRPr="00BD79FB">
        <w:rPr>
          <w:b w:val="0"/>
          <w:sz w:val="28"/>
          <w:szCs w:val="28"/>
        </w:rPr>
        <w:t>р</w:t>
      </w:r>
      <w:r w:rsidRPr="00BD79FB">
        <w:rPr>
          <w:b w:val="0"/>
          <w:spacing w:val="2"/>
          <w:sz w:val="28"/>
          <w:szCs w:val="28"/>
        </w:rPr>
        <w:t>е</w:t>
      </w:r>
      <w:r w:rsidRPr="00BD79FB">
        <w:rPr>
          <w:b w:val="0"/>
          <w:sz w:val="28"/>
          <w:szCs w:val="28"/>
        </w:rPr>
        <w:t>н</w:t>
      </w:r>
      <w:r w:rsidRPr="00BD79FB">
        <w:rPr>
          <w:b w:val="0"/>
          <w:spacing w:val="-2"/>
          <w:sz w:val="28"/>
          <w:szCs w:val="28"/>
        </w:rPr>
        <w:t>н</w:t>
      </w:r>
      <w:r w:rsidRPr="00BD79FB">
        <w:rPr>
          <w:b w:val="0"/>
          <w:sz w:val="28"/>
          <w:szCs w:val="28"/>
        </w:rPr>
        <w:t>ос</w:t>
      </w:r>
      <w:r w:rsidRPr="00BD79FB">
        <w:rPr>
          <w:b w:val="0"/>
          <w:spacing w:val="2"/>
          <w:sz w:val="28"/>
          <w:szCs w:val="28"/>
        </w:rPr>
        <w:t>т</w:t>
      </w:r>
      <w:r w:rsidRPr="00BD79FB">
        <w:rPr>
          <w:b w:val="0"/>
          <w:sz w:val="28"/>
          <w:szCs w:val="28"/>
        </w:rPr>
        <w:t xml:space="preserve">и </w:t>
      </w:r>
      <w:r w:rsidRPr="00BD79FB">
        <w:rPr>
          <w:b w:val="0"/>
          <w:spacing w:val="-2"/>
          <w:sz w:val="28"/>
          <w:szCs w:val="28"/>
        </w:rPr>
        <w:t>п</w:t>
      </w:r>
      <w:r w:rsidRPr="00BD79FB">
        <w:rPr>
          <w:b w:val="0"/>
          <w:spacing w:val="2"/>
          <w:sz w:val="28"/>
          <w:szCs w:val="28"/>
        </w:rPr>
        <w:t>о</w:t>
      </w:r>
      <w:r w:rsidRPr="00BD79FB">
        <w:rPr>
          <w:b w:val="0"/>
          <w:sz w:val="28"/>
          <w:szCs w:val="28"/>
        </w:rPr>
        <w:t>тре</w:t>
      </w:r>
      <w:r w:rsidRPr="00BD79FB">
        <w:rPr>
          <w:b w:val="0"/>
          <w:spacing w:val="2"/>
          <w:sz w:val="28"/>
          <w:szCs w:val="28"/>
        </w:rPr>
        <w:t>б</w:t>
      </w:r>
      <w:r w:rsidRPr="00BD79FB">
        <w:rPr>
          <w:b w:val="0"/>
          <w:sz w:val="28"/>
          <w:szCs w:val="28"/>
        </w:rPr>
        <w:t>ител</w:t>
      </w:r>
      <w:r w:rsidRPr="00BD79FB">
        <w:rPr>
          <w:b w:val="0"/>
          <w:spacing w:val="2"/>
          <w:sz w:val="28"/>
          <w:szCs w:val="28"/>
        </w:rPr>
        <w:t>е</w:t>
      </w:r>
      <w:r w:rsidRPr="00BD79FB">
        <w:rPr>
          <w:b w:val="0"/>
          <w:sz w:val="28"/>
          <w:szCs w:val="28"/>
        </w:rPr>
        <w:t xml:space="preserve">й </w:t>
      </w:r>
      <w:r w:rsidRPr="00BD79FB">
        <w:rPr>
          <w:b w:val="0"/>
          <w:spacing w:val="-2"/>
          <w:sz w:val="28"/>
          <w:szCs w:val="28"/>
        </w:rPr>
        <w:t>к</w:t>
      </w:r>
      <w:r w:rsidRPr="00BD79FB">
        <w:rPr>
          <w:b w:val="0"/>
          <w:sz w:val="28"/>
          <w:szCs w:val="28"/>
        </w:rPr>
        <w:t>аче</w:t>
      </w:r>
      <w:r w:rsidRPr="00BD79FB">
        <w:rPr>
          <w:b w:val="0"/>
          <w:spacing w:val="2"/>
          <w:sz w:val="28"/>
          <w:szCs w:val="28"/>
        </w:rPr>
        <w:t>с</w:t>
      </w:r>
      <w:r w:rsidRPr="00BD79FB">
        <w:rPr>
          <w:b w:val="0"/>
          <w:sz w:val="28"/>
          <w:szCs w:val="28"/>
        </w:rPr>
        <w:t>т</w:t>
      </w:r>
      <w:r w:rsidRPr="00BD79FB">
        <w:rPr>
          <w:b w:val="0"/>
          <w:spacing w:val="-1"/>
          <w:sz w:val="28"/>
          <w:szCs w:val="28"/>
        </w:rPr>
        <w:t>в</w:t>
      </w:r>
      <w:r w:rsidRPr="00BD79FB">
        <w:rPr>
          <w:b w:val="0"/>
          <w:sz w:val="28"/>
          <w:szCs w:val="28"/>
        </w:rPr>
        <w:t>ом предос</w:t>
      </w:r>
      <w:r w:rsidRPr="00BD79FB">
        <w:rPr>
          <w:b w:val="0"/>
          <w:spacing w:val="2"/>
          <w:sz w:val="28"/>
          <w:szCs w:val="28"/>
        </w:rPr>
        <w:t>т</w:t>
      </w:r>
      <w:r w:rsidRPr="00BD79FB">
        <w:rPr>
          <w:b w:val="0"/>
          <w:sz w:val="28"/>
          <w:szCs w:val="28"/>
        </w:rPr>
        <w:t>авлен</w:t>
      </w:r>
      <w:r w:rsidRPr="00BD79FB">
        <w:rPr>
          <w:b w:val="0"/>
          <w:spacing w:val="1"/>
          <w:sz w:val="28"/>
          <w:szCs w:val="28"/>
        </w:rPr>
        <w:t>и</w:t>
      </w:r>
      <w:r w:rsidRPr="00BD79FB">
        <w:rPr>
          <w:b w:val="0"/>
          <w:sz w:val="28"/>
          <w:szCs w:val="28"/>
        </w:rPr>
        <w:t xml:space="preserve">я </w:t>
      </w:r>
      <w:r w:rsidRPr="00BD79FB">
        <w:rPr>
          <w:b w:val="0"/>
          <w:spacing w:val="2"/>
          <w:sz w:val="28"/>
          <w:szCs w:val="28"/>
        </w:rPr>
        <w:t>у</w:t>
      </w:r>
      <w:r w:rsidRPr="00BD79FB">
        <w:rPr>
          <w:b w:val="0"/>
          <w:sz w:val="28"/>
          <w:szCs w:val="28"/>
        </w:rPr>
        <w:t>сл</w:t>
      </w:r>
      <w:r w:rsidRPr="00BD79FB">
        <w:rPr>
          <w:b w:val="0"/>
          <w:spacing w:val="2"/>
          <w:sz w:val="28"/>
          <w:szCs w:val="28"/>
        </w:rPr>
        <w:t>у</w:t>
      </w:r>
      <w:r w:rsidRPr="00BD79FB">
        <w:rPr>
          <w:b w:val="0"/>
          <w:sz w:val="28"/>
          <w:szCs w:val="28"/>
        </w:rPr>
        <w:t>г выявлено, что уровень по данному критерию выше среднего;</w:t>
      </w:r>
    </w:p>
    <w:p w:rsidR="00BD79FB" w:rsidRPr="00BD79FB" w:rsidRDefault="00BD79FB" w:rsidP="00BD79FB">
      <w:pPr>
        <w:ind w:firstLine="567"/>
        <w:jc w:val="both"/>
        <w:rPr>
          <w:sz w:val="28"/>
          <w:szCs w:val="28"/>
        </w:rPr>
      </w:pPr>
      <w:r w:rsidRPr="00BD79FB">
        <w:rPr>
          <w:sz w:val="28"/>
          <w:szCs w:val="28"/>
        </w:rPr>
        <w:t>- анке</w:t>
      </w:r>
      <w:r w:rsidRPr="00BD79FB">
        <w:rPr>
          <w:spacing w:val="-2"/>
          <w:sz w:val="28"/>
          <w:szCs w:val="28"/>
        </w:rPr>
        <w:t>т</w:t>
      </w:r>
      <w:r w:rsidRPr="00BD79FB">
        <w:rPr>
          <w:spacing w:val="2"/>
          <w:sz w:val="28"/>
          <w:szCs w:val="28"/>
        </w:rPr>
        <w:t>и</w:t>
      </w:r>
      <w:r w:rsidRPr="00BD79FB">
        <w:rPr>
          <w:sz w:val="28"/>
          <w:szCs w:val="28"/>
        </w:rPr>
        <w:t>рован</w:t>
      </w:r>
      <w:r w:rsidRPr="00BD79FB">
        <w:rPr>
          <w:spacing w:val="1"/>
          <w:sz w:val="28"/>
          <w:szCs w:val="28"/>
        </w:rPr>
        <w:t>и</w:t>
      </w:r>
      <w:r w:rsidRPr="00BD79FB">
        <w:rPr>
          <w:sz w:val="28"/>
          <w:szCs w:val="28"/>
        </w:rPr>
        <w:t xml:space="preserve">е показало высокий </w:t>
      </w:r>
      <w:r w:rsidRPr="00BD79FB">
        <w:rPr>
          <w:bCs/>
          <w:iCs/>
          <w:sz w:val="28"/>
          <w:szCs w:val="28"/>
        </w:rPr>
        <w:t>ур</w:t>
      </w:r>
      <w:r w:rsidRPr="00BD79FB">
        <w:rPr>
          <w:bCs/>
          <w:iCs/>
          <w:spacing w:val="2"/>
          <w:sz w:val="28"/>
          <w:szCs w:val="28"/>
        </w:rPr>
        <w:t>о</w:t>
      </w:r>
      <w:r w:rsidRPr="00BD79FB">
        <w:rPr>
          <w:bCs/>
          <w:iCs/>
          <w:sz w:val="28"/>
          <w:szCs w:val="28"/>
        </w:rPr>
        <w:t>вень</w:t>
      </w:r>
      <w:r w:rsidRPr="00BD79FB">
        <w:rPr>
          <w:b/>
          <w:bCs/>
          <w:iCs/>
          <w:sz w:val="28"/>
          <w:szCs w:val="28"/>
        </w:rPr>
        <w:t xml:space="preserve"> </w:t>
      </w:r>
      <w:r w:rsidRPr="00BD79FB">
        <w:rPr>
          <w:spacing w:val="-6"/>
          <w:sz w:val="28"/>
          <w:szCs w:val="28"/>
        </w:rPr>
        <w:t>у</w:t>
      </w:r>
      <w:r w:rsidRPr="00BD79FB">
        <w:rPr>
          <w:sz w:val="28"/>
          <w:szCs w:val="28"/>
        </w:rPr>
        <w:t>довле</w:t>
      </w:r>
      <w:r w:rsidRPr="00BD79FB">
        <w:rPr>
          <w:spacing w:val="2"/>
          <w:sz w:val="28"/>
          <w:szCs w:val="28"/>
        </w:rPr>
        <w:t>т</w:t>
      </w:r>
      <w:r w:rsidRPr="00BD79FB">
        <w:rPr>
          <w:sz w:val="28"/>
          <w:szCs w:val="28"/>
        </w:rPr>
        <w:t>ворен</w:t>
      </w:r>
      <w:r w:rsidRPr="00BD79FB">
        <w:rPr>
          <w:spacing w:val="1"/>
          <w:sz w:val="28"/>
          <w:szCs w:val="28"/>
        </w:rPr>
        <w:t>н</w:t>
      </w:r>
      <w:r w:rsidRPr="00BD79FB">
        <w:rPr>
          <w:sz w:val="28"/>
          <w:szCs w:val="28"/>
        </w:rPr>
        <w:t>о</w:t>
      </w:r>
      <w:r w:rsidRPr="00BD79FB">
        <w:rPr>
          <w:spacing w:val="2"/>
          <w:sz w:val="28"/>
          <w:szCs w:val="28"/>
        </w:rPr>
        <w:t>с</w:t>
      </w:r>
      <w:r w:rsidRPr="00BD79FB">
        <w:rPr>
          <w:sz w:val="28"/>
          <w:szCs w:val="28"/>
        </w:rPr>
        <w:t xml:space="preserve">ти </w:t>
      </w:r>
      <w:r w:rsidRPr="00BD79FB">
        <w:rPr>
          <w:spacing w:val="2"/>
          <w:sz w:val="28"/>
          <w:szCs w:val="28"/>
        </w:rPr>
        <w:t>р</w:t>
      </w:r>
      <w:r w:rsidRPr="00BD79FB">
        <w:rPr>
          <w:sz w:val="28"/>
          <w:szCs w:val="28"/>
        </w:rPr>
        <w:t xml:space="preserve">одителей обучающихся, готовых рекомендовать  выбранную дошкольную образовательную организацию своим друзьям и знакомым, </w:t>
      </w:r>
      <w:r w:rsidRPr="00BD79FB">
        <w:rPr>
          <w:bCs/>
          <w:iCs/>
          <w:sz w:val="28"/>
          <w:szCs w:val="28"/>
        </w:rPr>
        <w:t xml:space="preserve"> и удовлетворенных </w:t>
      </w:r>
      <w:r w:rsidRPr="00BD79FB">
        <w:rPr>
          <w:spacing w:val="-2"/>
          <w:sz w:val="28"/>
          <w:szCs w:val="28"/>
        </w:rPr>
        <w:t>к</w:t>
      </w:r>
      <w:r w:rsidRPr="00BD79FB">
        <w:rPr>
          <w:spacing w:val="2"/>
          <w:sz w:val="28"/>
          <w:szCs w:val="28"/>
        </w:rPr>
        <w:t>а</w:t>
      </w:r>
      <w:r w:rsidRPr="00BD79FB">
        <w:rPr>
          <w:spacing w:val="-1"/>
          <w:sz w:val="28"/>
          <w:szCs w:val="28"/>
        </w:rPr>
        <w:t>ч</w:t>
      </w:r>
      <w:r w:rsidRPr="00BD79FB">
        <w:rPr>
          <w:sz w:val="28"/>
          <w:szCs w:val="28"/>
        </w:rPr>
        <w:t>еств</w:t>
      </w:r>
      <w:r w:rsidRPr="00BD79FB">
        <w:rPr>
          <w:spacing w:val="2"/>
          <w:sz w:val="28"/>
          <w:szCs w:val="28"/>
        </w:rPr>
        <w:t>о</w:t>
      </w:r>
      <w:r w:rsidRPr="00BD79FB">
        <w:rPr>
          <w:sz w:val="28"/>
          <w:szCs w:val="28"/>
        </w:rPr>
        <w:t>м предо</w:t>
      </w:r>
      <w:r w:rsidRPr="00BD79FB">
        <w:rPr>
          <w:spacing w:val="2"/>
          <w:sz w:val="28"/>
          <w:szCs w:val="28"/>
        </w:rPr>
        <w:t>с</w:t>
      </w:r>
      <w:r w:rsidRPr="00BD79FB">
        <w:rPr>
          <w:sz w:val="28"/>
          <w:szCs w:val="28"/>
        </w:rPr>
        <w:t>тавл</w:t>
      </w:r>
      <w:r w:rsidRPr="00BD79FB">
        <w:rPr>
          <w:spacing w:val="2"/>
          <w:sz w:val="28"/>
          <w:szCs w:val="28"/>
        </w:rPr>
        <w:t>я</w:t>
      </w:r>
      <w:r w:rsidRPr="00BD79FB">
        <w:rPr>
          <w:sz w:val="28"/>
          <w:szCs w:val="28"/>
        </w:rPr>
        <w:t>емых образов</w:t>
      </w:r>
      <w:r w:rsidRPr="00BD79FB">
        <w:rPr>
          <w:spacing w:val="2"/>
          <w:sz w:val="28"/>
          <w:szCs w:val="28"/>
        </w:rPr>
        <w:t>а</w:t>
      </w:r>
      <w:r w:rsidRPr="00BD79FB">
        <w:rPr>
          <w:sz w:val="28"/>
          <w:szCs w:val="28"/>
        </w:rPr>
        <w:t>тель</w:t>
      </w:r>
      <w:r w:rsidRPr="00BD79FB">
        <w:rPr>
          <w:spacing w:val="2"/>
          <w:sz w:val="28"/>
          <w:szCs w:val="28"/>
        </w:rPr>
        <w:t>н</w:t>
      </w:r>
      <w:r w:rsidRPr="00BD79FB">
        <w:rPr>
          <w:sz w:val="28"/>
          <w:szCs w:val="28"/>
        </w:rPr>
        <w:t xml:space="preserve">ых </w:t>
      </w:r>
      <w:r w:rsidRPr="00BD79FB">
        <w:rPr>
          <w:spacing w:val="-6"/>
          <w:sz w:val="28"/>
          <w:szCs w:val="28"/>
        </w:rPr>
        <w:t>у</w:t>
      </w:r>
      <w:r w:rsidRPr="00BD79FB">
        <w:rPr>
          <w:sz w:val="28"/>
          <w:szCs w:val="28"/>
        </w:rPr>
        <w:t>с</w:t>
      </w:r>
      <w:r w:rsidRPr="00BD79FB">
        <w:rPr>
          <w:spacing w:val="4"/>
          <w:sz w:val="28"/>
          <w:szCs w:val="28"/>
        </w:rPr>
        <w:t>л</w:t>
      </w:r>
      <w:r w:rsidRPr="00BD79FB">
        <w:rPr>
          <w:spacing w:val="-6"/>
          <w:sz w:val="28"/>
          <w:szCs w:val="28"/>
        </w:rPr>
        <w:t>у</w:t>
      </w:r>
      <w:r w:rsidRPr="00BD79FB">
        <w:rPr>
          <w:sz w:val="28"/>
          <w:szCs w:val="28"/>
        </w:rPr>
        <w:t>г;</w:t>
      </w:r>
    </w:p>
    <w:p w:rsidR="00BD79FB" w:rsidRPr="00BD79FB" w:rsidRDefault="00BD79FB" w:rsidP="00BD79FB">
      <w:pPr>
        <w:ind w:firstLine="567"/>
        <w:jc w:val="both"/>
        <w:rPr>
          <w:sz w:val="28"/>
          <w:szCs w:val="28"/>
        </w:rPr>
      </w:pPr>
      <w:r w:rsidRPr="00BD79FB">
        <w:rPr>
          <w:sz w:val="28"/>
          <w:szCs w:val="28"/>
        </w:rPr>
        <w:t>- на сайтах отдельных образовательных организаций отсутствует информация о педагогических работниках, а так же не в полном объеме размещена информация о  материально-техническом и информационном обеспечении организации.</w:t>
      </w:r>
      <w:r w:rsidRPr="00BD79FB">
        <w:rPr>
          <w:sz w:val="28"/>
          <w:szCs w:val="28"/>
          <w:highlight w:val="yellow"/>
        </w:rPr>
        <w:t xml:space="preserve"> </w:t>
      </w:r>
    </w:p>
    <w:p w:rsidR="00BD79FB" w:rsidRPr="00BD79FB" w:rsidRDefault="00BD79FB" w:rsidP="00BD79FB">
      <w:pPr>
        <w:pStyle w:val="aa"/>
        <w:spacing w:line="276" w:lineRule="auto"/>
        <w:ind w:left="-284" w:firstLine="851"/>
        <w:jc w:val="both"/>
        <w:rPr>
          <w:sz w:val="28"/>
          <w:szCs w:val="28"/>
        </w:rPr>
      </w:pPr>
      <w:r w:rsidRPr="00BD79FB">
        <w:rPr>
          <w:sz w:val="28"/>
          <w:szCs w:val="28"/>
        </w:rPr>
        <w:t>- ряду  ОО необходимо увеличить количество разнообразных кружков, факультативов и секций для занятий детей  по интересам;</w:t>
      </w:r>
    </w:p>
    <w:p w:rsidR="00BD79FB" w:rsidRPr="00BD79FB" w:rsidRDefault="00BD79FB" w:rsidP="00BD79FB">
      <w:pPr>
        <w:pStyle w:val="aa"/>
        <w:spacing w:line="276" w:lineRule="auto"/>
        <w:ind w:left="-284" w:firstLine="851"/>
        <w:jc w:val="both"/>
        <w:rPr>
          <w:sz w:val="28"/>
          <w:szCs w:val="28"/>
          <w:highlight w:val="yellow"/>
        </w:rPr>
      </w:pPr>
      <w:r w:rsidRPr="00BD79FB">
        <w:rPr>
          <w:sz w:val="28"/>
          <w:szCs w:val="28"/>
        </w:rPr>
        <w:t>- требует доработки создание условий для индивидуальной работы с детьми и  оказания психолого-педагогической и медицинской и социальной   помощи;</w:t>
      </w:r>
    </w:p>
    <w:p w:rsidR="00BD79FB" w:rsidRPr="00BD79FB" w:rsidRDefault="00BD79FB" w:rsidP="00BD79FB">
      <w:pPr>
        <w:pStyle w:val="aa"/>
        <w:spacing w:line="276" w:lineRule="auto"/>
        <w:ind w:left="-284" w:firstLine="851"/>
        <w:jc w:val="both"/>
        <w:rPr>
          <w:sz w:val="28"/>
          <w:szCs w:val="28"/>
        </w:rPr>
      </w:pPr>
      <w:r w:rsidRPr="00BD79FB">
        <w:rPr>
          <w:sz w:val="28"/>
          <w:szCs w:val="28"/>
        </w:rPr>
        <w:t>- необходимо активизировать работу по созданию условий для организации  воспитания детей с ограниченными возможностями здоровья и инвалидов.</w:t>
      </w:r>
    </w:p>
    <w:p w:rsidR="00BD79FB" w:rsidRPr="00BD79FB" w:rsidRDefault="00BD79FB" w:rsidP="00BD79FB">
      <w:pPr>
        <w:ind w:firstLine="567"/>
        <w:jc w:val="both"/>
        <w:rPr>
          <w:sz w:val="28"/>
          <w:szCs w:val="28"/>
        </w:rPr>
      </w:pPr>
      <w:r w:rsidRPr="00BD79FB">
        <w:rPr>
          <w:bCs/>
          <w:color w:val="000000"/>
          <w:sz w:val="28"/>
          <w:szCs w:val="28"/>
          <w:shd w:val="clear" w:color="auto" w:fill="FFFFFF"/>
        </w:rPr>
        <w:t xml:space="preserve">По итогам </w:t>
      </w:r>
      <w:r w:rsidRPr="00BD79FB">
        <w:rPr>
          <w:sz w:val="28"/>
          <w:szCs w:val="28"/>
        </w:rPr>
        <w:t xml:space="preserve">результатов НОК разработан план по устранению недостатков. Результаты проведенной НОК, а также план по устранению недостатков размещены на официальном сайте </w:t>
      </w:r>
      <w:hyperlink r:id="rId27" w:history="1">
        <w:r w:rsidRPr="00BD79FB">
          <w:rPr>
            <w:rStyle w:val="ab"/>
            <w:b/>
            <w:sz w:val="28"/>
            <w:szCs w:val="28"/>
          </w:rPr>
          <w:t>www.bus.gov.ru</w:t>
        </w:r>
      </w:hyperlink>
      <w:r w:rsidRPr="00BD79FB">
        <w:rPr>
          <w:sz w:val="28"/>
          <w:szCs w:val="28"/>
        </w:rPr>
        <w:t xml:space="preserve"> в установленные сроки. План по устранению недостатков и план информационно – разъяснительной работы также размещены на сайтах образовательных организаций, сайте администрации муниципального образования город Ефремов и сайте комитета по образованию администрации муниципального образования город Ефремов. </w:t>
      </w:r>
    </w:p>
    <w:p w:rsidR="00BD79FB" w:rsidRPr="00BD79FB" w:rsidRDefault="00BD79FB" w:rsidP="00BD79FB">
      <w:pPr>
        <w:pStyle w:val="aa"/>
        <w:spacing w:line="276" w:lineRule="auto"/>
        <w:ind w:left="-284" w:firstLine="851"/>
        <w:jc w:val="both"/>
        <w:rPr>
          <w:sz w:val="28"/>
          <w:szCs w:val="28"/>
        </w:rPr>
      </w:pPr>
      <w:r w:rsidRPr="00BD79FB">
        <w:rPr>
          <w:sz w:val="28"/>
          <w:szCs w:val="28"/>
        </w:rPr>
        <w:lastRenderedPageBreak/>
        <w:t>Общественным советом по проведению НОК утвержден перечень образовательных организаций (</w:t>
      </w:r>
      <w:r w:rsidRPr="00BD79FB">
        <w:rPr>
          <w:sz w:val="28"/>
          <w:szCs w:val="28"/>
          <w:u w:val="single"/>
        </w:rPr>
        <w:t>10 дошкольных образовательных организаций и 6 учреждений дополнительного образования)</w:t>
      </w:r>
      <w:r w:rsidRPr="00BD79FB">
        <w:rPr>
          <w:sz w:val="28"/>
          <w:szCs w:val="28"/>
        </w:rPr>
        <w:t xml:space="preserve">, подлежащих независимой оценки в 2020 году. Информация размещена на официальном сайте </w:t>
      </w:r>
      <w:hyperlink r:id="rId28" w:history="1">
        <w:r w:rsidRPr="00BD79FB">
          <w:rPr>
            <w:rStyle w:val="ab"/>
            <w:b/>
            <w:sz w:val="28"/>
            <w:szCs w:val="28"/>
          </w:rPr>
          <w:t>www.bus.gov.ru</w:t>
        </w:r>
      </w:hyperlink>
      <w:r w:rsidRPr="00BD79FB">
        <w:rPr>
          <w:sz w:val="28"/>
          <w:szCs w:val="28"/>
        </w:rPr>
        <w:t>.</w:t>
      </w:r>
    </w:p>
    <w:p w:rsidR="00BD79FB" w:rsidRPr="00BD79FB" w:rsidRDefault="00BD79FB" w:rsidP="00BD79FB">
      <w:pPr>
        <w:pStyle w:val="aa"/>
        <w:spacing w:line="276" w:lineRule="auto"/>
        <w:ind w:left="-284" w:firstLine="851"/>
        <w:jc w:val="both"/>
        <w:rPr>
          <w:sz w:val="28"/>
          <w:szCs w:val="28"/>
        </w:rPr>
      </w:pPr>
      <w:r w:rsidRPr="00BD79FB">
        <w:rPr>
          <w:sz w:val="28"/>
          <w:szCs w:val="28"/>
        </w:rPr>
        <w:t xml:space="preserve">В настоящее время разработано техническое задание на проведение НОК в 2020 году, проведены конкурсные процедуры, выбран оператор по проведению НОК с которым будет заключен контракт. </w:t>
      </w:r>
    </w:p>
    <w:p w:rsidR="00BD79FB" w:rsidRDefault="00BD79FB" w:rsidP="00BD79FB">
      <w:pPr>
        <w:ind w:firstLine="708"/>
        <w:jc w:val="center"/>
        <w:rPr>
          <w:b/>
          <w:i/>
          <w:sz w:val="28"/>
          <w:szCs w:val="28"/>
        </w:rPr>
      </w:pPr>
    </w:p>
    <w:p w:rsidR="00BD79FB" w:rsidRDefault="00BD79FB" w:rsidP="00BD79FB">
      <w:pPr>
        <w:ind w:firstLine="708"/>
        <w:jc w:val="center"/>
        <w:rPr>
          <w:b/>
          <w:sz w:val="28"/>
          <w:szCs w:val="28"/>
        </w:rPr>
      </w:pPr>
      <w:r w:rsidRPr="00563CBA">
        <w:rPr>
          <w:b/>
          <w:sz w:val="28"/>
          <w:szCs w:val="28"/>
        </w:rPr>
        <w:t>Всероссийская олимпиада школьников</w:t>
      </w:r>
    </w:p>
    <w:p w:rsidR="00563CBA" w:rsidRPr="00563CBA" w:rsidRDefault="00563CBA" w:rsidP="00BD79FB">
      <w:pPr>
        <w:ind w:firstLine="708"/>
        <w:jc w:val="center"/>
        <w:rPr>
          <w:b/>
          <w:sz w:val="28"/>
          <w:szCs w:val="28"/>
        </w:rPr>
      </w:pPr>
    </w:p>
    <w:p w:rsidR="00BD79FB" w:rsidRPr="00BD79FB" w:rsidRDefault="00BD79FB" w:rsidP="00BD79FB">
      <w:pPr>
        <w:ind w:firstLine="709"/>
        <w:jc w:val="both"/>
        <w:rPr>
          <w:sz w:val="28"/>
          <w:szCs w:val="28"/>
        </w:rPr>
      </w:pPr>
      <w:r w:rsidRPr="00BD79FB">
        <w:rPr>
          <w:sz w:val="28"/>
          <w:szCs w:val="28"/>
        </w:rPr>
        <w:t>ВсОШ проводится в целях выявления и развития у обучающихся творческих способностей и интереса к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BD79FB" w:rsidRPr="00752BCE" w:rsidRDefault="00BD79FB" w:rsidP="00BD79FB">
      <w:pPr>
        <w:ind w:firstLine="709"/>
        <w:jc w:val="both"/>
      </w:pPr>
      <w:r w:rsidRPr="00BD79FB">
        <w:rPr>
          <w:sz w:val="28"/>
          <w:szCs w:val="28"/>
        </w:rPr>
        <w:t>С 26 сентября по 22 октября 2019 года был проведен школьный этап олимпиады по 19 предметам, в котором приняли участие 10420 учащихся 4-11 классов, что на 45 участников (0,4 %) больше, чем в 2019-2020 учебном году</w:t>
      </w:r>
      <w:r w:rsidRPr="00752BCE">
        <w:t>.</w:t>
      </w:r>
    </w:p>
    <w:p w:rsidR="0002578A" w:rsidRDefault="0002578A" w:rsidP="00BD79FB">
      <w:pPr>
        <w:pStyle w:val="aa"/>
        <w:jc w:val="center"/>
        <w:rPr>
          <w:b/>
        </w:rPr>
      </w:pPr>
    </w:p>
    <w:p w:rsidR="0002578A" w:rsidRDefault="0002578A" w:rsidP="00BD79FB">
      <w:pPr>
        <w:pStyle w:val="aa"/>
        <w:jc w:val="center"/>
        <w:rPr>
          <w:b/>
        </w:rPr>
      </w:pPr>
    </w:p>
    <w:p w:rsidR="00BD79FB" w:rsidRPr="00752BCE" w:rsidRDefault="00BD79FB" w:rsidP="00BD79FB">
      <w:pPr>
        <w:pStyle w:val="aa"/>
        <w:jc w:val="center"/>
        <w:rPr>
          <w:b/>
        </w:rPr>
      </w:pPr>
      <w:r w:rsidRPr="00752BCE">
        <w:rPr>
          <w:b/>
        </w:rPr>
        <w:t>Количество</w:t>
      </w:r>
    </w:p>
    <w:p w:rsidR="00BD79FB" w:rsidRDefault="00BD79FB" w:rsidP="00BD79FB">
      <w:pPr>
        <w:pStyle w:val="aa"/>
        <w:jc w:val="center"/>
        <w:rPr>
          <w:b/>
        </w:rPr>
      </w:pPr>
      <w:r w:rsidRPr="00752BCE">
        <w:rPr>
          <w:b/>
        </w:rPr>
        <w:t>участников школьного этапа ВсОШ по классам за 3 года</w:t>
      </w:r>
    </w:p>
    <w:p w:rsidR="00BD79FB" w:rsidRPr="00752BCE" w:rsidRDefault="00BD79FB" w:rsidP="00BD79FB">
      <w:pPr>
        <w:pStyle w:val="aa"/>
        <w:jc w:val="cente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36"/>
        <w:gridCol w:w="706"/>
        <w:gridCol w:w="911"/>
        <w:gridCol w:w="911"/>
        <w:gridCol w:w="911"/>
        <w:gridCol w:w="913"/>
        <w:gridCol w:w="911"/>
        <w:gridCol w:w="911"/>
        <w:gridCol w:w="894"/>
        <w:gridCol w:w="967"/>
      </w:tblGrid>
      <w:tr w:rsidR="00BD79FB" w:rsidRPr="00752BCE" w:rsidTr="00BD79FB">
        <w:tc>
          <w:tcPr>
            <w:tcW w:w="802" w:type="pct"/>
            <w:vMerge w:val="restart"/>
          </w:tcPr>
          <w:p w:rsidR="00BD79FB" w:rsidRPr="00752BCE" w:rsidRDefault="00BD79FB" w:rsidP="00BD79FB">
            <w:pPr>
              <w:jc w:val="center"/>
            </w:pPr>
            <w:r w:rsidRPr="00752BCE">
              <w:t>Учебный год</w:t>
            </w:r>
          </w:p>
        </w:tc>
        <w:tc>
          <w:tcPr>
            <w:tcW w:w="3693" w:type="pct"/>
            <w:gridSpan w:val="8"/>
          </w:tcPr>
          <w:p w:rsidR="00BD79FB" w:rsidRPr="00752BCE" w:rsidRDefault="00BD79FB" w:rsidP="00BD79FB">
            <w:pPr>
              <w:jc w:val="center"/>
            </w:pPr>
            <w:r w:rsidRPr="00752BCE">
              <w:t>Количество участников школьного этапа</w:t>
            </w:r>
          </w:p>
        </w:tc>
        <w:tc>
          <w:tcPr>
            <w:tcW w:w="505" w:type="pct"/>
            <w:vMerge w:val="restart"/>
            <w:vAlign w:val="center"/>
          </w:tcPr>
          <w:p w:rsidR="00BD79FB" w:rsidRPr="00752BCE" w:rsidRDefault="00BD79FB" w:rsidP="00BD79FB">
            <w:pPr>
              <w:jc w:val="center"/>
            </w:pPr>
            <w:r w:rsidRPr="00752BCE">
              <w:t>итого</w:t>
            </w:r>
          </w:p>
        </w:tc>
      </w:tr>
      <w:tr w:rsidR="00BD79FB" w:rsidRPr="00752BCE" w:rsidTr="00BD79FB">
        <w:tc>
          <w:tcPr>
            <w:tcW w:w="802" w:type="pct"/>
            <w:vMerge/>
          </w:tcPr>
          <w:p w:rsidR="00BD79FB" w:rsidRPr="00752BCE" w:rsidRDefault="00BD79FB" w:rsidP="00BD79FB">
            <w:pPr>
              <w:jc w:val="center"/>
            </w:pPr>
          </w:p>
        </w:tc>
        <w:tc>
          <w:tcPr>
            <w:tcW w:w="369" w:type="pct"/>
          </w:tcPr>
          <w:p w:rsidR="00BD79FB" w:rsidRPr="00752BCE" w:rsidRDefault="00BD79FB" w:rsidP="00BD79FB">
            <w:pPr>
              <w:jc w:val="center"/>
            </w:pPr>
            <w:r w:rsidRPr="00752BCE">
              <w:t>4 кл</w:t>
            </w:r>
          </w:p>
        </w:tc>
        <w:tc>
          <w:tcPr>
            <w:tcW w:w="476" w:type="pct"/>
          </w:tcPr>
          <w:p w:rsidR="00BD79FB" w:rsidRPr="00752BCE" w:rsidRDefault="00BD79FB" w:rsidP="00BD79FB">
            <w:pPr>
              <w:jc w:val="center"/>
            </w:pPr>
            <w:r w:rsidRPr="00752BCE">
              <w:t>5 кл</w:t>
            </w:r>
          </w:p>
        </w:tc>
        <w:tc>
          <w:tcPr>
            <w:tcW w:w="476" w:type="pct"/>
          </w:tcPr>
          <w:p w:rsidR="00BD79FB" w:rsidRPr="00752BCE" w:rsidRDefault="00BD79FB" w:rsidP="00BD79FB">
            <w:pPr>
              <w:jc w:val="center"/>
            </w:pPr>
            <w:r w:rsidRPr="00752BCE">
              <w:t>6 кл</w:t>
            </w:r>
          </w:p>
        </w:tc>
        <w:tc>
          <w:tcPr>
            <w:tcW w:w="476" w:type="pct"/>
          </w:tcPr>
          <w:p w:rsidR="00BD79FB" w:rsidRPr="00752BCE" w:rsidRDefault="00BD79FB" w:rsidP="00BD79FB">
            <w:pPr>
              <w:jc w:val="center"/>
            </w:pPr>
            <w:r w:rsidRPr="00752BCE">
              <w:t>7 кл</w:t>
            </w:r>
          </w:p>
        </w:tc>
        <w:tc>
          <w:tcPr>
            <w:tcW w:w="477" w:type="pct"/>
          </w:tcPr>
          <w:p w:rsidR="00BD79FB" w:rsidRPr="00752BCE" w:rsidRDefault="00BD79FB" w:rsidP="00BD79FB">
            <w:pPr>
              <w:jc w:val="center"/>
            </w:pPr>
            <w:r w:rsidRPr="00752BCE">
              <w:t>8 кл</w:t>
            </w:r>
          </w:p>
        </w:tc>
        <w:tc>
          <w:tcPr>
            <w:tcW w:w="476" w:type="pct"/>
          </w:tcPr>
          <w:p w:rsidR="00BD79FB" w:rsidRPr="00752BCE" w:rsidRDefault="00BD79FB" w:rsidP="00BD79FB">
            <w:pPr>
              <w:jc w:val="center"/>
            </w:pPr>
            <w:r w:rsidRPr="00752BCE">
              <w:t>9 кл</w:t>
            </w:r>
          </w:p>
        </w:tc>
        <w:tc>
          <w:tcPr>
            <w:tcW w:w="476" w:type="pct"/>
          </w:tcPr>
          <w:p w:rsidR="00BD79FB" w:rsidRPr="00752BCE" w:rsidRDefault="00BD79FB" w:rsidP="00BD79FB">
            <w:pPr>
              <w:jc w:val="center"/>
            </w:pPr>
            <w:r w:rsidRPr="00752BCE">
              <w:t>10 кл</w:t>
            </w:r>
          </w:p>
        </w:tc>
        <w:tc>
          <w:tcPr>
            <w:tcW w:w="464" w:type="pct"/>
          </w:tcPr>
          <w:p w:rsidR="00BD79FB" w:rsidRPr="00752BCE" w:rsidRDefault="00BD79FB" w:rsidP="00BD79FB">
            <w:pPr>
              <w:jc w:val="center"/>
            </w:pPr>
            <w:r w:rsidRPr="00752BCE">
              <w:t>11 кл</w:t>
            </w:r>
          </w:p>
        </w:tc>
        <w:tc>
          <w:tcPr>
            <w:tcW w:w="505" w:type="pct"/>
            <w:vMerge/>
          </w:tcPr>
          <w:p w:rsidR="00BD79FB" w:rsidRPr="00752BCE" w:rsidRDefault="00BD79FB" w:rsidP="00BD79FB">
            <w:pPr>
              <w:jc w:val="center"/>
            </w:pPr>
          </w:p>
        </w:tc>
      </w:tr>
      <w:tr w:rsidR="00BD79FB" w:rsidRPr="00752BCE" w:rsidTr="00BD79FB">
        <w:tc>
          <w:tcPr>
            <w:tcW w:w="802" w:type="pct"/>
          </w:tcPr>
          <w:p w:rsidR="00BD79FB" w:rsidRPr="00752BCE" w:rsidRDefault="00BD79FB" w:rsidP="00BD79FB">
            <w:pPr>
              <w:jc w:val="center"/>
            </w:pPr>
            <w:r w:rsidRPr="00752BCE">
              <w:t>2017-2018</w:t>
            </w:r>
          </w:p>
        </w:tc>
        <w:tc>
          <w:tcPr>
            <w:tcW w:w="369" w:type="pct"/>
          </w:tcPr>
          <w:p w:rsidR="00BD79FB" w:rsidRPr="00752BCE" w:rsidRDefault="00BD79FB" w:rsidP="00BD79FB">
            <w:pPr>
              <w:jc w:val="center"/>
            </w:pPr>
            <w:r w:rsidRPr="00752BCE">
              <w:t>449</w:t>
            </w:r>
          </w:p>
        </w:tc>
        <w:tc>
          <w:tcPr>
            <w:tcW w:w="476" w:type="pct"/>
            <w:shd w:val="clear" w:color="auto" w:fill="auto"/>
            <w:vAlign w:val="center"/>
          </w:tcPr>
          <w:p w:rsidR="00BD79FB" w:rsidRPr="00752BCE" w:rsidRDefault="00BD79FB" w:rsidP="00BD79FB">
            <w:pPr>
              <w:jc w:val="center"/>
            </w:pPr>
            <w:r w:rsidRPr="00752BCE">
              <w:t>1087</w:t>
            </w:r>
          </w:p>
        </w:tc>
        <w:tc>
          <w:tcPr>
            <w:tcW w:w="476" w:type="pct"/>
            <w:shd w:val="clear" w:color="auto" w:fill="auto"/>
            <w:vAlign w:val="center"/>
          </w:tcPr>
          <w:p w:rsidR="00BD79FB" w:rsidRPr="00752BCE" w:rsidRDefault="00BD79FB" w:rsidP="00BD79FB">
            <w:pPr>
              <w:jc w:val="center"/>
            </w:pPr>
            <w:r w:rsidRPr="00752BCE">
              <w:t>1454</w:t>
            </w:r>
          </w:p>
        </w:tc>
        <w:tc>
          <w:tcPr>
            <w:tcW w:w="476" w:type="pct"/>
            <w:shd w:val="clear" w:color="auto" w:fill="auto"/>
            <w:vAlign w:val="center"/>
          </w:tcPr>
          <w:p w:rsidR="00BD79FB" w:rsidRPr="00752BCE" w:rsidRDefault="00BD79FB" w:rsidP="00BD79FB">
            <w:pPr>
              <w:jc w:val="center"/>
            </w:pPr>
            <w:r w:rsidRPr="00752BCE">
              <w:t>2114</w:t>
            </w:r>
          </w:p>
        </w:tc>
        <w:tc>
          <w:tcPr>
            <w:tcW w:w="477" w:type="pct"/>
            <w:shd w:val="clear" w:color="auto" w:fill="auto"/>
            <w:vAlign w:val="center"/>
          </w:tcPr>
          <w:p w:rsidR="00BD79FB" w:rsidRPr="00752BCE" w:rsidRDefault="00BD79FB" w:rsidP="00BD79FB">
            <w:pPr>
              <w:jc w:val="center"/>
            </w:pPr>
            <w:r w:rsidRPr="00752BCE">
              <w:t>2325</w:t>
            </w:r>
          </w:p>
        </w:tc>
        <w:tc>
          <w:tcPr>
            <w:tcW w:w="476" w:type="pct"/>
            <w:shd w:val="clear" w:color="auto" w:fill="auto"/>
            <w:vAlign w:val="center"/>
          </w:tcPr>
          <w:p w:rsidR="00BD79FB" w:rsidRPr="00752BCE" w:rsidRDefault="00BD79FB" w:rsidP="00BD79FB">
            <w:pPr>
              <w:jc w:val="center"/>
            </w:pPr>
            <w:r w:rsidRPr="00752BCE">
              <w:t>2303</w:t>
            </w:r>
          </w:p>
        </w:tc>
        <w:tc>
          <w:tcPr>
            <w:tcW w:w="476" w:type="pct"/>
            <w:shd w:val="clear" w:color="auto" w:fill="auto"/>
            <w:vAlign w:val="center"/>
          </w:tcPr>
          <w:p w:rsidR="00BD79FB" w:rsidRPr="00752BCE" w:rsidRDefault="00BD79FB" w:rsidP="00BD79FB">
            <w:pPr>
              <w:jc w:val="center"/>
            </w:pPr>
            <w:r w:rsidRPr="00752BCE">
              <w:t>1174</w:t>
            </w:r>
          </w:p>
        </w:tc>
        <w:tc>
          <w:tcPr>
            <w:tcW w:w="464" w:type="pct"/>
            <w:shd w:val="clear" w:color="auto" w:fill="auto"/>
            <w:vAlign w:val="center"/>
          </w:tcPr>
          <w:p w:rsidR="00BD79FB" w:rsidRPr="00752BCE" w:rsidRDefault="00BD79FB" w:rsidP="00BD79FB">
            <w:pPr>
              <w:jc w:val="center"/>
            </w:pPr>
            <w:r w:rsidRPr="00752BCE">
              <w:t>1132</w:t>
            </w:r>
          </w:p>
        </w:tc>
        <w:tc>
          <w:tcPr>
            <w:tcW w:w="505" w:type="pct"/>
            <w:shd w:val="clear" w:color="auto" w:fill="auto"/>
            <w:vAlign w:val="center"/>
          </w:tcPr>
          <w:p w:rsidR="00BD79FB" w:rsidRPr="00752BCE" w:rsidRDefault="00BD79FB" w:rsidP="00BD79FB">
            <w:pPr>
              <w:jc w:val="center"/>
            </w:pPr>
            <w:r w:rsidRPr="00752BCE">
              <w:t>12038</w:t>
            </w:r>
          </w:p>
        </w:tc>
      </w:tr>
      <w:tr w:rsidR="00BD79FB" w:rsidRPr="00752BCE" w:rsidTr="00BD79FB">
        <w:tc>
          <w:tcPr>
            <w:tcW w:w="802" w:type="pct"/>
          </w:tcPr>
          <w:p w:rsidR="00BD79FB" w:rsidRPr="00752BCE" w:rsidRDefault="00BD79FB" w:rsidP="00BD79FB">
            <w:pPr>
              <w:jc w:val="center"/>
            </w:pPr>
            <w:r w:rsidRPr="00752BCE">
              <w:t>2018-2019</w:t>
            </w:r>
          </w:p>
        </w:tc>
        <w:tc>
          <w:tcPr>
            <w:tcW w:w="369" w:type="pct"/>
          </w:tcPr>
          <w:p w:rsidR="00BD79FB" w:rsidRPr="00752BCE" w:rsidRDefault="00BD79FB" w:rsidP="00BD79FB">
            <w:pPr>
              <w:jc w:val="center"/>
            </w:pPr>
            <w:r w:rsidRPr="00752BCE">
              <w:t>238</w:t>
            </w:r>
          </w:p>
        </w:tc>
        <w:tc>
          <w:tcPr>
            <w:tcW w:w="476" w:type="pct"/>
            <w:shd w:val="clear" w:color="auto" w:fill="auto"/>
            <w:vAlign w:val="center"/>
          </w:tcPr>
          <w:p w:rsidR="00BD79FB" w:rsidRPr="00752BCE" w:rsidRDefault="00BD79FB" w:rsidP="00BD79FB">
            <w:pPr>
              <w:jc w:val="center"/>
            </w:pPr>
            <w:r w:rsidRPr="00752BCE">
              <w:t>1126</w:t>
            </w:r>
          </w:p>
        </w:tc>
        <w:tc>
          <w:tcPr>
            <w:tcW w:w="476" w:type="pct"/>
            <w:shd w:val="clear" w:color="auto" w:fill="auto"/>
            <w:vAlign w:val="center"/>
          </w:tcPr>
          <w:p w:rsidR="00BD79FB" w:rsidRPr="00752BCE" w:rsidRDefault="00BD79FB" w:rsidP="00BD79FB">
            <w:pPr>
              <w:jc w:val="center"/>
            </w:pPr>
            <w:r w:rsidRPr="00752BCE">
              <w:t>1114</w:t>
            </w:r>
          </w:p>
        </w:tc>
        <w:tc>
          <w:tcPr>
            <w:tcW w:w="476" w:type="pct"/>
            <w:shd w:val="clear" w:color="auto" w:fill="auto"/>
            <w:vAlign w:val="center"/>
          </w:tcPr>
          <w:p w:rsidR="00BD79FB" w:rsidRPr="00752BCE" w:rsidRDefault="00BD79FB" w:rsidP="00BD79FB">
            <w:pPr>
              <w:jc w:val="center"/>
            </w:pPr>
            <w:r w:rsidRPr="00752BCE">
              <w:t>1643</w:t>
            </w:r>
          </w:p>
        </w:tc>
        <w:tc>
          <w:tcPr>
            <w:tcW w:w="477" w:type="pct"/>
            <w:shd w:val="clear" w:color="auto" w:fill="auto"/>
            <w:vAlign w:val="center"/>
          </w:tcPr>
          <w:p w:rsidR="00BD79FB" w:rsidRPr="00752BCE" w:rsidRDefault="00BD79FB" w:rsidP="00BD79FB">
            <w:pPr>
              <w:jc w:val="center"/>
            </w:pPr>
            <w:r w:rsidRPr="00752BCE">
              <w:t>2086</w:t>
            </w:r>
          </w:p>
        </w:tc>
        <w:tc>
          <w:tcPr>
            <w:tcW w:w="476" w:type="pct"/>
            <w:shd w:val="clear" w:color="auto" w:fill="auto"/>
            <w:vAlign w:val="center"/>
          </w:tcPr>
          <w:p w:rsidR="00BD79FB" w:rsidRPr="00752BCE" w:rsidRDefault="00BD79FB" w:rsidP="00BD79FB">
            <w:pPr>
              <w:jc w:val="center"/>
            </w:pPr>
            <w:r w:rsidRPr="00752BCE">
              <w:t>2070</w:t>
            </w:r>
          </w:p>
        </w:tc>
        <w:tc>
          <w:tcPr>
            <w:tcW w:w="476" w:type="pct"/>
            <w:shd w:val="clear" w:color="auto" w:fill="auto"/>
            <w:vAlign w:val="center"/>
          </w:tcPr>
          <w:p w:rsidR="00BD79FB" w:rsidRPr="00752BCE" w:rsidRDefault="00BD79FB" w:rsidP="00BD79FB">
            <w:pPr>
              <w:jc w:val="center"/>
            </w:pPr>
            <w:r w:rsidRPr="00752BCE">
              <w:t>1131</w:t>
            </w:r>
          </w:p>
        </w:tc>
        <w:tc>
          <w:tcPr>
            <w:tcW w:w="464" w:type="pct"/>
            <w:shd w:val="clear" w:color="auto" w:fill="auto"/>
            <w:vAlign w:val="center"/>
          </w:tcPr>
          <w:p w:rsidR="00BD79FB" w:rsidRPr="00752BCE" w:rsidRDefault="00BD79FB" w:rsidP="00BD79FB">
            <w:pPr>
              <w:jc w:val="center"/>
            </w:pPr>
            <w:r w:rsidRPr="00752BCE">
              <w:t>967</w:t>
            </w:r>
          </w:p>
        </w:tc>
        <w:tc>
          <w:tcPr>
            <w:tcW w:w="505" w:type="pct"/>
            <w:shd w:val="clear" w:color="auto" w:fill="auto"/>
            <w:vAlign w:val="center"/>
          </w:tcPr>
          <w:p w:rsidR="00BD79FB" w:rsidRPr="00752BCE" w:rsidRDefault="00BD79FB" w:rsidP="00BD79FB">
            <w:pPr>
              <w:jc w:val="center"/>
            </w:pPr>
            <w:r w:rsidRPr="00752BCE">
              <w:t>10375</w:t>
            </w:r>
          </w:p>
        </w:tc>
      </w:tr>
      <w:tr w:rsidR="00BD79FB" w:rsidRPr="00752BCE" w:rsidTr="00BD79FB">
        <w:trPr>
          <w:trHeight w:val="276"/>
        </w:trPr>
        <w:tc>
          <w:tcPr>
            <w:tcW w:w="802" w:type="pct"/>
          </w:tcPr>
          <w:p w:rsidR="00BD79FB" w:rsidRPr="00752BCE" w:rsidRDefault="00BD79FB" w:rsidP="00BD79FB">
            <w:pPr>
              <w:jc w:val="center"/>
            </w:pPr>
            <w:r w:rsidRPr="00752BCE">
              <w:t>2019-2020</w:t>
            </w:r>
          </w:p>
        </w:tc>
        <w:tc>
          <w:tcPr>
            <w:tcW w:w="369" w:type="pct"/>
          </w:tcPr>
          <w:p w:rsidR="00BD79FB" w:rsidRPr="00752BCE" w:rsidRDefault="00BD79FB" w:rsidP="00BD79FB">
            <w:pPr>
              <w:jc w:val="center"/>
            </w:pPr>
            <w:r w:rsidRPr="00752BCE">
              <w:t>494</w:t>
            </w:r>
          </w:p>
        </w:tc>
        <w:tc>
          <w:tcPr>
            <w:tcW w:w="476" w:type="pct"/>
            <w:shd w:val="clear" w:color="auto" w:fill="auto"/>
          </w:tcPr>
          <w:p w:rsidR="00BD79FB" w:rsidRPr="00752BCE" w:rsidRDefault="00BD79FB" w:rsidP="00BD79FB">
            <w:pPr>
              <w:jc w:val="center"/>
            </w:pPr>
            <w:r w:rsidRPr="00752BCE">
              <w:t>1104</w:t>
            </w:r>
          </w:p>
        </w:tc>
        <w:tc>
          <w:tcPr>
            <w:tcW w:w="476" w:type="pct"/>
            <w:shd w:val="clear" w:color="auto" w:fill="auto"/>
          </w:tcPr>
          <w:p w:rsidR="00BD79FB" w:rsidRPr="00752BCE" w:rsidRDefault="00BD79FB" w:rsidP="00BD79FB">
            <w:pPr>
              <w:jc w:val="center"/>
            </w:pPr>
            <w:r w:rsidRPr="00752BCE">
              <w:t>1373</w:t>
            </w:r>
          </w:p>
        </w:tc>
        <w:tc>
          <w:tcPr>
            <w:tcW w:w="476" w:type="pct"/>
            <w:shd w:val="clear" w:color="auto" w:fill="auto"/>
          </w:tcPr>
          <w:p w:rsidR="00BD79FB" w:rsidRPr="00752BCE" w:rsidRDefault="00BD79FB" w:rsidP="00BD79FB">
            <w:pPr>
              <w:jc w:val="center"/>
            </w:pPr>
            <w:r w:rsidRPr="00752BCE">
              <w:t>1634</w:t>
            </w:r>
          </w:p>
        </w:tc>
        <w:tc>
          <w:tcPr>
            <w:tcW w:w="477" w:type="pct"/>
            <w:shd w:val="clear" w:color="auto" w:fill="auto"/>
          </w:tcPr>
          <w:p w:rsidR="00BD79FB" w:rsidRPr="00752BCE" w:rsidRDefault="00BD79FB" w:rsidP="00BD79FB">
            <w:pPr>
              <w:jc w:val="center"/>
            </w:pPr>
            <w:r w:rsidRPr="00752BCE">
              <w:t>2056</w:t>
            </w:r>
          </w:p>
        </w:tc>
        <w:tc>
          <w:tcPr>
            <w:tcW w:w="476" w:type="pct"/>
            <w:shd w:val="clear" w:color="auto" w:fill="auto"/>
          </w:tcPr>
          <w:p w:rsidR="00BD79FB" w:rsidRPr="00752BCE" w:rsidRDefault="00BD79FB" w:rsidP="00BD79FB">
            <w:pPr>
              <w:jc w:val="center"/>
            </w:pPr>
            <w:r w:rsidRPr="00752BCE">
              <w:t>1921</w:t>
            </w:r>
          </w:p>
        </w:tc>
        <w:tc>
          <w:tcPr>
            <w:tcW w:w="476" w:type="pct"/>
            <w:shd w:val="clear" w:color="auto" w:fill="auto"/>
          </w:tcPr>
          <w:p w:rsidR="00BD79FB" w:rsidRPr="00752BCE" w:rsidRDefault="00BD79FB" w:rsidP="00BD79FB">
            <w:pPr>
              <w:jc w:val="center"/>
            </w:pPr>
            <w:r w:rsidRPr="00752BCE">
              <w:t>1022</w:t>
            </w:r>
          </w:p>
        </w:tc>
        <w:tc>
          <w:tcPr>
            <w:tcW w:w="464" w:type="pct"/>
            <w:shd w:val="clear" w:color="auto" w:fill="auto"/>
          </w:tcPr>
          <w:p w:rsidR="00BD79FB" w:rsidRPr="00752BCE" w:rsidRDefault="00BD79FB" w:rsidP="00BD79FB">
            <w:pPr>
              <w:jc w:val="center"/>
            </w:pPr>
            <w:r w:rsidRPr="00752BCE">
              <w:t>816</w:t>
            </w:r>
          </w:p>
        </w:tc>
        <w:tc>
          <w:tcPr>
            <w:tcW w:w="505" w:type="pct"/>
            <w:shd w:val="clear" w:color="auto" w:fill="auto"/>
          </w:tcPr>
          <w:p w:rsidR="00BD79FB" w:rsidRPr="00752BCE" w:rsidRDefault="00BD79FB" w:rsidP="00BD79FB">
            <w:pPr>
              <w:jc w:val="center"/>
            </w:pPr>
            <w:r w:rsidRPr="00752BCE">
              <w:t>10420</w:t>
            </w:r>
          </w:p>
        </w:tc>
      </w:tr>
    </w:tbl>
    <w:p w:rsidR="00BD79FB" w:rsidRPr="00A06531" w:rsidRDefault="00BD79FB" w:rsidP="00BD79FB">
      <w:pPr>
        <w:pStyle w:val="aa"/>
        <w:shd w:val="clear" w:color="auto" w:fill="FFFFFF"/>
        <w:spacing w:before="167" w:after="251"/>
        <w:ind w:hanging="1571"/>
        <w:jc w:val="center"/>
        <w:rPr>
          <w:b/>
          <w:sz w:val="28"/>
          <w:szCs w:val="28"/>
        </w:rPr>
      </w:pPr>
      <w:r w:rsidRPr="00C00424">
        <w:rPr>
          <w:b/>
          <w:noProof/>
          <w:sz w:val="28"/>
          <w:szCs w:val="28"/>
        </w:rPr>
        <w:lastRenderedPageBreak/>
        <w:drawing>
          <wp:inline distT="0" distB="0" distL="0" distR="0">
            <wp:extent cx="5486400" cy="3200400"/>
            <wp:effectExtent l="19050" t="0" r="1905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D79FB" w:rsidRPr="00A06531" w:rsidRDefault="00BD79FB" w:rsidP="00BD79FB">
      <w:pPr>
        <w:pStyle w:val="aa"/>
        <w:shd w:val="clear" w:color="auto" w:fill="FFFFFF"/>
        <w:spacing w:before="167" w:after="251"/>
        <w:rPr>
          <w:b/>
          <w:sz w:val="28"/>
          <w:szCs w:val="28"/>
        </w:rPr>
      </w:pPr>
    </w:p>
    <w:p w:rsidR="00BD79FB" w:rsidRDefault="00BD79FB" w:rsidP="00BD79FB"/>
    <w:p w:rsidR="00BD79FB" w:rsidRPr="00752BCE" w:rsidRDefault="00BD79FB" w:rsidP="00BD79FB">
      <w:r w:rsidRPr="00752BCE">
        <w:t xml:space="preserve">Количество участников школьного этапа всероссийской олимпиады </w:t>
      </w:r>
    </w:p>
    <w:tbl>
      <w:tblPr>
        <w:tblStyle w:val="af0"/>
        <w:tblW w:w="5000" w:type="pct"/>
        <w:tblLook w:val="04A0"/>
      </w:tblPr>
      <w:tblGrid>
        <w:gridCol w:w="2219"/>
        <w:gridCol w:w="839"/>
        <w:gridCol w:w="825"/>
        <w:gridCol w:w="772"/>
        <w:gridCol w:w="772"/>
        <w:gridCol w:w="772"/>
        <w:gridCol w:w="806"/>
        <w:gridCol w:w="772"/>
        <w:gridCol w:w="772"/>
        <w:gridCol w:w="1022"/>
      </w:tblGrid>
      <w:tr w:rsidR="00BD79FB" w:rsidRPr="00752BCE" w:rsidTr="00BD79FB">
        <w:tc>
          <w:tcPr>
            <w:tcW w:w="1169" w:type="pct"/>
            <w:vAlign w:val="center"/>
          </w:tcPr>
          <w:p w:rsidR="00BD79FB" w:rsidRPr="00752BCE" w:rsidRDefault="00BD79FB" w:rsidP="00BD79FB">
            <w:pPr>
              <w:jc w:val="center"/>
              <w:rPr>
                <w:sz w:val="24"/>
                <w:szCs w:val="24"/>
              </w:rPr>
            </w:pPr>
            <w:r w:rsidRPr="00752BCE">
              <w:rPr>
                <w:sz w:val="24"/>
                <w:szCs w:val="24"/>
              </w:rPr>
              <w:t>предмет</w:t>
            </w:r>
          </w:p>
        </w:tc>
        <w:tc>
          <w:tcPr>
            <w:tcW w:w="448" w:type="pct"/>
          </w:tcPr>
          <w:p w:rsidR="00BD79FB" w:rsidRPr="00752BCE" w:rsidRDefault="00BD79FB" w:rsidP="00BD79FB">
            <w:pPr>
              <w:jc w:val="center"/>
              <w:rPr>
                <w:sz w:val="24"/>
                <w:szCs w:val="24"/>
              </w:rPr>
            </w:pPr>
            <w:r w:rsidRPr="00752BCE">
              <w:rPr>
                <w:sz w:val="24"/>
                <w:szCs w:val="24"/>
              </w:rPr>
              <w:t>4</w:t>
            </w:r>
          </w:p>
          <w:p w:rsidR="00BD79FB" w:rsidRPr="00752BCE" w:rsidRDefault="00BD79FB" w:rsidP="00BD79FB">
            <w:pPr>
              <w:jc w:val="center"/>
              <w:rPr>
                <w:sz w:val="24"/>
                <w:szCs w:val="24"/>
              </w:rPr>
            </w:pPr>
            <w:r w:rsidRPr="00752BCE">
              <w:rPr>
                <w:sz w:val="24"/>
                <w:szCs w:val="24"/>
              </w:rPr>
              <w:t>класс</w:t>
            </w:r>
          </w:p>
        </w:tc>
        <w:tc>
          <w:tcPr>
            <w:tcW w:w="441" w:type="pct"/>
          </w:tcPr>
          <w:p w:rsidR="00BD79FB" w:rsidRPr="00752BCE" w:rsidRDefault="00BD79FB" w:rsidP="00BD79FB">
            <w:pPr>
              <w:jc w:val="center"/>
              <w:rPr>
                <w:sz w:val="24"/>
                <w:szCs w:val="24"/>
              </w:rPr>
            </w:pPr>
            <w:r w:rsidRPr="00752BCE">
              <w:rPr>
                <w:sz w:val="24"/>
                <w:szCs w:val="24"/>
              </w:rPr>
              <w:t>5</w:t>
            </w:r>
          </w:p>
          <w:p w:rsidR="00BD79FB" w:rsidRPr="00752BCE" w:rsidRDefault="00BD79FB" w:rsidP="00BD79FB">
            <w:pPr>
              <w:jc w:val="center"/>
              <w:rPr>
                <w:sz w:val="24"/>
                <w:szCs w:val="24"/>
              </w:rPr>
            </w:pPr>
            <w:r w:rsidRPr="00752BCE">
              <w:rPr>
                <w:sz w:val="24"/>
                <w:szCs w:val="24"/>
              </w:rPr>
              <w:t>класс</w:t>
            </w:r>
          </w:p>
        </w:tc>
        <w:tc>
          <w:tcPr>
            <w:tcW w:w="396" w:type="pct"/>
            <w:shd w:val="clear" w:color="auto" w:fill="FFFFFF" w:themeFill="background1"/>
          </w:tcPr>
          <w:p w:rsidR="00BD79FB" w:rsidRPr="00752BCE" w:rsidRDefault="00BD79FB" w:rsidP="00BD79FB">
            <w:pPr>
              <w:jc w:val="center"/>
              <w:rPr>
                <w:sz w:val="24"/>
                <w:szCs w:val="24"/>
              </w:rPr>
            </w:pPr>
            <w:r w:rsidRPr="00752BCE">
              <w:rPr>
                <w:sz w:val="24"/>
                <w:szCs w:val="24"/>
              </w:rPr>
              <w:t>6 класс</w:t>
            </w:r>
          </w:p>
        </w:tc>
        <w:tc>
          <w:tcPr>
            <w:tcW w:w="396" w:type="pct"/>
            <w:shd w:val="clear" w:color="auto" w:fill="FFFFFF" w:themeFill="background1"/>
          </w:tcPr>
          <w:p w:rsidR="00BD79FB" w:rsidRPr="00752BCE" w:rsidRDefault="00BD79FB" w:rsidP="00BD79FB">
            <w:pPr>
              <w:jc w:val="center"/>
              <w:rPr>
                <w:sz w:val="24"/>
                <w:szCs w:val="24"/>
              </w:rPr>
            </w:pPr>
            <w:r w:rsidRPr="00752BCE">
              <w:rPr>
                <w:sz w:val="24"/>
                <w:szCs w:val="24"/>
              </w:rPr>
              <w:t>7 класс</w:t>
            </w:r>
          </w:p>
        </w:tc>
        <w:tc>
          <w:tcPr>
            <w:tcW w:w="396" w:type="pct"/>
            <w:shd w:val="clear" w:color="auto" w:fill="FFFFFF" w:themeFill="background1"/>
          </w:tcPr>
          <w:p w:rsidR="00BD79FB" w:rsidRPr="00752BCE" w:rsidRDefault="00BD79FB" w:rsidP="00BD79FB">
            <w:pPr>
              <w:jc w:val="center"/>
              <w:rPr>
                <w:sz w:val="24"/>
                <w:szCs w:val="24"/>
              </w:rPr>
            </w:pPr>
            <w:r w:rsidRPr="00752BCE">
              <w:rPr>
                <w:sz w:val="24"/>
                <w:szCs w:val="24"/>
              </w:rPr>
              <w:t>8 класс</w:t>
            </w:r>
          </w:p>
        </w:tc>
        <w:tc>
          <w:tcPr>
            <w:tcW w:w="431" w:type="pct"/>
            <w:shd w:val="clear" w:color="auto" w:fill="FFFFFF" w:themeFill="background1"/>
          </w:tcPr>
          <w:p w:rsidR="00BD79FB" w:rsidRPr="00752BCE" w:rsidRDefault="00BD79FB" w:rsidP="00BD79FB">
            <w:pPr>
              <w:jc w:val="center"/>
              <w:rPr>
                <w:sz w:val="24"/>
                <w:szCs w:val="24"/>
              </w:rPr>
            </w:pPr>
            <w:r w:rsidRPr="00752BCE">
              <w:rPr>
                <w:sz w:val="24"/>
                <w:szCs w:val="24"/>
              </w:rPr>
              <w:t>9</w:t>
            </w:r>
          </w:p>
          <w:p w:rsidR="00BD79FB" w:rsidRPr="00752BCE" w:rsidRDefault="00BD79FB" w:rsidP="00BD79FB">
            <w:pPr>
              <w:jc w:val="center"/>
              <w:rPr>
                <w:sz w:val="24"/>
                <w:szCs w:val="24"/>
              </w:rPr>
            </w:pPr>
            <w:r w:rsidRPr="00752BCE">
              <w:rPr>
                <w:sz w:val="24"/>
                <w:szCs w:val="24"/>
              </w:rPr>
              <w:t>класс</w:t>
            </w:r>
          </w:p>
        </w:tc>
        <w:tc>
          <w:tcPr>
            <w:tcW w:w="396" w:type="pct"/>
          </w:tcPr>
          <w:p w:rsidR="00BD79FB" w:rsidRPr="00752BCE" w:rsidRDefault="00BD79FB" w:rsidP="00BD79FB">
            <w:pPr>
              <w:jc w:val="center"/>
              <w:rPr>
                <w:sz w:val="24"/>
                <w:szCs w:val="24"/>
              </w:rPr>
            </w:pPr>
            <w:r w:rsidRPr="00752BCE">
              <w:rPr>
                <w:sz w:val="24"/>
                <w:szCs w:val="24"/>
              </w:rPr>
              <w:t>10 класс</w:t>
            </w:r>
          </w:p>
        </w:tc>
        <w:tc>
          <w:tcPr>
            <w:tcW w:w="396" w:type="pct"/>
          </w:tcPr>
          <w:p w:rsidR="00BD79FB" w:rsidRPr="00752BCE" w:rsidRDefault="00BD79FB" w:rsidP="00BD79FB">
            <w:pPr>
              <w:jc w:val="center"/>
              <w:rPr>
                <w:sz w:val="24"/>
                <w:szCs w:val="24"/>
              </w:rPr>
            </w:pPr>
            <w:r w:rsidRPr="00752BCE">
              <w:rPr>
                <w:sz w:val="24"/>
                <w:szCs w:val="24"/>
              </w:rPr>
              <w:t>11 класс</w:t>
            </w:r>
          </w:p>
        </w:tc>
        <w:tc>
          <w:tcPr>
            <w:tcW w:w="530" w:type="pct"/>
            <w:vAlign w:val="center"/>
          </w:tcPr>
          <w:p w:rsidR="00BD79FB" w:rsidRPr="00752BCE" w:rsidRDefault="00BD79FB" w:rsidP="00BD79FB">
            <w:pPr>
              <w:jc w:val="center"/>
              <w:rPr>
                <w:sz w:val="24"/>
                <w:szCs w:val="24"/>
              </w:rPr>
            </w:pPr>
            <w:r w:rsidRPr="00752BCE">
              <w:rPr>
                <w:sz w:val="24"/>
                <w:szCs w:val="24"/>
              </w:rPr>
              <w:t>ИТОГО</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английский язык</w:t>
            </w:r>
          </w:p>
        </w:tc>
        <w:tc>
          <w:tcPr>
            <w:tcW w:w="448" w:type="pct"/>
            <w:shd w:val="clear" w:color="auto" w:fill="FFFFFF" w:themeFill="background1"/>
          </w:tcPr>
          <w:p w:rsidR="00BD79FB" w:rsidRPr="00752BCE" w:rsidRDefault="00BD79FB" w:rsidP="00BD79FB">
            <w:pPr>
              <w:jc w:val="center"/>
              <w:rPr>
                <w:color w:val="00B050"/>
                <w:sz w:val="24"/>
                <w:szCs w:val="24"/>
              </w:rPr>
            </w:pPr>
          </w:p>
        </w:tc>
        <w:tc>
          <w:tcPr>
            <w:tcW w:w="441" w:type="pct"/>
            <w:shd w:val="clear" w:color="auto" w:fill="FFFFFF" w:themeFill="background1"/>
            <w:vAlign w:val="center"/>
          </w:tcPr>
          <w:p w:rsidR="00BD79FB" w:rsidRPr="00752BCE" w:rsidRDefault="00BD79FB" w:rsidP="00BD79FB">
            <w:pPr>
              <w:jc w:val="center"/>
              <w:rPr>
                <w:sz w:val="24"/>
                <w:szCs w:val="24"/>
              </w:rPr>
            </w:pPr>
            <w:r w:rsidRPr="00752BCE">
              <w:rPr>
                <w:sz w:val="24"/>
                <w:szCs w:val="24"/>
              </w:rPr>
              <w:t>68</w:t>
            </w:r>
          </w:p>
        </w:tc>
        <w:tc>
          <w:tcPr>
            <w:tcW w:w="396" w:type="pct"/>
            <w:shd w:val="clear" w:color="auto" w:fill="FFFFFF" w:themeFill="background1"/>
            <w:vAlign w:val="center"/>
          </w:tcPr>
          <w:p w:rsidR="00BD79FB" w:rsidRPr="00752BCE" w:rsidRDefault="00BD79FB" w:rsidP="00BD79FB">
            <w:pPr>
              <w:jc w:val="center"/>
              <w:rPr>
                <w:sz w:val="24"/>
                <w:szCs w:val="24"/>
              </w:rPr>
            </w:pPr>
            <w:r w:rsidRPr="00752BCE">
              <w:rPr>
                <w:sz w:val="24"/>
                <w:szCs w:val="24"/>
              </w:rPr>
              <w:t>82</w:t>
            </w:r>
          </w:p>
        </w:tc>
        <w:tc>
          <w:tcPr>
            <w:tcW w:w="396" w:type="pct"/>
            <w:shd w:val="clear" w:color="auto" w:fill="FFFFFF" w:themeFill="background1"/>
            <w:vAlign w:val="center"/>
          </w:tcPr>
          <w:p w:rsidR="00BD79FB" w:rsidRPr="00752BCE" w:rsidRDefault="00BD79FB" w:rsidP="00BD79FB">
            <w:pPr>
              <w:jc w:val="center"/>
              <w:rPr>
                <w:sz w:val="24"/>
                <w:szCs w:val="24"/>
              </w:rPr>
            </w:pPr>
            <w:r w:rsidRPr="00752BCE">
              <w:rPr>
                <w:sz w:val="24"/>
                <w:szCs w:val="24"/>
              </w:rPr>
              <w:t>103</w:t>
            </w:r>
          </w:p>
        </w:tc>
        <w:tc>
          <w:tcPr>
            <w:tcW w:w="396" w:type="pct"/>
            <w:shd w:val="clear" w:color="auto" w:fill="FFFFFF" w:themeFill="background1"/>
            <w:vAlign w:val="center"/>
          </w:tcPr>
          <w:p w:rsidR="00BD79FB" w:rsidRPr="00752BCE" w:rsidRDefault="00BD79FB" w:rsidP="00BD79FB">
            <w:pPr>
              <w:jc w:val="center"/>
              <w:rPr>
                <w:sz w:val="24"/>
                <w:szCs w:val="24"/>
              </w:rPr>
            </w:pPr>
            <w:r w:rsidRPr="00752BCE">
              <w:rPr>
                <w:sz w:val="24"/>
                <w:szCs w:val="24"/>
              </w:rPr>
              <w:t>110</w:t>
            </w:r>
          </w:p>
        </w:tc>
        <w:tc>
          <w:tcPr>
            <w:tcW w:w="431" w:type="pct"/>
            <w:shd w:val="clear" w:color="auto" w:fill="FFFFFF" w:themeFill="background1"/>
            <w:vAlign w:val="center"/>
          </w:tcPr>
          <w:p w:rsidR="00BD79FB" w:rsidRPr="00752BCE" w:rsidRDefault="00BD79FB" w:rsidP="00BD79FB">
            <w:pPr>
              <w:jc w:val="center"/>
              <w:rPr>
                <w:sz w:val="24"/>
                <w:szCs w:val="24"/>
              </w:rPr>
            </w:pPr>
            <w:r w:rsidRPr="00752BCE">
              <w:rPr>
                <w:sz w:val="24"/>
                <w:szCs w:val="24"/>
              </w:rPr>
              <w:t>93</w:t>
            </w:r>
          </w:p>
        </w:tc>
        <w:tc>
          <w:tcPr>
            <w:tcW w:w="396" w:type="pct"/>
            <w:shd w:val="clear" w:color="auto" w:fill="FFFFFF" w:themeFill="background1"/>
            <w:vAlign w:val="center"/>
          </w:tcPr>
          <w:p w:rsidR="00BD79FB" w:rsidRPr="00752BCE" w:rsidRDefault="00BD79FB" w:rsidP="00BD79FB">
            <w:pPr>
              <w:jc w:val="center"/>
              <w:rPr>
                <w:sz w:val="24"/>
                <w:szCs w:val="24"/>
              </w:rPr>
            </w:pPr>
            <w:r w:rsidRPr="00752BCE">
              <w:rPr>
                <w:sz w:val="24"/>
                <w:szCs w:val="24"/>
              </w:rPr>
              <w:t>51</w:t>
            </w:r>
          </w:p>
        </w:tc>
        <w:tc>
          <w:tcPr>
            <w:tcW w:w="396" w:type="pct"/>
            <w:shd w:val="clear" w:color="auto" w:fill="FFFFFF" w:themeFill="background1"/>
            <w:vAlign w:val="center"/>
          </w:tcPr>
          <w:p w:rsidR="00BD79FB" w:rsidRPr="00752BCE" w:rsidRDefault="00BD79FB" w:rsidP="00BD79FB">
            <w:pPr>
              <w:jc w:val="center"/>
              <w:rPr>
                <w:sz w:val="24"/>
                <w:szCs w:val="24"/>
              </w:rPr>
            </w:pPr>
            <w:r w:rsidRPr="00752BCE">
              <w:rPr>
                <w:sz w:val="24"/>
                <w:szCs w:val="24"/>
              </w:rPr>
              <w:t>48</w:t>
            </w:r>
          </w:p>
        </w:tc>
        <w:tc>
          <w:tcPr>
            <w:tcW w:w="530"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555</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биология</w:t>
            </w:r>
          </w:p>
        </w:tc>
        <w:tc>
          <w:tcPr>
            <w:tcW w:w="448" w:type="pct"/>
            <w:shd w:val="clear" w:color="auto" w:fill="FFFFFF" w:themeFill="background1"/>
          </w:tcPr>
          <w:p w:rsidR="00BD79FB" w:rsidRPr="00752BCE" w:rsidRDefault="00BD79FB" w:rsidP="00BD79FB">
            <w:pPr>
              <w:jc w:val="center"/>
              <w:rPr>
                <w:sz w:val="24"/>
                <w:szCs w:val="24"/>
              </w:rPr>
            </w:pPr>
          </w:p>
        </w:tc>
        <w:tc>
          <w:tcPr>
            <w:tcW w:w="44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99</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109</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150</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166</w:t>
            </w:r>
          </w:p>
        </w:tc>
        <w:tc>
          <w:tcPr>
            <w:tcW w:w="43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142</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84</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54</w:t>
            </w:r>
          </w:p>
        </w:tc>
        <w:tc>
          <w:tcPr>
            <w:tcW w:w="530"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804</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география</w:t>
            </w:r>
          </w:p>
        </w:tc>
        <w:tc>
          <w:tcPr>
            <w:tcW w:w="448" w:type="pct"/>
            <w:shd w:val="clear" w:color="auto" w:fill="FFFFFF" w:themeFill="background1"/>
          </w:tcPr>
          <w:p w:rsidR="00BD79FB" w:rsidRPr="00752BCE" w:rsidRDefault="00BD79FB" w:rsidP="00BD79FB">
            <w:pPr>
              <w:jc w:val="center"/>
              <w:rPr>
                <w:color w:val="00B050"/>
                <w:sz w:val="24"/>
                <w:szCs w:val="24"/>
              </w:rPr>
            </w:pPr>
          </w:p>
        </w:tc>
        <w:tc>
          <w:tcPr>
            <w:tcW w:w="44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71</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85</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126</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157</w:t>
            </w:r>
          </w:p>
        </w:tc>
        <w:tc>
          <w:tcPr>
            <w:tcW w:w="43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133</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62</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52</w:t>
            </w:r>
          </w:p>
        </w:tc>
        <w:tc>
          <w:tcPr>
            <w:tcW w:w="530"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686</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информатика</w:t>
            </w:r>
          </w:p>
        </w:tc>
        <w:tc>
          <w:tcPr>
            <w:tcW w:w="448" w:type="pct"/>
            <w:shd w:val="clear" w:color="auto" w:fill="FFFFFF" w:themeFill="background1"/>
          </w:tcPr>
          <w:p w:rsidR="00BD79FB" w:rsidRPr="00752BCE" w:rsidRDefault="00BD79FB" w:rsidP="00BD79FB">
            <w:pPr>
              <w:jc w:val="center"/>
              <w:rPr>
                <w:color w:val="00B050"/>
                <w:sz w:val="24"/>
                <w:szCs w:val="24"/>
              </w:rPr>
            </w:pPr>
          </w:p>
        </w:tc>
        <w:tc>
          <w:tcPr>
            <w:tcW w:w="44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59</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65</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109</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105</w:t>
            </w:r>
          </w:p>
        </w:tc>
        <w:tc>
          <w:tcPr>
            <w:tcW w:w="43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114</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70</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47</w:t>
            </w:r>
          </w:p>
        </w:tc>
        <w:tc>
          <w:tcPr>
            <w:tcW w:w="530"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569</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история</w:t>
            </w:r>
          </w:p>
        </w:tc>
        <w:tc>
          <w:tcPr>
            <w:tcW w:w="448" w:type="pct"/>
            <w:shd w:val="clear" w:color="auto" w:fill="FFFFFF" w:themeFill="background1"/>
          </w:tcPr>
          <w:p w:rsidR="00BD79FB" w:rsidRPr="00752BCE" w:rsidRDefault="00BD79FB" w:rsidP="00BD79FB">
            <w:pPr>
              <w:jc w:val="center"/>
              <w:rPr>
                <w:color w:val="00B050"/>
                <w:sz w:val="24"/>
                <w:szCs w:val="24"/>
              </w:rPr>
            </w:pPr>
          </w:p>
        </w:tc>
        <w:tc>
          <w:tcPr>
            <w:tcW w:w="44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102</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118</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130</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129</w:t>
            </w:r>
          </w:p>
        </w:tc>
        <w:tc>
          <w:tcPr>
            <w:tcW w:w="43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122</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59</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37</w:t>
            </w:r>
          </w:p>
        </w:tc>
        <w:tc>
          <w:tcPr>
            <w:tcW w:w="530"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697</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литература</w:t>
            </w:r>
          </w:p>
        </w:tc>
        <w:tc>
          <w:tcPr>
            <w:tcW w:w="448" w:type="pct"/>
            <w:shd w:val="clear" w:color="auto" w:fill="FFFFFF" w:themeFill="background1"/>
          </w:tcPr>
          <w:p w:rsidR="00BD79FB" w:rsidRPr="00752BCE" w:rsidRDefault="00BD79FB" w:rsidP="00BD79FB">
            <w:pPr>
              <w:jc w:val="center"/>
              <w:rPr>
                <w:color w:val="00B050"/>
                <w:sz w:val="24"/>
                <w:szCs w:val="24"/>
              </w:rPr>
            </w:pPr>
          </w:p>
        </w:tc>
        <w:tc>
          <w:tcPr>
            <w:tcW w:w="44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135</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147</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135</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160</w:t>
            </w:r>
          </w:p>
        </w:tc>
        <w:tc>
          <w:tcPr>
            <w:tcW w:w="43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155</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64</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52</w:t>
            </w:r>
          </w:p>
        </w:tc>
        <w:tc>
          <w:tcPr>
            <w:tcW w:w="530"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848</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математика</w:t>
            </w:r>
          </w:p>
        </w:tc>
        <w:tc>
          <w:tcPr>
            <w:tcW w:w="448" w:type="pct"/>
            <w:shd w:val="clear" w:color="auto" w:fill="FFFFFF" w:themeFill="background1"/>
          </w:tcPr>
          <w:p w:rsidR="00BD79FB" w:rsidRPr="00752BCE" w:rsidRDefault="00BD79FB" w:rsidP="00BD79FB">
            <w:pPr>
              <w:jc w:val="center"/>
              <w:rPr>
                <w:sz w:val="24"/>
                <w:szCs w:val="24"/>
              </w:rPr>
            </w:pPr>
            <w:r w:rsidRPr="00752BCE">
              <w:rPr>
                <w:sz w:val="24"/>
                <w:szCs w:val="24"/>
              </w:rPr>
              <w:t>258</w:t>
            </w:r>
          </w:p>
        </w:tc>
        <w:tc>
          <w:tcPr>
            <w:tcW w:w="44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185</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187</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150</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174</w:t>
            </w:r>
          </w:p>
        </w:tc>
        <w:tc>
          <w:tcPr>
            <w:tcW w:w="43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172</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87</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60</w:t>
            </w:r>
          </w:p>
        </w:tc>
        <w:tc>
          <w:tcPr>
            <w:tcW w:w="530"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1273</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МХК</w:t>
            </w:r>
          </w:p>
        </w:tc>
        <w:tc>
          <w:tcPr>
            <w:tcW w:w="448" w:type="pct"/>
            <w:shd w:val="clear" w:color="auto" w:fill="FFFFFF" w:themeFill="background1"/>
          </w:tcPr>
          <w:p w:rsidR="00BD79FB" w:rsidRPr="00752BCE" w:rsidRDefault="00BD79FB" w:rsidP="00BD79FB">
            <w:pPr>
              <w:jc w:val="center"/>
              <w:rPr>
                <w:sz w:val="24"/>
                <w:szCs w:val="24"/>
              </w:rPr>
            </w:pPr>
          </w:p>
        </w:tc>
        <w:tc>
          <w:tcPr>
            <w:tcW w:w="441" w:type="pct"/>
            <w:shd w:val="clear" w:color="auto" w:fill="FFFFFF" w:themeFill="background1"/>
            <w:vAlign w:val="bottom"/>
          </w:tcPr>
          <w:p w:rsidR="00BD79FB" w:rsidRPr="00752BCE" w:rsidRDefault="00BD79FB" w:rsidP="00BD79FB">
            <w:pPr>
              <w:jc w:val="center"/>
              <w:rPr>
                <w:sz w:val="24"/>
                <w:szCs w:val="24"/>
              </w:rPr>
            </w:pPr>
          </w:p>
        </w:tc>
        <w:tc>
          <w:tcPr>
            <w:tcW w:w="396" w:type="pct"/>
            <w:shd w:val="clear" w:color="auto" w:fill="FFFFFF" w:themeFill="background1"/>
            <w:vAlign w:val="bottom"/>
          </w:tcPr>
          <w:p w:rsidR="00BD79FB" w:rsidRPr="00752BCE" w:rsidRDefault="00BD79FB" w:rsidP="00BD79FB">
            <w:pPr>
              <w:jc w:val="center"/>
              <w:rPr>
                <w:sz w:val="24"/>
                <w:szCs w:val="24"/>
              </w:rPr>
            </w:pPr>
          </w:p>
        </w:tc>
        <w:tc>
          <w:tcPr>
            <w:tcW w:w="396" w:type="pct"/>
            <w:shd w:val="clear" w:color="auto" w:fill="FFFFFF" w:themeFill="background1"/>
            <w:vAlign w:val="bottom"/>
          </w:tcPr>
          <w:p w:rsidR="00BD79FB" w:rsidRPr="00752BCE" w:rsidRDefault="00BD79FB" w:rsidP="00BD79FB">
            <w:pPr>
              <w:jc w:val="center"/>
              <w:rPr>
                <w:sz w:val="24"/>
                <w:szCs w:val="24"/>
              </w:rPr>
            </w:pP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w:t>
            </w:r>
          </w:p>
        </w:tc>
        <w:tc>
          <w:tcPr>
            <w:tcW w:w="431" w:type="pct"/>
            <w:shd w:val="clear" w:color="auto" w:fill="FFFFFF" w:themeFill="background1"/>
            <w:vAlign w:val="bottom"/>
          </w:tcPr>
          <w:p w:rsidR="00BD79FB" w:rsidRPr="00752BCE" w:rsidRDefault="00BD79FB" w:rsidP="00BD79FB">
            <w:pPr>
              <w:jc w:val="center"/>
              <w:rPr>
                <w:sz w:val="24"/>
                <w:szCs w:val="24"/>
              </w:rPr>
            </w:pP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17</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3</w:t>
            </w:r>
          </w:p>
        </w:tc>
        <w:tc>
          <w:tcPr>
            <w:tcW w:w="530"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21</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немецкий язык</w:t>
            </w:r>
          </w:p>
        </w:tc>
        <w:tc>
          <w:tcPr>
            <w:tcW w:w="448" w:type="pct"/>
            <w:shd w:val="clear" w:color="auto" w:fill="FFFFFF" w:themeFill="background1"/>
          </w:tcPr>
          <w:p w:rsidR="00BD79FB" w:rsidRPr="00752BCE" w:rsidRDefault="00BD79FB" w:rsidP="00BD79FB">
            <w:pPr>
              <w:jc w:val="center"/>
              <w:rPr>
                <w:color w:val="00B050"/>
                <w:sz w:val="24"/>
                <w:szCs w:val="24"/>
              </w:rPr>
            </w:pPr>
          </w:p>
        </w:tc>
        <w:tc>
          <w:tcPr>
            <w:tcW w:w="44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8</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21</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18</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29</w:t>
            </w:r>
          </w:p>
        </w:tc>
        <w:tc>
          <w:tcPr>
            <w:tcW w:w="43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27</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5</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3</w:t>
            </w:r>
          </w:p>
        </w:tc>
        <w:tc>
          <w:tcPr>
            <w:tcW w:w="530"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111</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обществознание</w:t>
            </w:r>
          </w:p>
        </w:tc>
        <w:tc>
          <w:tcPr>
            <w:tcW w:w="448" w:type="pct"/>
            <w:shd w:val="clear" w:color="auto" w:fill="FFFFFF" w:themeFill="background1"/>
          </w:tcPr>
          <w:p w:rsidR="00BD79FB" w:rsidRPr="00752BCE" w:rsidRDefault="00BD79FB" w:rsidP="00BD79FB">
            <w:pPr>
              <w:jc w:val="center"/>
              <w:rPr>
                <w:sz w:val="24"/>
                <w:szCs w:val="24"/>
              </w:rPr>
            </w:pPr>
          </w:p>
        </w:tc>
        <w:tc>
          <w:tcPr>
            <w:tcW w:w="44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17</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134</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144</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155</w:t>
            </w:r>
          </w:p>
        </w:tc>
        <w:tc>
          <w:tcPr>
            <w:tcW w:w="43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145</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96</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83</w:t>
            </w:r>
          </w:p>
        </w:tc>
        <w:tc>
          <w:tcPr>
            <w:tcW w:w="530"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774</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ОБЖ</w:t>
            </w:r>
          </w:p>
        </w:tc>
        <w:tc>
          <w:tcPr>
            <w:tcW w:w="448" w:type="pct"/>
            <w:shd w:val="clear" w:color="auto" w:fill="FFFFFF" w:themeFill="background1"/>
          </w:tcPr>
          <w:p w:rsidR="00BD79FB" w:rsidRPr="00752BCE" w:rsidRDefault="00BD79FB" w:rsidP="00BD79FB">
            <w:pPr>
              <w:jc w:val="center"/>
              <w:rPr>
                <w:color w:val="00B050"/>
                <w:sz w:val="24"/>
                <w:szCs w:val="24"/>
              </w:rPr>
            </w:pPr>
          </w:p>
        </w:tc>
        <w:tc>
          <w:tcPr>
            <w:tcW w:w="44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15</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20</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53</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144</w:t>
            </w:r>
          </w:p>
        </w:tc>
        <w:tc>
          <w:tcPr>
            <w:tcW w:w="43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135</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57</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44</w:t>
            </w:r>
          </w:p>
        </w:tc>
        <w:tc>
          <w:tcPr>
            <w:tcW w:w="530"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468</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право</w:t>
            </w:r>
          </w:p>
        </w:tc>
        <w:tc>
          <w:tcPr>
            <w:tcW w:w="448" w:type="pct"/>
            <w:shd w:val="clear" w:color="auto" w:fill="FFFFFF" w:themeFill="background1"/>
          </w:tcPr>
          <w:p w:rsidR="00BD79FB" w:rsidRPr="00752BCE" w:rsidRDefault="00BD79FB" w:rsidP="00BD79FB">
            <w:pPr>
              <w:jc w:val="center"/>
              <w:rPr>
                <w:sz w:val="24"/>
                <w:szCs w:val="24"/>
              </w:rPr>
            </w:pPr>
          </w:p>
        </w:tc>
        <w:tc>
          <w:tcPr>
            <w:tcW w:w="441" w:type="pct"/>
            <w:shd w:val="clear" w:color="auto" w:fill="FFFFFF" w:themeFill="background1"/>
            <w:vAlign w:val="bottom"/>
          </w:tcPr>
          <w:p w:rsidR="00BD79FB" w:rsidRPr="00752BCE" w:rsidRDefault="00BD79FB" w:rsidP="00BD79FB">
            <w:pPr>
              <w:jc w:val="center"/>
              <w:rPr>
                <w:sz w:val="24"/>
                <w:szCs w:val="24"/>
              </w:rPr>
            </w:pPr>
          </w:p>
        </w:tc>
        <w:tc>
          <w:tcPr>
            <w:tcW w:w="396" w:type="pct"/>
            <w:shd w:val="clear" w:color="auto" w:fill="FFFFFF" w:themeFill="background1"/>
            <w:vAlign w:val="bottom"/>
          </w:tcPr>
          <w:p w:rsidR="00BD79FB" w:rsidRPr="00752BCE" w:rsidRDefault="00BD79FB" w:rsidP="00BD79FB">
            <w:pPr>
              <w:jc w:val="center"/>
              <w:rPr>
                <w:sz w:val="24"/>
                <w:szCs w:val="24"/>
              </w:rPr>
            </w:pPr>
          </w:p>
        </w:tc>
        <w:tc>
          <w:tcPr>
            <w:tcW w:w="396" w:type="pct"/>
            <w:shd w:val="clear" w:color="auto" w:fill="FFFFFF" w:themeFill="background1"/>
            <w:vAlign w:val="bottom"/>
          </w:tcPr>
          <w:p w:rsidR="00BD79FB" w:rsidRPr="00752BCE" w:rsidRDefault="00BD79FB" w:rsidP="00BD79FB">
            <w:pPr>
              <w:jc w:val="center"/>
              <w:rPr>
                <w:sz w:val="24"/>
                <w:szCs w:val="24"/>
              </w:rPr>
            </w:pPr>
          </w:p>
        </w:tc>
        <w:tc>
          <w:tcPr>
            <w:tcW w:w="396" w:type="pct"/>
            <w:shd w:val="clear" w:color="auto" w:fill="FFFFFF" w:themeFill="background1"/>
            <w:vAlign w:val="bottom"/>
          </w:tcPr>
          <w:p w:rsidR="00BD79FB" w:rsidRPr="00752BCE" w:rsidRDefault="00BD79FB" w:rsidP="00BD79FB">
            <w:pPr>
              <w:jc w:val="center"/>
              <w:rPr>
                <w:sz w:val="24"/>
                <w:szCs w:val="24"/>
              </w:rPr>
            </w:pPr>
          </w:p>
        </w:tc>
        <w:tc>
          <w:tcPr>
            <w:tcW w:w="43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79</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50</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49</w:t>
            </w:r>
          </w:p>
        </w:tc>
        <w:tc>
          <w:tcPr>
            <w:tcW w:w="530"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178</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русский язык</w:t>
            </w:r>
          </w:p>
        </w:tc>
        <w:tc>
          <w:tcPr>
            <w:tcW w:w="448" w:type="pct"/>
            <w:shd w:val="clear" w:color="auto" w:fill="FFFFFF" w:themeFill="background1"/>
          </w:tcPr>
          <w:p w:rsidR="00BD79FB" w:rsidRPr="00752BCE" w:rsidRDefault="00BD79FB" w:rsidP="00BD79FB">
            <w:pPr>
              <w:jc w:val="center"/>
              <w:rPr>
                <w:sz w:val="24"/>
                <w:szCs w:val="24"/>
              </w:rPr>
            </w:pPr>
            <w:r w:rsidRPr="00752BCE">
              <w:rPr>
                <w:sz w:val="24"/>
                <w:szCs w:val="24"/>
              </w:rPr>
              <w:t>236</w:t>
            </w:r>
          </w:p>
        </w:tc>
        <w:tc>
          <w:tcPr>
            <w:tcW w:w="44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142</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176</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150</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174</w:t>
            </w:r>
          </w:p>
        </w:tc>
        <w:tc>
          <w:tcPr>
            <w:tcW w:w="43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162</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87</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81</w:t>
            </w:r>
          </w:p>
        </w:tc>
        <w:tc>
          <w:tcPr>
            <w:tcW w:w="530"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1208</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технология</w:t>
            </w:r>
          </w:p>
        </w:tc>
        <w:tc>
          <w:tcPr>
            <w:tcW w:w="448" w:type="pct"/>
            <w:shd w:val="clear" w:color="auto" w:fill="FFFFFF" w:themeFill="background1"/>
          </w:tcPr>
          <w:p w:rsidR="00BD79FB" w:rsidRPr="00752BCE" w:rsidRDefault="00BD79FB" w:rsidP="00BD79FB">
            <w:pPr>
              <w:jc w:val="center"/>
              <w:rPr>
                <w:color w:val="00B050"/>
                <w:sz w:val="24"/>
                <w:szCs w:val="24"/>
              </w:rPr>
            </w:pPr>
          </w:p>
        </w:tc>
        <w:tc>
          <w:tcPr>
            <w:tcW w:w="44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112</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143</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93</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131</w:t>
            </w:r>
          </w:p>
        </w:tc>
        <w:tc>
          <w:tcPr>
            <w:tcW w:w="43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28</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18</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9</w:t>
            </w:r>
          </w:p>
        </w:tc>
        <w:tc>
          <w:tcPr>
            <w:tcW w:w="530"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534</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физика</w:t>
            </w:r>
          </w:p>
        </w:tc>
        <w:tc>
          <w:tcPr>
            <w:tcW w:w="448" w:type="pct"/>
            <w:shd w:val="clear" w:color="auto" w:fill="FFFFFF" w:themeFill="background1"/>
          </w:tcPr>
          <w:p w:rsidR="00BD79FB" w:rsidRPr="00752BCE" w:rsidRDefault="00BD79FB" w:rsidP="00BD79FB">
            <w:pPr>
              <w:jc w:val="center"/>
              <w:rPr>
                <w:color w:val="00B050"/>
                <w:sz w:val="24"/>
                <w:szCs w:val="24"/>
              </w:rPr>
            </w:pPr>
          </w:p>
        </w:tc>
        <w:tc>
          <w:tcPr>
            <w:tcW w:w="44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0</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0</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149</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145</w:t>
            </w:r>
          </w:p>
        </w:tc>
        <w:tc>
          <w:tcPr>
            <w:tcW w:w="43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119</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72</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58</w:t>
            </w:r>
          </w:p>
        </w:tc>
        <w:tc>
          <w:tcPr>
            <w:tcW w:w="530"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543</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физическая культура</w:t>
            </w:r>
          </w:p>
        </w:tc>
        <w:tc>
          <w:tcPr>
            <w:tcW w:w="448" w:type="pct"/>
            <w:shd w:val="clear" w:color="auto" w:fill="FFFFFF" w:themeFill="background1"/>
          </w:tcPr>
          <w:p w:rsidR="00BD79FB" w:rsidRPr="00752BCE" w:rsidRDefault="00BD79FB" w:rsidP="00BD79FB">
            <w:pPr>
              <w:jc w:val="center"/>
              <w:rPr>
                <w:color w:val="00B050"/>
                <w:sz w:val="24"/>
                <w:szCs w:val="24"/>
              </w:rPr>
            </w:pPr>
          </w:p>
        </w:tc>
        <w:tc>
          <w:tcPr>
            <w:tcW w:w="441" w:type="pct"/>
            <w:shd w:val="clear" w:color="auto" w:fill="FFFFFF" w:themeFill="background1"/>
          </w:tcPr>
          <w:p w:rsidR="00BD79FB" w:rsidRPr="00752BCE" w:rsidRDefault="00BD79FB" w:rsidP="00BD79FB">
            <w:pPr>
              <w:jc w:val="center"/>
              <w:rPr>
                <w:sz w:val="24"/>
                <w:szCs w:val="24"/>
              </w:rPr>
            </w:pPr>
            <w:r w:rsidRPr="00752BCE">
              <w:rPr>
                <w:sz w:val="24"/>
                <w:szCs w:val="24"/>
              </w:rPr>
              <w:t>91</w:t>
            </w:r>
          </w:p>
        </w:tc>
        <w:tc>
          <w:tcPr>
            <w:tcW w:w="396" w:type="pct"/>
            <w:shd w:val="clear" w:color="auto" w:fill="FFFFFF" w:themeFill="background1"/>
          </w:tcPr>
          <w:p w:rsidR="00BD79FB" w:rsidRPr="00752BCE" w:rsidRDefault="00BD79FB" w:rsidP="00BD79FB">
            <w:pPr>
              <w:jc w:val="center"/>
              <w:rPr>
                <w:sz w:val="24"/>
                <w:szCs w:val="24"/>
              </w:rPr>
            </w:pPr>
            <w:r w:rsidRPr="00752BCE">
              <w:rPr>
                <w:sz w:val="24"/>
                <w:szCs w:val="24"/>
              </w:rPr>
              <w:t>85</w:t>
            </w:r>
          </w:p>
        </w:tc>
        <w:tc>
          <w:tcPr>
            <w:tcW w:w="396" w:type="pct"/>
            <w:shd w:val="clear" w:color="auto" w:fill="FFFFFF" w:themeFill="background1"/>
          </w:tcPr>
          <w:p w:rsidR="00BD79FB" w:rsidRPr="00752BCE" w:rsidRDefault="00BD79FB" w:rsidP="00BD79FB">
            <w:pPr>
              <w:jc w:val="center"/>
              <w:rPr>
                <w:sz w:val="24"/>
                <w:szCs w:val="24"/>
              </w:rPr>
            </w:pPr>
            <w:r w:rsidRPr="00752BCE">
              <w:rPr>
                <w:sz w:val="24"/>
                <w:szCs w:val="24"/>
              </w:rPr>
              <w:t>97</w:t>
            </w:r>
          </w:p>
        </w:tc>
        <w:tc>
          <w:tcPr>
            <w:tcW w:w="396" w:type="pct"/>
            <w:shd w:val="clear" w:color="auto" w:fill="FFFFFF" w:themeFill="background1"/>
          </w:tcPr>
          <w:p w:rsidR="00BD79FB" w:rsidRPr="00752BCE" w:rsidRDefault="00BD79FB" w:rsidP="00BD79FB">
            <w:pPr>
              <w:jc w:val="center"/>
              <w:rPr>
                <w:sz w:val="24"/>
                <w:szCs w:val="24"/>
              </w:rPr>
            </w:pPr>
            <w:r w:rsidRPr="00752BCE">
              <w:rPr>
                <w:sz w:val="24"/>
                <w:szCs w:val="24"/>
              </w:rPr>
              <w:t>134</w:t>
            </w:r>
          </w:p>
        </w:tc>
        <w:tc>
          <w:tcPr>
            <w:tcW w:w="431" w:type="pct"/>
            <w:shd w:val="clear" w:color="auto" w:fill="FFFFFF" w:themeFill="background1"/>
          </w:tcPr>
          <w:p w:rsidR="00BD79FB" w:rsidRPr="00752BCE" w:rsidRDefault="00BD79FB" w:rsidP="00BD79FB">
            <w:pPr>
              <w:jc w:val="center"/>
              <w:rPr>
                <w:sz w:val="24"/>
                <w:szCs w:val="24"/>
              </w:rPr>
            </w:pPr>
            <w:r w:rsidRPr="00752BCE">
              <w:rPr>
                <w:sz w:val="24"/>
                <w:szCs w:val="24"/>
              </w:rPr>
              <w:t>122</w:t>
            </w:r>
          </w:p>
        </w:tc>
        <w:tc>
          <w:tcPr>
            <w:tcW w:w="396" w:type="pct"/>
            <w:shd w:val="clear" w:color="auto" w:fill="FFFFFF" w:themeFill="background1"/>
          </w:tcPr>
          <w:p w:rsidR="00BD79FB" w:rsidRPr="00752BCE" w:rsidRDefault="00BD79FB" w:rsidP="00BD79FB">
            <w:pPr>
              <w:jc w:val="center"/>
              <w:rPr>
                <w:sz w:val="24"/>
                <w:szCs w:val="24"/>
              </w:rPr>
            </w:pPr>
            <w:r w:rsidRPr="00752BCE">
              <w:rPr>
                <w:sz w:val="24"/>
                <w:szCs w:val="24"/>
              </w:rPr>
              <w:t>69</w:t>
            </w:r>
          </w:p>
        </w:tc>
        <w:tc>
          <w:tcPr>
            <w:tcW w:w="396" w:type="pct"/>
            <w:shd w:val="clear" w:color="auto" w:fill="FFFFFF" w:themeFill="background1"/>
          </w:tcPr>
          <w:p w:rsidR="00BD79FB" w:rsidRPr="00752BCE" w:rsidRDefault="00BD79FB" w:rsidP="00BD79FB">
            <w:pPr>
              <w:jc w:val="center"/>
              <w:rPr>
                <w:sz w:val="24"/>
                <w:szCs w:val="24"/>
              </w:rPr>
            </w:pPr>
            <w:r w:rsidRPr="00752BCE">
              <w:rPr>
                <w:sz w:val="24"/>
                <w:szCs w:val="24"/>
              </w:rPr>
              <w:t>67</w:t>
            </w:r>
          </w:p>
        </w:tc>
        <w:tc>
          <w:tcPr>
            <w:tcW w:w="530" w:type="pct"/>
            <w:shd w:val="clear" w:color="auto" w:fill="FFFFFF" w:themeFill="background1"/>
          </w:tcPr>
          <w:p w:rsidR="00BD79FB" w:rsidRPr="00752BCE" w:rsidRDefault="00BD79FB" w:rsidP="00BD79FB">
            <w:pPr>
              <w:jc w:val="center"/>
              <w:rPr>
                <w:sz w:val="24"/>
                <w:szCs w:val="24"/>
              </w:rPr>
            </w:pPr>
            <w:r w:rsidRPr="00752BCE">
              <w:rPr>
                <w:sz w:val="24"/>
                <w:szCs w:val="24"/>
              </w:rPr>
              <w:t>665</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французский язык</w:t>
            </w:r>
          </w:p>
        </w:tc>
        <w:tc>
          <w:tcPr>
            <w:tcW w:w="448" w:type="pct"/>
            <w:shd w:val="clear" w:color="auto" w:fill="FFFFFF" w:themeFill="background1"/>
          </w:tcPr>
          <w:p w:rsidR="00BD79FB" w:rsidRPr="00752BCE" w:rsidRDefault="00BD79FB" w:rsidP="00BD79FB">
            <w:pPr>
              <w:jc w:val="center"/>
              <w:rPr>
                <w:sz w:val="24"/>
                <w:szCs w:val="24"/>
              </w:rPr>
            </w:pPr>
            <w:r w:rsidRPr="00752BCE">
              <w:rPr>
                <w:sz w:val="24"/>
                <w:szCs w:val="24"/>
              </w:rPr>
              <w:t>0</w:t>
            </w:r>
          </w:p>
        </w:tc>
        <w:tc>
          <w:tcPr>
            <w:tcW w:w="441" w:type="pct"/>
            <w:shd w:val="clear" w:color="auto" w:fill="FFFFFF" w:themeFill="background1"/>
            <w:vAlign w:val="center"/>
          </w:tcPr>
          <w:p w:rsidR="00BD79FB" w:rsidRPr="00752BCE" w:rsidRDefault="00BD79FB" w:rsidP="00BD79FB">
            <w:pPr>
              <w:jc w:val="center"/>
              <w:rPr>
                <w:sz w:val="24"/>
                <w:szCs w:val="24"/>
              </w:rPr>
            </w:pPr>
            <w:r w:rsidRPr="00752BCE">
              <w:rPr>
                <w:sz w:val="24"/>
                <w:szCs w:val="24"/>
              </w:rPr>
              <w:t>0</w:t>
            </w:r>
          </w:p>
        </w:tc>
        <w:tc>
          <w:tcPr>
            <w:tcW w:w="396" w:type="pct"/>
            <w:shd w:val="clear" w:color="auto" w:fill="FFFFFF" w:themeFill="background1"/>
            <w:vAlign w:val="center"/>
          </w:tcPr>
          <w:p w:rsidR="00BD79FB" w:rsidRPr="00752BCE" w:rsidRDefault="00BD79FB" w:rsidP="00BD79FB">
            <w:pPr>
              <w:jc w:val="center"/>
              <w:rPr>
                <w:sz w:val="24"/>
                <w:szCs w:val="24"/>
              </w:rPr>
            </w:pPr>
            <w:r w:rsidRPr="00752BCE">
              <w:rPr>
                <w:sz w:val="24"/>
                <w:szCs w:val="24"/>
              </w:rPr>
              <w:t>1</w:t>
            </w:r>
          </w:p>
        </w:tc>
        <w:tc>
          <w:tcPr>
            <w:tcW w:w="396" w:type="pct"/>
            <w:shd w:val="clear" w:color="auto" w:fill="FFFFFF" w:themeFill="background1"/>
            <w:vAlign w:val="center"/>
          </w:tcPr>
          <w:p w:rsidR="00BD79FB" w:rsidRPr="00752BCE" w:rsidRDefault="00BD79FB" w:rsidP="00BD79FB">
            <w:pPr>
              <w:jc w:val="center"/>
              <w:rPr>
                <w:sz w:val="24"/>
                <w:szCs w:val="24"/>
              </w:rPr>
            </w:pPr>
          </w:p>
        </w:tc>
        <w:tc>
          <w:tcPr>
            <w:tcW w:w="396" w:type="pct"/>
            <w:shd w:val="clear" w:color="auto" w:fill="FFFFFF" w:themeFill="background1"/>
            <w:vAlign w:val="center"/>
          </w:tcPr>
          <w:p w:rsidR="00BD79FB" w:rsidRPr="00752BCE" w:rsidRDefault="00BD79FB" w:rsidP="00BD79FB">
            <w:pPr>
              <w:jc w:val="center"/>
              <w:rPr>
                <w:sz w:val="24"/>
                <w:szCs w:val="24"/>
              </w:rPr>
            </w:pPr>
            <w:r w:rsidRPr="00752BCE">
              <w:rPr>
                <w:sz w:val="24"/>
                <w:szCs w:val="24"/>
              </w:rPr>
              <w:t>9</w:t>
            </w:r>
          </w:p>
        </w:tc>
        <w:tc>
          <w:tcPr>
            <w:tcW w:w="431" w:type="pct"/>
            <w:shd w:val="clear" w:color="auto" w:fill="FFFFFF" w:themeFill="background1"/>
            <w:vAlign w:val="center"/>
          </w:tcPr>
          <w:p w:rsidR="00BD79FB" w:rsidRPr="00752BCE" w:rsidRDefault="00BD79FB" w:rsidP="00BD79FB">
            <w:pPr>
              <w:jc w:val="center"/>
              <w:rPr>
                <w:sz w:val="24"/>
                <w:szCs w:val="24"/>
              </w:rPr>
            </w:pPr>
            <w:r w:rsidRPr="00752BCE">
              <w:rPr>
                <w:sz w:val="24"/>
                <w:szCs w:val="24"/>
              </w:rPr>
              <w:t>2</w:t>
            </w:r>
          </w:p>
        </w:tc>
        <w:tc>
          <w:tcPr>
            <w:tcW w:w="396" w:type="pct"/>
            <w:shd w:val="clear" w:color="auto" w:fill="FFFFFF" w:themeFill="background1"/>
            <w:vAlign w:val="center"/>
          </w:tcPr>
          <w:p w:rsidR="00BD79FB" w:rsidRPr="00752BCE" w:rsidRDefault="00BD79FB" w:rsidP="00BD79FB">
            <w:pPr>
              <w:jc w:val="center"/>
              <w:rPr>
                <w:sz w:val="24"/>
                <w:szCs w:val="24"/>
              </w:rPr>
            </w:pPr>
            <w:r w:rsidRPr="00752BCE">
              <w:rPr>
                <w:sz w:val="24"/>
                <w:szCs w:val="24"/>
              </w:rPr>
              <w:t>1</w:t>
            </w:r>
          </w:p>
        </w:tc>
        <w:tc>
          <w:tcPr>
            <w:tcW w:w="396" w:type="pct"/>
            <w:shd w:val="clear" w:color="auto" w:fill="FFFFFF" w:themeFill="background1"/>
            <w:vAlign w:val="center"/>
          </w:tcPr>
          <w:p w:rsidR="00BD79FB" w:rsidRPr="00752BCE" w:rsidRDefault="00BD79FB" w:rsidP="00BD79FB">
            <w:pPr>
              <w:jc w:val="center"/>
              <w:rPr>
                <w:sz w:val="24"/>
                <w:szCs w:val="24"/>
              </w:rPr>
            </w:pPr>
            <w:r w:rsidRPr="00752BCE">
              <w:rPr>
                <w:sz w:val="24"/>
                <w:szCs w:val="24"/>
              </w:rPr>
              <w:t>1</w:t>
            </w:r>
          </w:p>
        </w:tc>
        <w:tc>
          <w:tcPr>
            <w:tcW w:w="530"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14</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химия</w:t>
            </w:r>
          </w:p>
        </w:tc>
        <w:tc>
          <w:tcPr>
            <w:tcW w:w="448" w:type="pct"/>
            <w:shd w:val="clear" w:color="auto" w:fill="FFFFFF" w:themeFill="background1"/>
          </w:tcPr>
          <w:p w:rsidR="00BD79FB" w:rsidRPr="00752BCE" w:rsidRDefault="00BD79FB" w:rsidP="00BD79FB">
            <w:pPr>
              <w:jc w:val="center"/>
              <w:rPr>
                <w:color w:val="00B050"/>
                <w:sz w:val="24"/>
                <w:szCs w:val="24"/>
              </w:rPr>
            </w:pPr>
          </w:p>
        </w:tc>
        <w:tc>
          <w:tcPr>
            <w:tcW w:w="441" w:type="pct"/>
            <w:shd w:val="clear" w:color="auto" w:fill="FFFFFF" w:themeFill="background1"/>
            <w:vAlign w:val="bottom"/>
          </w:tcPr>
          <w:p w:rsidR="00BD79FB" w:rsidRPr="00752BCE" w:rsidRDefault="00BD79FB" w:rsidP="00BD79FB">
            <w:pPr>
              <w:jc w:val="center"/>
              <w:rPr>
                <w:color w:val="00B050"/>
                <w:sz w:val="24"/>
                <w:szCs w:val="24"/>
              </w:rPr>
            </w:pPr>
          </w:p>
        </w:tc>
        <w:tc>
          <w:tcPr>
            <w:tcW w:w="396" w:type="pct"/>
            <w:shd w:val="clear" w:color="auto" w:fill="FFFFFF" w:themeFill="background1"/>
            <w:vAlign w:val="bottom"/>
          </w:tcPr>
          <w:p w:rsidR="00BD79FB" w:rsidRPr="00752BCE" w:rsidRDefault="00BD79FB" w:rsidP="00BD79FB">
            <w:pPr>
              <w:jc w:val="center"/>
              <w:rPr>
                <w:color w:val="00B050"/>
                <w:sz w:val="24"/>
                <w:szCs w:val="24"/>
              </w:rPr>
            </w:pP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27</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133</w:t>
            </w:r>
          </w:p>
        </w:tc>
        <w:tc>
          <w:tcPr>
            <w:tcW w:w="43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123</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43</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36</w:t>
            </w:r>
          </w:p>
        </w:tc>
        <w:tc>
          <w:tcPr>
            <w:tcW w:w="530"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362</w:t>
            </w:r>
          </w:p>
        </w:tc>
      </w:tr>
      <w:tr w:rsidR="00BD79FB" w:rsidRPr="00752BCE" w:rsidTr="00BD79FB">
        <w:tc>
          <w:tcPr>
            <w:tcW w:w="1169" w:type="pct"/>
            <w:shd w:val="clear" w:color="auto" w:fill="FFFFFF" w:themeFill="background1"/>
          </w:tcPr>
          <w:p w:rsidR="00BD79FB" w:rsidRPr="00752BCE" w:rsidRDefault="00BD79FB" w:rsidP="00BD79FB">
            <w:pPr>
              <w:rPr>
                <w:sz w:val="24"/>
                <w:szCs w:val="24"/>
              </w:rPr>
            </w:pPr>
            <w:r w:rsidRPr="00752BCE">
              <w:rPr>
                <w:sz w:val="24"/>
                <w:szCs w:val="24"/>
              </w:rPr>
              <w:t>экономика</w:t>
            </w:r>
          </w:p>
        </w:tc>
        <w:tc>
          <w:tcPr>
            <w:tcW w:w="448" w:type="pct"/>
            <w:shd w:val="clear" w:color="auto" w:fill="FFFFFF" w:themeFill="background1"/>
          </w:tcPr>
          <w:p w:rsidR="00BD79FB" w:rsidRPr="00752BCE" w:rsidRDefault="00BD79FB" w:rsidP="00BD79FB">
            <w:pPr>
              <w:jc w:val="center"/>
              <w:rPr>
                <w:color w:val="00B050"/>
                <w:sz w:val="24"/>
                <w:szCs w:val="24"/>
              </w:rPr>
            </w:pPr>
          </w:p>
        </w:tc>
        <w:tc>
          <w:tcPr>
            <w:tcW w:w="441" w:type="pct"/>
            <w:shd w:val="clear" w:color="auto" w:fill="FFFFFF" w:themeFill="background1"/>
            <w:vAlign w:val="bottom"/>
          </w:tcPr>
          <w:p w:rsidR="00BD79FB" w:rsidRPr="00752BCE" w:rsidRDefault="00BD79FB" w:rsidP="00BD79FB">
            <w:pPr>
              <w:jc w:val="center"/>
              <w:rPr>
                <w:sz w:val="24"/>
                <w:szCs w:val="24"/>
              </w:rPr>
            </w:pPr>
          </w:p>
        </w:tc>
        <w:tc>
          <w:tcPr>
            <w:tcW w:w="396" w:type="pct"/>
            <w:shd w:val="clear" w:color="auto" w:fill="FFFFFF" w:themeFill="background1"/>
            <w:vAlign w:val="bottom"/>
          </w:tcPr>
          <w:p w:rsidR="00BD79FB" w:rsidRPr="00752BCE" w:rsidRDefault="00BD79FB" w:rsidP="00BD79FB">
            <w:pPr>
              <w:jc w:val="center"/>
              <w:rPr>
                <w:sz w:val="24"/>
                <w:szCs w:val="24"/>
              </w:rPr>
            </w:pPr>
          </w:p>
        </w:tc>
        <w:tc>
          <w:tcPr>
            <w:tcW w:w="396" w:type="pct"/>
            <w:shd w:val="clear" w:color="auto" w:fill="FFFFFF" w:themeFill="background1"/>
            <w:vAlign w:val="bottom"/>
          </w:tcPr>
          <w:p w:rsidR="00BD79FB" w:rsidRPr="00752BCE" w:rsidRDefault="00BD79FB" w:rsidP="00BD79FB">
            <w:pPr>
              <w:jc w:val="center"/>
              <w:rPr>
                <w:sz w:val="24"/>
                <w:szCs w:val="24"/>
              </w:rPr>
            </w:pPr>
          </w:p>
        </w:tc>
        <w:tc>
          <w:tcPr>
            <w:tcW w:w="396" w:type="pct"/>
            <w:shd w:val="clear" w:color="auto" w:fill="FFFFFF" w:themeFill="background1"/>
            <w:vAlign w:val="bottom"/>
          </w:tcPr>
          <w:p w:rsidR="00BD79FB" w:rsidRPr="00752BCE" w:rsidRDefault="00BD79FB" w:rsidP="00BD79FB">
            <w:pPr>
              <w:jc w:val="center"/>
              <w:rPr>
                <w:sz w:val="24"/>
                <w:szCs w:val="24"/>
              </w:rPr>
            </w:pPr>
          </w:p>
        </w:tc>
        <w:tc>
          <w:tcPr>
            <w:tcW w:w="431"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48</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30</w:t>
            </w:r>
          </w:p>
        </w:tc>
        <w:tc>
          <w:tcPr>
            <w:tcW w:w="396"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32</w:t>
            </w:r>
          </w:p>
        </w:tc>
        <w:tc>
          <w:tcPr>
            <w:tcW w:w="530" w:type="pct"/>
            <w:shd w:val="clear" w:color="auto" w:fill="FFFFFF" w:themeFill="background1"/>
            <w:vAlign w:val="bottom"/>
          </w:tcPr>
          <w:p w:rsidR="00BD79FB" w:rsidRPr="00752BCE" w:rsidRDefault="00BD79FB" w:rsidP="00BD79FB">
            <w:pPr>
              <w:jc w:val="center"/>
              <w:rPr>
                <w:sz w:val="24"/>
                <w:szCs w:val="24"/>
              </w:rPr>
            </w:pPr>
            <w:r w:rsidRPr="00752BCE">
              <w:rPr>
                <w:sz w:val="24"/>
                <w:szCs w:val="24"/>
              </w:rPr>
              <w:t>110</w:t>
            </w:r>
          </w:p>
        </w:tc>
      </w:tr>
      <w:tr w:rsidR="00BD79FB" w:rsidRPr="00752BCE" w:rsidTr="00BD79FB">
        <w:tc>
          <w:tcPr>
            <w:tcW w:w="1169" w:type="pct"/>
          </w:tcPr>
          <w:p w:rsidR="00BD79FB" w:rsidRPr="00752BCE" w:rsidRDefault="00BD79FB" w:rsidP="00BD79FB">
            <w:pPr>
              <w:rPr>
                <w:sz w:val="24"/>
                <w:szCs w:val="24"/>
              </w:rPr>
            </w:pPr>
            <w:r w:rsidRPr="00752BCE">
              <w:rPr>
                <w:sz w:val="24"/>
                <w:szCs w:val="24"/>
              </w:rPr>
              <w:t>ИТОГО</w:t>
            </w:r>
          </w:p>
        </w:tc>
        <w:tc>
          <w:tcPr>
            <w:tcW w:w="448" w:type="pct"/>
            <w:shd w:val="clear" w:color="auto" w:fill="FFFFFF" w:themeFill="background1"/>
          </w:tcPr>
          <w:p w:rsidR="00BD79FB" w:rsidRPr="00752BCE" w:rsidRDefault="00BD79FB" w:rsidP="00BD79FB">
            <w:pPr>
              <w:jc w:val="center"/>
              <w:rPr>
                <w:color w:val="000000"/>
                <w:sz w:val="24"/>
                <w:szCs w:val="24"/>
              </w:rPr>
            </w:pPr>
            <w:r w:rsidRPr="00752BCE">
              <w:rPr>
                <w:color w:val="000000"/>
                <w:sz w:val="24"/>
                <w:szCs w:val="24"/>
              </w:rPr>
              <w:t>494</w:t>
            </w:r>
          </w:p>
        </w:tc>
        <w:tc>
          <w:tcPr>
            <w:tcW w:w="441" w:type="pct"/>
            <w:shd w:val="clear" w:color="auto" w:fill="FFFFFF" w:themeFill="background1"/>
          </w:tcPr>
          <w:p w:rsidR="00BD79FB" w:rsidRPr="00752BCE" w:rsidRDefault="00BD79FB" w:rsidP="00BD79FB">
            <w:pPr>
              <w:jc w:val="center"/>
              <w:rPr>
                <w:sz w:val="24"/>
                <w:szCs w:val="24"/>
              </w:rPr>
            </w:pPr>
            <w:r w:rsidRPr="00752BCE">
              <w:rPr>
                <w:sz w:val="24"/>
                <w:szCs w:val="24"/>
              </w:rPr>
              <w:t>1104</w:t>
            </w:r>
          </w:p>
        </w:tc>
        <w:tc>
          <w:tcPr>
            <w:tcW w:w="396" w:type="pct"/>
            <w:shd w:val="clear" w:color="auto" w:fill="FFFFFF" w:themeFill="background1"/>
          </w:tcPr>
          <w:p w:rsidR="00BD79FB" w:rsidRPr="00752BCE" w:rsidRDefault="00BD79FB" w:rsidP="00BD79FB">
            <w:pPr>
              <w:jc w:val="center"/>
              <w:rPr>
                <w:sz w:val="24"/>
                <w:szCs w:val="24"/>
              </w:rPr>
            </w:pPr>
            <w:r w:rsidRPr="00752BCE">
              <w:rPr>
                <w:sz w:val="24"/>
                <w:szCs w:val="24"/>
              </w:rPr>
              <w:t>1373</w:t>
            </w:r>
          </w:p>
        </w:tc>
        <w:tc>
          <w:tcPr>
            <w:tcW w:w="396" w:type="pct"/>
            <w:shd w:val="clear" w:color="auto" w:fill="FFFFFF" w:themeFill="background1"/>
          </w:tcPr>
          <w:p w:rsidR="00BD79FB" w:rsidRPr="00752BCE" w:rsidRDefault="00BD79FB" w:rsidP="00BD79FB">
            <w:pPr>
              <w:jc w:val="center"/>
              <w:rPr>
                <w:sz w:val="24"/>
                <w:szCs w:val="24"/>
              </w:rPr>
            </w:pPr>
            <w:r w:rsidRPr="00752BCE">
              <w:rPr>
                <w:sz w:val="24"/>
                <w:szCs w:val="24"/>
              </w:rPr>
              <w:t>1634</w:t>
            </w:r>
          </w:p>
        </w:tc>
        <w:tc>
          <w:tcPr>
            <w:tcW w:w="396" w:type="pct"/>
            <w:shd w:val="clear" w:color="auto" w:fill="FFFFFF" w:themeFill="background1"/>
          </w:tcPr>
          <w:p w:rsidR="00BD79FB" w:rsidRPr="00752BCE" w:rsidRDefault="00BD79FB" w:rsidP="00BD79FB">
            <w:pPr>
              <w:jc w:val="center"/>
              <w:rPr>
                <w:sz w:val="24"/>
                <w:szCs w:val="24"/>
              </w:rPr>
            </w:pPr>
            <w:r w:rsidRPr="00752BCE">
              <w:rPr>
                <w:sz w:val="24"/>
                <w:szCs w:val="24"/>
              </w:rPr>
              <w:t>2056</w:t>
            </w:r>
          </w:p>
        </w:tc>
        <w:tc>
          <w:tcPr>
            <w:tcW w:w="431" w:type="pct"/>
            <w:shd w:val="clear" w:color="auto" w:fill="FFFFFF" w:themeFill="background1"/>
          </w:tcPr>
          <w:p w:rsidR="00BD79FB" w:rsidRPr="00752BCE" w:rsidRDefault="00BD79FB" w:rsidP="00BD79FB">
            <w:pPr>
              <w:jc w:val="center"/>
              <w:rPr>
                <w:sz w:val="24"/>
                <w:szCs w:val="24"/>
              </w:rPr>
            </w:pPr>
            <w:r w:rsidRPr="00752BCE">
              <w:rPr>
                <w:sz w:val="24"/>
                <w:szCs w:val="24"/>
              </w:rPr>
              <w:t>1921</w:t>
            </w:r>
          </w:p>
        </w:tc>
        <w:tc>
          <w:tcPr>
            <w:tcW w:w="396" w:type="pct"/>
            <w:shd w:val="clear" w:color="auto" w:fill="FFFFFF" w:themeFill="background1"/>
          </w:tcPr>
          <w:p w:rsidR="00BD79FB" w:rsidRPr="00752BCE" w:rsidRDefault="00BD79FB" w:rsidP="00BD79FB">
            <w:pPr>
              <w:jc w:val="center"/>
              <w:rPr>
                <w:sz w:val="24"/>
                <w:szCs w:val="24"/>
              </w:rPr>
            </w:pPr>
            <w:r w:rsidRPr="00752BCE">
              <w:rPr>
                <w:sz w:val="24"/>
                <w:szCs w:val="24"/>
              </w:rPr>
              <w:t>1022</w:t>
            </w:r>
          </w:p>
        </w:tc>
        <w:tc>
          <w:tcPr>
            <w:tcW w:w="396" w:type="pct"/>
            <w:shd w:val="clear" w:color="auto" w:fill="FFFFFF" w:themeFill="background1"/>
          </w:tcPr>
          <w:p w:rsidR="00BD79FB" w:rsidRPr="00752BCE" w:rsidRDefault="00BD79FB" w:rsidP="00BD79FB">
            <w:pPr>
              <w:jc w:val="center"/>
              <w:rPr>
                <w:sz w:val="24"/>
                <w:szCs w:val="24"/>
              </w:rPr>
            </w:pPr>
            <w:r w:rsidRPr="00752BCE">
              <w:rPr>
                <w:sz w:val="24"/>
                <w:szCs w:val="24"/>
              </w:rPr>
              <w:t>816</w:t>
            </w:r>
          </w:p>
        </w:tc>
        <w:tc>
          <w:tcPr>
            <w:tcW w:w="530" w:type="pct"/>
            <w:shd w:val="clear" w:color="auto" w:fill="FFFFFF" w:themeFill="background1"/>
          </w:tcPr>
          <w:p w:rsidR="00BD79FB" w:rsidRPr="00752BCE" w:rsidRDefault="00BD79FB" w:rsidP="00BD79FB">
            <w:pPr>
              <w:jc w:val="center"/>
              <w:rPr>
                <w:sz w:val="24"/>
                <w:szCs w:val="24"/>
              </w:rPr>
            </w:pPr>
            <w:r w:rsidRPr="00752BCE">
              <w:rPr>
                <w:sz w:val="24"/>
                <w:szCs w:val="24"/>
              </w:rPr>
              <w:t>10420</w:t>
            </w:r>
          </w:p>
        </w:tc>
      </w:tr>
    </w:tbl>
    <w:p w:rsidR="00BD79FB" w:rsidRDefault="00BD79FB" w:rsidP="00BD79FB">
      <w:pPr>
        <w:ind w:left="-567" w:firstLine="851"/>
        <w:jc w:val="both"/>
      </w:pPr>
    </w:p>
    <w:p w:rsidR="00BD79FB" w:rsidRPr="00BD79FB" w:rsidRDefault="00BD79FB" w:rsidP="00BD79FB">
      <w:pPr>
        <w:ind w:left="-567" w:firstLine="851"/>
        <w:jc w:val="both"/>
        <w:rPr>
          <w:sz w:val="28"/>
          <w:szCs w:val="28"/>
        </w:rPr>
      </w:pPr>
      <w:r w:rsidRPr="00BD79FB">
        <w:rPr>
          <w:sz w:val="28"/>
          <w:szCs w:val="28"/>
        </w:rPr>
        <w:t>С 9 ноября по 03 декабря 2019 года был проведен школьный этап олимпиады по 19 предметам, в котором приняли участие 1950 учащихся 7-11 классов, что на 218 участников (10 %) меньше, чем в 2019-2020 учебном году.</w:t>
      </w:r>
    </w:p>
    <w:p w:rsidR="00BD79FB" w:rsidRDefault="00BD79FB" w:rsidP="00BD79FB">
      <w:pPr>
        <w:ind w:firstLine="851"/>
        <w:jc w:val="center"/>
        <w:rPr>
          <w:b/>
          <w:i/>
        </w:rPr>
      </w:pPr>
    </w:p>
    <w:p w:rsidR="00BD79FB" w:rsidRPr="00752BCE" w:rsidRDefault="00BD79FB" w:rsidP="00BD79FB">
      <w:pPr>
        <w:ind w:firstLine="851"/>
        <w:jc w:val="center"/>
        <w:rPr>
          <w:b/>
          <w:i/>
        </w:rPr>
      </w:pPr>
      <w:r w:rsidRPr="00752BCE">
        <w:rPr>
          <w:b/>
          <w:i/>
        </w:rPr>
        <w:t>Сравнительный анализ</w:t>
      </w:r>
    </w:p>
    <w:p w:rsidR="00BD79FB" w:rsidRPr="00752BCE" w:rsidRDefault="00BD79FB" w:rsidP="00BD79FB">
      <w:pPr>
        <w:ind w:firstLine="851"/>
        <w:jc w:val="center"/>
        <w:rPr>
          <w:b/>
          <w:i/>
        </w:rPr>
      </w:pPr>
      <w:r w:rsidRPr="00752BCE">
        <w:rPr>
          <w:b/>
          <w:i/>
        </w:rPr>
        <w:lastRenderedPageBreak/>
        <w:t>количества участников муниципального этапа ВсОШ</w:t>
      </w:r>
    </w:p>
    <w:p w:rsidR="00BD79FB" w:rsidRPr="00752BCE" w:rsidRDefault="00BD79FB" w:rsidP="00BD79FB">
      <w:pPr>
        <w:ind w:firstLine="851"/>
        <w:jc w:val="center"/>
        <w:rPr>
          <w:b/>
          <w:i/>
        </w:rPr>
      </w:pPr>
      <w:r w:rsidRPr="00752BCE">
        <w:rPr>
          <w:b/>
          <w:i/>
        </w:rPr>
        <w:t>за последние три года</w:t>
      </w:r>
    </w:p>
    <w:p w:rsidR="00BD79FB" w:rsidRDefault="00BD79FB" w:rsidP="00BD79FB">
      <w:pPr>
        <w:shd w:val="clear" w:color="auto" w:fill="FFFFFF"/>
        <w:spacing w:before="167" w:after="251"/>
        <w:jc w:val="center"/>
        <w:rPr>
          <w:b/>
          <w:sz w:val="28"/>
          <w:szCs w:val="28"/>
        </w:rPr>
      </w:pPr>
      <w:r w:rsidRPr="00C00424">
        <w:rPr>
          <w:b/>
          <w:noProof/>
          <w:sz w:val="28"/>
          <w:szCs w:val="28"/>
        </w:rPr>
        <w:drawing>
          <wp:inline distT="0" distB="0" distL="0" distR="0">
            <wp:extent cx="4209135" cy="2092147"/>
            <wp:effectExtent l="19050" t="0" r="19965" b="3353"/>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D79FB" w:rsidRDefault="00BD79FB" w:rsidP="00BD79FB">
      <w:pPr>
        <w:ind w:firstLine="851"/>
        <w:jc w:val="center"/>
        <w:rPr>
          <w:b/>
          <w:i/>
        </w:rPr>
      </w:pPr>
    </w:p>
    <w:p w:rsidR="00BD79FB" w:rsidRPr="00752BCE" w:rsidRDefault="00BD79FB" w:rsidP="00BD79FB">
      <w:pPr>
        <w:ind w:firstLine="851"/>
        <w:jc w:val="center"/>
        <w:rPr>
          <w:b/>
          <w:i/>
        </w:rPr>
      </w:pPr>
      <w:r w:rsidRPr="00752BCE">
        <w:rPr>
          <w:b/>
          <w:i/>
        </w:rPr>
        <w:t>Количество участников муниципального этапа всероссийской олимпиады школьников</w:t>
      </w:r>
    </w:p>
    <w:tbl>
      <w:tblPr>
        <w:tblStyle w:val="af0"/>
        <w:tblW w:w="5000" w:type="pct"/>
        <w:tblLook w:val="04A0"/>
      </w:tblPr>
      <w:tblGrid>
        <w:gridCol w:w="820"/>
        <w:gridCol w:w="2476"/>
        <w:gridCol w:w="1041"/>
        <w:gridCol w:w="1041"/>
        <w:gridCol w:w="1041"/>
        <w:gridCol w:w="1041"/>
        <w:gridCol w:w="1041"/>
        <w:gridCol w:w="1070"/>
      </w:tblGrid>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 п.п.</w:t>
            </w:r>
          </w:p>
        </w:tc>
        <w:tc>
          <w:tcPr>
            <w:tcW w:w="1293" w:type="pct"/>
            <w:vAlign w:val="center"/>
          </w:tcPr>
          <w:p w:rsidR="00BD79FB" w:rsidRPr="00752BCE" w:rsidRDefault="00BD79FB" w:rsidP="00BD79FB">
            <w:pPr>
              <w:jc w:val="center"/>
              <w:rPr>
                <w:sz w:val="24"/>
                <w:szCs w:val="24"/>
              </w:rPr>
            </w:pPr>
            <w:r w:rsidRPr="00752BCE">
              <w:rPr>
                <w:sz w:val="24"/>
                <w:szCs w:val="24"/>
              </w:rPr>
              <w:t>Предмет</w:t>
            </w:r>
          </w:p>
        </w:tc>
        <w:tc>
          <w:tcPr>
            <w:tcW w:w="544" w:type="pct"/>
            <w:vAlign w:val="center"/>
          </w:tcPr>
          <w:p w:rsidR="00BD79FB" w:rsidRPr="00752BCE" w:rsidRDefault="00BD79FB" w:rsidP="00BD79FB">
            <w:pPr>
              <w:jc w:val="center"/>
              <w:rPr>
                <w:sz w:val="24"/>
                <w:szCs w:val="24"/>
              </w:rPr>
            </w:pPr>
            <w:r w:rsidRPr="00752BCE">
              <w:rPr>
                <w:sz w:val="24"/>
                <w:szCs w:val="24"/>
              </w:rPr>
              <w:t>7</w:t>
            </w:r>
          </w:p>
          <w:p w:rsidR="00BD79FB" w:rsidRPr="00752BCE" w:rsidRDefault="00BD79FB" w:rsidP="00BD79FB">
            <w:pPr>
              <w:jc w:val="center"/>
              <w:rPr>
                <w:sz w:val="24"/>
                <w:szCs w:val="24"/>
              </w:rPr>
            </w:pPr>
            <w:r w:rsidRPr="00752BCE">
              <w:rPr>
                <w:sz w:val="24"/>
                <w:szCs w:val="24"/>
              </w:rPr>
              <w:t>класс</w:t>
            </w:r>
          </w:p>
        </w:tc>
        <w:tc>
          <w:tcPr>
            <w:tcW w:w="544" w:type="pct"/>
            <w:vAlign w:val="center"/>
          </w:tcPr>
          <w:p w:rsidR="00BD79FB" w:rsidRPr="00752BCE" w:rsidRDefault="00BD79FB" w:rsidP="00BD79FB">
            <w:pPr>
              <w:jc w:val="center"/>
              <w:rPr>
                <w:sz w:val="24"/>
                <w:szCs w:val="24"/>
              </w:rPr>
            </w:pPr>
            <w:r w:rsidRPr="00752BCE">
              <w:rPr>
                <w:sz w:val="24"/>
                <w:szCs w:val="24"/>
              </w:rPr>
              <w:t>8</w:t>
            </w:r>
          </w:p>
          <w:p w:rsidR="00BD79FB" w:rsidRPr="00752BCE" w:rsidRDefault="00BD79FB" w:rsidP="00BD79FB">
            <w:pPr>
              <w:jc w:val="center"/>
              <w:rPr>
                <w:sz w:val="24"/>
                <w:szCs w:val="24"/>
              </w:rPr>
            </w:pPr>
            <w:r w:rsidRPr="00752BCE">
              <w:rPr>
                <w:sz w:val="24"/>
                <w:szCs w:val="24"/>
              </w:rPr>
              <w:t>класс</w:t>
            </w:r>
          </w:p>
        </w:tc>
        <w:tc>
          <w:tcPr>
            <w:tcW w:w="544" w:type="pct"/>
            <w:vAlign w:val="center"/>
          </w:tcPr>
          <w:p w:rsidR="00BD79FB" w:rsidRPr="00752BCE" w:rsidRDefault="00BD79FB" w:rsidP="00BD79FB">
            <w:pPr>
              <w:jc w:val="center"/>
              <w:rPr>
                <w:sz w:val="24"/>
                <w:szCs w:val="24"/>
              </w:rPr>
            </w:pPr>
            <w:r w:rsidRPr="00752BCE">
              <w:rPr>
                <w:sz w:val="24"/>
                <w:szCs w:val="24"/>
              </w:rPr>
              <w:t>9</w:t>
            </w:r>
          </w:p>
          <w:p w:rsidR="00BD79FB" w:rsidRPr="00752BCE" w:rsidRDefault="00BD79FB" w:rsidP="00BD79FB">
            <w:pPr>
              <w:jc w:val="center"/>
              <w:rPr>
                <w:sz w:val="24"/>
                <w:szCs w:val="24"/>
              </w:rPr>
            </w:pPr>
            <w:r w:rsidRPr="00752BCE">
              <w:rPr>
                <w:sz w:val="24"/>
                <w:szCs w:val="24"/>
              </w:rPr>
              <w:t>класс</w:t>
            </w:r>
          </w:p>
        </w:tc>
        <w:tc>
          <w:tcPr>
            <w:tcW w:w="544" w:type="pct"/>
            <w:vAlign w:val="center"/>
          </w:tcPr>
          <w:p w:rsidR="00BD79FB" w:rsidRPr="00752BCE" w:rsidRDefault="00BD79FB" w:rsidP="00BD79FB">
            <w:pPr>
              <w:jc w:val="center"/>
              <w:rPr>
                <w:sz w:val="24"/>
                <w:szCs w:val="24"/>
              </w:rPr>
            </w:pPr>
            <w:r w:rsidRPr="00752BCE">
              <w:rPr>
                <w:sz w:val="24"/>
                <w:szCs w:val="24"/>
              </w:rPr>
              <w:t>10 класс</w:t>
            </w:r>
          </w:p>
        </w:tc>
        <w:tc>
          <w:tcPr>
            <w:tcW w:w="544" w:type="pct"/>
            <w:vAlign w:val="center"/>
          </w:tcPr>
          <w:p w:rsidR="00BD79FB" w:rsidRPr="00752BCE" w:rsidRDefault="00BD79FB" w:rsidP="00BD79FB">
            <w:pPr>
              <w:jc w:val="center"/>
              <w:rPr>
                <w:sz w:val="24"/>
                <w:szCs w:val="24"/>
              </w:rPr>
            </w:pPr>
            <w:r w:rsidRPr="00752BCE">
              <w:rPr>
                <w:sz w:val="24"/>
                <w:szCs w:val="24"/>
              </w:rPr>
              <w:t>11 класс</w:t>
            </w:r>
          </w:p>
        </w:tc>
        <w:tc>
          <w:tcPr>
            <w:tcW w:w="560" w:type="pct"/>
            <w:vAlign w:val="center"/>
          </w:tcPr>
          <w:p w:rsidR="00BD79FB" w:rsidRPr="00752BCE" w:rsidRDefault="00BD79FB" w:rsidP="00BD79FB">
            <w:pPr>
              <w:jc w:val="center"/>
              <w:rPr>
                <w:sz w:val="24"/>
                <w:szCs w:val="24"/>
              </w:rPr>
            </w:pPr>
            <w:r w:rsidRPr="00752BCE">
              <w:rPr>
                <w:sz w:val="24"/>
                <w:szCs w:val="24"/>
              </w:rPr>
              <w:t>ВСЕГО</w:t>
            </w:r>
          </w:p>
        </w:tc>
      </w:tr>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1</w:t>
            </w: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английский язык</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28</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30</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22</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19</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27</w:t>
            </w:r>
          </w:p>
        </w:tc>
        <w:tc>
          <w:tcPr>
            <w:tcW w:w="560"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126</w:t>
            </w:r>
          </w:p>
        </w:tc>
      </w:tr>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2</w:t>
            </w: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биология</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33</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39</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39</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34</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33</w:t>
            </w:r>
          </w:p>
        </w:tc>
        <w:tc>
          <w:tcPr>
            <w:tcW w:w="560"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178</w:t>
            </w:r>
          </w:p>
        </w:tc>
      </w:tr>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3</w:t>
            </w: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география</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31</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38</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38</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24</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29</w:t>
            </w:r>
          </w:p>
        </w:tc>
        <w:tc>
          <w:tcPr>
            <w:tcW w:w="560"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160</w:t>
            </w:r>
          </w:p>
        </w:tc>
      </w:tr>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4</w:t>
            </w: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информатика</w:t>
            </w:r>
          </w:p>
        </w:tc>
        <w:tc>
          <w:tcPr>
            <w:tcW w:w="544" w:type="pct"/>
            <w:shd w:val="clear" w:color="auto" w:fill="FFFFFF" w:themeFill="background1"/>
            <w:vAlign w:val="center"/>
          </w:tcPr>
          <w:p w:rsidR="00BD79FB" w:rsidRPr="00752BCE" w:rsidRDefault="00BD79FB" w:rsidP="00BD79FB">
            <w:pPr>
              <w:jc w:val="center"/>
              <w:rPr>
                <w:color w:val="000000"/>
                <w:sz w:val="24"/>
                <w:szCs w:val="24"/>
              </w:rPr>
            </w:pP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9</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14</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13</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11</w:t>
            </w:r>
          </w:p>
        </w:tc>
        <w:tc>
          <w:tcPr>
            <w:tcW w:w="560"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47</w:t>
            </w:r>
          </w:p>
        </w:tc>
      </w:tr>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5</w:t>
            </w: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история</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22</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25</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35</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33</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27</w:t>
            </w:r>
          </w:p>
        </w:tc>
        <w:tc>
          <w:tcPr>
            <w:tcW w:w="560"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142</w:t>
            </w:r>
          </w:p>
        </w:tc>
      </w:tr>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6</w:t>
            </w: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литература</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24</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33</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33</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29</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26</w:t>
            </w:r>
          </w:p>
        </w:tc>
        <w:tc>
          <w:tcPr>
            <w:tcW w:w="560"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145</w:t>
            </w:r>
          </w:p>
        </w:tc>
      </w:tr>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7</w:t>
            </w: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математика</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39</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42</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35</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38</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31</w:t>
            </w:r>
          </w:p>
        </w:tc>
        <w:tc>
          <w:tcPr>
            <w:tcW w:w="560"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185</w:t>
            </w:r>
          </w:p>
        </w:tc>
      </w:tr>
      <w:tr w:rsidR="00BD79FB" w:rsidRPr="00752BCE" w:rsidTr="00BD79FB">
        <w:tc>
          <w:tcPr>
            <w:tcW w:w="428" w:type="pct"/>
            <w:vAlign w:val="center"/>
          </w:tcPr>
          <w:p w:rsidR="00BD79FB" w:rsidRPr="00752BCE" w:rsidRDefault="00BD79FB" w:rsidP="00BD79FB">
            <w:pPr>
              <w:jc w:val="center"/>
              <w:rPr>
                <w:sz w:val="24"/>
                <w:szCs w:val="24"/>
              </w:rPr>
            </w:pP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МХК</w:t>
            </w:r>
          </w:p>
        </w:tc>
        <w:tc>
          <w:tcPr>
            <w:tcW w:w="544" w:type="pct"/>
            <w:shd w:val="clear" w:color="auto" w:fill="FFFFFF" w:themeFill="background1"/>
            <w:vAlign w:val="center"/>
          </w:tcPr>
          <w:p w:rsidR="00BD79FB" w:rsidRPr="00752BCE" w:rsidRDefault="00BD79FB" w:rsidP="00BD79FB">
            <w:pPr>
              <w:jc w:val="center"/>
              <w:rPr>
                <w:color w:val="000000"/>
                <w:sz w:val="24"/>
                <w:szCs w:val="24"/>
              </w:rPr>
            </w:pP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5</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8</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w:t>
            </w:r>
          </w:p>
        </w:tc>
        <w:tc>
          <w:tcPr>
            <w:tcW w:w="560"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18</w:t>
            </w:r>
          </w:p>
        </w:tc>
      </w:tr>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8</w:t>
            </w: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немецкий язык</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6</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9</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15</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w:t>
            </w:r>
          </w:p>
        </w:tc>
        <w:tc>
          <w:tcPr>
            <w:tcW w:w="560"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34</w:t>
            </w:r>
          </w:p>
        </w:tc>
      </w:tr>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9</w:t>
            </w: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обществознание</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27</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34</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35</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34</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34</w:t>
            </w:r>
          </w:p>
        </w:tc>
        <w:tc>
          <w:tcPr>
            <w:tcW w:w="560"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164</w:t>
            </w:r>
          </w:p>
        </w:tc>
      </w:tr>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10</w:t>
            </w: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ОБЖ</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11</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21</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16</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16</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14</w:t>
            </w:r>
          </w:p>
        </w:tc>
        <w:tc>
          <w:tcPr>
            <w:tcW w:w="560"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78</w:t>
            </w:r>
          </w:p>
        </w:tc>
      </w:tr>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11</w:t>
            </w: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право</w:t>
            </w:r>
          </w:p>
        </w:tc>
        <w:tc>
          <w:tcPr>
            <w:tcW w:w="544" w:type="pct"/>
            <w:shd w:val="clear" w:color="auto" w:fill="FFFFFF" w:themeFill="background1"/>
            <w:vAlign w:val="center"/>
          </w:tcPr>
          <w:p w:rsidR="00BD79FB" w:rsidRPr="00752BCE" w:rsidRDefault="00BD79FB" w:rsidP="00BD79FB">
            <w:pPr>
              <w:jc w:val="center"/>
              <w:rPr>
                <w:color w:val="000000"/>
                <w:sz w:val="24"/>
                <w:szCs w:val="24"/>
              </w:rPr>
            </w:pPr>
          </w:p>
        </w:tc>
        <w:tc>
          <w:tcPr>
            <w:tcW w:w="544" w:type="pct"/>
            <w:shd w:val="clear" w:color="auto" w:fill="FFFFFF" w:themeFill="background1"/>
            <w:vAlign w:val="center"/>
          </w:tcPr>
          <w:p w:rsidR="00BD79FB" w:rsidRPr="00752BCE" w:rsidRDefault="00BD79FB" w:rsidP="00BD79FB">
            <w:pPr>
              <w:jc w:val="center"/>
              <w:rPr>
                <w:color w:val="000000"/>
                <w:sz w:val="24"/>
                <w:szCs w:val="24"/>
              </w:rPr>
            </w:pP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22</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27</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38</w:t>
            </w:r>
          </w:p>
        </w:tc>
        <w:tc>
          <w:tcPr>
            <w:tcW w:w="560"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87</w:t>
            </w:r>
          </w:p>
        </w:tc>
      </w:tr>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12</w:t>
            </w: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русский язык</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34</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38</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23</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36</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29</w:t>
            </w:r>
          </w:p>
        </w:tc>
        <w:tc>
          <w:tcPr>
            <w:tcW w:w="560"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160</w:t>
            </w:r>
          </w:p>
        </w:tc>
      </w:tr>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13</w:t>
            </w: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технология</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13</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17</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8</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7</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w:t>
            </w:r>
          </w:p>
        </w:tc>
        <w:tc>
          <w:tcPr>
            <w:tcW w:w="560"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48</w:t>
            </w:r>
          </w:p>
        </w:tc>
      </w:tr>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14</w:t>
            </w: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физика</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27</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32</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20</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28</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23</w:t>
            </w:r>
          </w:p>
        </w:tc>
        <w:tc>
          <w:tcPr>
            <w:tcW w:w="560"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130</w:t>
            </w:r>
          </w:p>
        </w:tc>
      </w:tr>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15</w:t>
            </w: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физическая культура</w:t>
            </w:r>
          </w:p>
        </w:tc>
        <w:tc>
          <w:tcPr>
            <w:tcW w:w="544" w:type="pct"/>
            <w:shd w:val="clear" w:color="auto" w:fill="FFFFFF" w:themeFill="background1"/>
          </w:tcPr>
          <w:p w:rsidR="00BD79FB" w:rsidRPr="00752BCE" w:rsidRDefault="00BD79FB" w:rsidP="00BD79FB">
            <w:pPr>
              <w:jc w:val="center"/>
              <w:rPr>
                <w:color w:val="000000"/>
                <w:sz w:val="24"/>
                <w:szCs w:val="24"/>
              </w:rPr>
            </w:pPr>
            <w:r w:rsidRPr="00752BCE">
              <w:rPr>
                <w:color w:val="000000"/>
                <w:sz w:val="24"/>
                <w:szCs w:val="24"/>
              </w:rPr>
              <w:t>16</w:t>
            </w:r>
          </w:p>
        </w:tc>
        <w:tc>
          <w:tcPr>
            <w:tcW w:w="544" w:type="pct"/>
            <w:shd w:val="clear" w:color="auto" w:fill="FFFFFF" w:themeFill="background1"/>
          </w:tcPr>
          <w:p w:rsidR="00BD79FB" w:rsidRPr="00752BCE" w:rsidRDefault="00BD79FB" w:rsidP="00BD79FB">
            <w:pPr>
              <w:jc w:val="center"/>
              <w:rPr>
                <w:color w:val="000000"/>
                <w:sz w:val="24"/>
                <w:szCs w:val="24"/>
              </w:rPr>
            </w:pPr>
            <w:r w:rsidRPr="00752BCE">
              <w:rPr>
                <w:color w:val="000000"/>
                <w:sz w:val="24"/>
                <w:szCs w:val="24"/>
              </w:rPr>
              <w:t>12</w:t>
            </w:r>
          </w:p>
        </w:tc>
        <w:tc>
          <w:tcPr>
            <w:tcW w:w="544" w:type="pct"/>
            <w:shd w:val="clear" w:color="auto" w:fill="FFFFFF" w:themeFill="background1"/>
          </w:tcPr>
          <w:p w:rsidR="00BD79FB" w:rsidRPr="00752BCE" w:rsidRDefault="00BD79FB" w:rsidP="00BD79FB">
            <w:pPr>
              <w:jc w:val="center"/>
              <w:rPr>
                <w:color w:val="000000"/>
                <w:sz w:val="24"/>
                <w:szCs w:val="24"/>
              </w:rPr>
            </w:pPr>
            <w:r w:rsidRPr="00752BCE">
              <w:rPr>
                <w:color w:val="000000"/>
                <w:sz w:val="24"/>
                <w:szCs w:val="24"/>
              </w:rPr>
              <w:t>15</w:t>
            </w:r>
          </w:p>
        </w:tc>
        <w:tc>
          <w:tcPr>
            <w:tcW w:w="544" w:type="pct"/>
            <w:shd w:val="clear" w:color="auto" w:fill="FFFFFF" w:themeFill="background1"/>
          </w:tcPr>
          <w:p w:rsidR="00BD79FB" w:rsidRPr="00752BCE" w:rsidRDefault="00BD79FB" w:rsidP="00BD79FB">
            <w:pPr>
              <w:jc w:val="center"/>
              <w:rPr>
                <w:color w:val="000000"/>
                <w:sz w:val="24"/>
                <w:szCs w:val="24"/>
              </w:rPr>
            </w:pPr>
            <w:r w:rsidRPr="00752BCE">
              <w:rPr>
                <w:color w:val="000000"/>
                <w:sz w:val="24"/>
                <w:szCs w:val="24"/>
              </w:rPr>
              <w:t>14</w:t>
            </w:r>
          </w:p>
        </w:tc>
        <w:tc>
          <w:tcPr>
            <w:tcW w:w="544" w:type="pct"/>
            <w:shd w:val="clear" w:color="auto" w:fill="FFFFFF" w:themeFill="background1"/>
          </w:tcPr>
          <w:p w:rsidR="00BD79FB" w:rsidRPr="00752BCE" w:rsidRDefault="00BD79FB" w:rsidP="00BD79FB">
            <w:pPr>
              <w:jc w:val="center"/>
              <w:rPr>
                <w:color w:val="000000"/>
                <w:sz w:val="24"/>
                <w:szCs w:val="24"/>
              </w:rPr>
            </w:pPr>
            <w:r w:rsidRPr="00752BCE">
              <w:rPr>
                <w:color w:val="000000"/>
                <w:sz w:val="24"/>
                <w:szCs w:val="24"/>
              </w:rPr>
              <w:t>16</w:t>
            </w:r>
          </w:p>
        </w:tc>
        <w:tc>
          <w:tcPr>
            <w:tcW w:w="560" w:type="pct"/>
            <w:shd w:val="clear" w:color="auto" w:fill="FFFFFF" w:themeFill="background1"/>
          </w:tcPr>
          <w:p w:rsidR="00BD79FB" w:rsidRPr="00752BCE" w:rsidRDefault="00BD79FB" w:rsidP="00BD79FB">
            <w:pPr>
              <w:jc w:val="center"/>
              <w:rPr>
                <w:color w:val="000000"/>
                <w:sz w:val="24"/>
                <w:szCs w:val="24"/>
              </w:rPr>
            </w:pPr>
            <w:r w:rsidRPr="00752BCE">
              <w:rPr>
                <w:color w:val="000000"/>
                <w:sz w:val="24"/>
                <w:szCs w:val="24"/>
              </w:rPr>
              <w:t>73</w:t>
            </w:r>
          </w:p>
        </w:tc>
      </w:tr>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16</w:t>
            </w: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французский язык</w:t>
            </w:r>
          </w:p>
        </w:tc>
        <w:tc>
          <w:tcPr>
            <w:tcW w:w="544" w:type="pct"/>
            <w:shd w:val="clear" w:color="auto" w:fill="FFFFFF" w:themeFill="background1"/>
            <w:vAlign w:val="center"/>
          </w:tcPr>
          <w:p w:rsidR="00BD79FB" w:rsidRPr="00752BCE" w:rsidRDefault="00BD79FB" w:rsidP="00BD79FB">
            <w:pPr>
              <w:jc w:val="center"/>
              <w:rPr>
                <w:color w:val="000000"/>
                <w:sz w:val="24"/>
                <w:szCs w:val="24"/>
              </w:rPr>
            </w:pP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6</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1</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1</w:t>
            </w:r>
          </w:p>
        </w:tc>
        <w:tc>
          <w:tcPr>
            <w:tcW w:w="560"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10</w:t>
            </w:r>
          </w:p>
        </w:tc>
      </w:tr>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17</w:t>
            </w: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химия</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15</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28</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29</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25</w:t>
            </w:r>
          </w:p>
        </w:tc>
        <w:tc>
          <w:tcPr>
            <w:tcW w:w="544"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14</w:t>
            </w:r>
          </w:p>
        </w:tc>
        <w:tc>
          <w:tcPr>
            <w:tcW w:w="560"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111</w:t>
            </w:r>
          </w:p>
        </w:tc>
      </w:tr>
      <w:tr w:rsidR="00BD79FB" w:rsidRPr="00752BCE" w:rsidTr="00BD79FB">
        <w:tc>
          <w:tcPr>
            <w:tcW w:w="428" w:type="pct"/>
            <w:vAlign w:val="center"/>
          </w:tcPr>
          <w:p w:rsidR="00BD79FB" w:rsidRPr="00752BCE" w:rsidRDefault="00BD79FB" w:rsidP="00BD79FB">
            <w:pPr>
              <w:jc w:val="center"/>
              <w:rPr>
                <w:sz w:val="24"/>
                <w:szCs w:val="24"/>
              </w:rPr>
            </w:pPr>
            <w:r w:rsidRPr="00752BCE">
              <w:rPr>
                <w:sz w:val="24"/>
                <w:szCs w:val="24"/>
              </w:rPr>
              <w:t>18</w:t>
            </w:r>
          </w:p>
        </w:tc>
        <w:tc>
          <w:tcPr>
            <w:tcW w:w="1293" w:type="pct"/>
            <w:shd w:val="clear" w:color="auto" w:fill="FFFFFF" w:themeFill="background1"/>
            <w:vAlign w:val="center"/>
          </w:tcPr>
          <w:p w:rsidR="00BD79FB" w:rsidRPr="00752BCE" w:rsidRDefault="00BD79FB" w:rsidP="00BD79FB">
            <w:pPr>
              <w:rPr>
                <w:sz w:val="24"/>
                <w:szCs w:val="24"/>
              </w:rPr>
            </w:pPr>
            <w:r w:rsidRPr="00752BCE">
              <w:rPr>
                <w:sz w:val="24"/>
                <w:szCs w:val="24"/>
              </w:rPr>
              <w:t>экономика</w:t>
            </w:r>
          </w:p>
        </w:tc>
        <w:tc>
          <w:tcPr>
            <w:tcW w:w="544" w:type="pct"/>
            <w:shd w:val="clear" w:color="auto" w:fill="FFFFFF" w:themeFill="background1"/>
            <w:vAlign w:val="center"/>
          </w:tcPr>
          <w:p w:rsidR="00BD79FB" w:rsidRPr="00752BCE" w:rsidRDefault="00BD79FB" w:rsidP="00BD79FB">
            <w:pPr>
              <w:jc w:val="center"/>
              <w:rPr>
                <w:color w:val="000000"/>
                <w:sz w:val="24"/>
                <w:szCs w:val="24"/>
              </w:rPr>
            </w:pPr>
          </w:p>
        </w:tc>
        <w:tc>
          <w:tcPr>
            <w:tcW w:w="544" w:type="pct"/>
            <w:shd w:val="clear" w:color="auto" w:fill="FFFFFF" w:themeFill="background1"/>
            <w:vAlign w:val="center"/>
          </w:tcPr>
          <w:p w:rsidR="00BD79FB" w:rsidRPr="00752BCE" w:rsidRDefault="00BD79FB" w:rsidP="00BD79FB">
            <w:pPr>
              <w:jc w:val="center"/>
              <w:rPr>
                <w:color w:val="000000"/>
                <w:sz w:val="24"/>
                <w:szCs w:val="24"/>
              </w:rPr>
            </w:pP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15</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18</w:t>
            </w:r>
          </w:p>
        </w:tc>
        <w:tc>
          <w:tcPr>
            <w:tcW w:w="544" w:type="pct"/>
            <w:shd w:val="clear" w:color="auto" w:fill="FFFFFF" w:themeFill="background1"/>
            <w:vAlign w:val="center"/>
          </w:tcPr>
          <w:p w:rsidR="00BD79FB" w:rsidRPr="00752BCE" w:rsidRDefault="00BD79FB" w:rsidP="00BD79FB">
            <w:pPr>
              <w:jc w:val="center"/>
              <w:rPr>
                <w:color w:val="000000"/>
                <w:sz w:val="24"/>
                <w:szCs w:val="24"/>
              </w:rPr>
            </w:pPr>
            <w:r w:rsidRPr="00752BCE">
              <w:rPr>
                <w:color w:val="000000"/>
                <w:sz w:val="24"/>
                <w:szCs w:val="24"/>
              </w:rPr>
              <w:t>21</w:t>
            </w:r>
          </w:p>
        </w:tc>
        <w:tc>
          <w:tcPr>
            <w:tcW w:w="560" w:type="pct"/>
            <w:shd w:val="clear" w:color="auto" w:fill="FFFFFF" w:themeFill="background1"/>
            <w:vAlign w:val="bottom"/>
          </w:tcPr>
          <w:p w:rsidR="00BD79FB" w:rsidRPr="00752BCE" w:rsidRDefault="00BD79FB" w:rsidP="00BD79FB">
            <w:pPr>
              <w:jc w:val="center"/>
              <w:rPr>
                <w:color w:val="000000"/>
                <w:sz w:val="24"/>
                <w:szCs w:val="24"/>
              </w:rPr>
            </w:pPr>
            <w:r w:rsidRPr="00752BCE">
              <w:rPr>
                <w:color w:val="000000"/>
                <w:sz w:val="24"/>
                <w:szCs w:val="24"/>
              </w:rPr>
              <w:t>54</w:t>
            </w:r>
          </w:p>
        </w:tc>
      </w:tr>
      <w:tr w:rsidR="00BD79FB" w:rsidRPr="00752BCE" w:rsidTr="00BD79FB">
        <w:tc>
          <w:tcPr>
            <w:tcW w:w="428" w:type="pct"/>
            <w:vAlign w:val="center"/>
          </w:tcPr>
          <w:p w:rsidR="00BD79FB" w:rsidRPr="00752BCE" w:rsidRDefault="00BD79FB" w:rsidP="00BD79FB">
            <w:pPr>
              <w:jc w:val="center"/>
              <w:rPr>
                <w:sz w:val="24"/>
                <w:szCs w:val="24"/>
              </w:rPr>
            </w:pPr>
          </w:p>
        </w:tc>
        <w:tc>
          <w:tcPr>
            <w:tcW w:w="1293" w:type="pct"/>
            <w:vAlign w:val="center"/>
          </w:tcPr>
          <w:p w:rsidR="00BD79FB" w:rsidRPr="00752BCE" w:rsidRDefault="00BD79FB" w:rsidP="00BD79FB">
            <w:pPr>
              <w:rPr>
                <w:sz w:val="24"/>
                <w:szCs w:val="24"/>
              </w:rPr>
            </w:pPr>
            <w:r w:rsidRPr="00752BCE">
              <w:rPr>
                <w:sz w:val="24"/>
                <w:szCs w:val="24"/>
              </w:rPr>
              <w:t>ИТОГО</w:t>
            </w:r>
          </w:p>
        </w:tc>
        <w:tc>
          <w:tcPr>
            <w:tcW w:w="544" w:type="pct"/>
            <w:vAlign w:val="bottom"/>
          </w:tcPr>
          <w:p w:rsidR="00BD79FB" w:rsidRPr="00752BCE" w:rsidRDefault="00BD79FB" w:rsidP="00BD79FB">
            <w:pPr>
              <w:jc w:val="center"/>
              <w:rPr>
                <w:color w:val="000000"/>
                <w:sz w:val="24"/>
                <w:szCs w:val="24"/>
              </w:rPr>
            </w:pPr>
            <w:r w:rsidRPr="00752BCE">
              <w:rPr>
                <w:color w:val="000000"/>
                <w:sz w:val="24"/>
                <w:szCs w:val="24"/>
              </w:rPr>
              <w:t>326</w:t>
            </w:r>
          </w:p>
        </w:tc>
        <w:tc>
          <w:tcPr>
            <w:tcW w:w="544" w:type="pct"/>
            <w:vAlign w:val="bottom"/>
          </w:tcPr>
          <w:p w:rsidR="00BD79FB" w:rsidRPr="00752BCE" w:rsidRDefault="00BD79FB" w:rsidP="00BD79FB">
            <w:pPr>
              <w:jc w:val="center"/>
              <w:rPr>
                <w:color w:val="000000"/>
                <w:sz w:val="24"/>
                <w:szCs w:val="24"/>
              </w:rPr>
            </w:pPr>
            <w:r w:rsidRPr="00752BCE">
              <w:rPr>
                <w:color w:val="000000"/>
                <w:sz w:val="24"/>
                <w:szCs w:val="24"/>
              </w:rPr>
              <w:t>416</w:t>
            </w:r>
          </w:p>
        </w:tc>
        <w:tc>
          <w:tcPr>
            <w:tcW w:w="544" w:type="pct"/>
            <w:vAlign w:val="bottom"/>
          </w:tcPr>
          <w:p w:rsidR="00BD79FB" w:rsidRPr="00752BCE" w:rsidRDefault="00BD79FB" w:rsidP="00BD79FB">
            <w:pPr>
              <w:jc w:val="center"/>
              <w:rPr>
                <w:color w:val="000000"/>
                <w:sz w:val="24"/>
                <w:szCs w:val="24"/>
              </w:rPr>
            </w:pPr>
            <w:r w:rsidRPr="00752BCE">
              <w:rPr>
                <w:color w:val="000000"/>
                <w:sz w:val="24"/>
                <w:szCs w:val="24"/>
              </w:rPr>
              <w:t>421</w:t>
            </w:r>
          </w:p>
        </w:tc>
        <w:tc>
          <w:tcPr>
            <w:tcW w:w="544" w:type="pct"/>
            <w:vAlign w:val="bottom"/>
          </w:tcPr>
          <w:p w:rsidR="00BD79FB" w:rsidRPr="00752BCE" w:rsidRDefault="00BD79FB" w:rsidP="00BD79FB">
            <w:pPr>
              <w:jc w:val="center"/>
              <w:rPr>
                <w:color w:val="000000"/>
                <w:sz w:val="24"/>
                <w:szCs w:val="24"/>
              </w:rPr>
            </w:pPr>
            <w:r w:rsidRPr="00752BCE">
              <w:rPr>
                <w:color w:val="000000"/>
                <w:sz w:val="24"/>
                <w:szCs w:val="24"/>
              </w:rPr>
              <w:t>406</w:t>
            </w:r>
          </w:p>
        </w:tc>
        <w:tc>
          <w:tcPr>
            <w:tcW w:w="544" w:type="pct"/>
            <w:vAlign w:val="bottom"/>
          </w:tcPr>
          <w:p w:rsidR="00BD79FB" w:rsidRPr="00752BCE" w:rsidRDefault="00BD79FB" w:rsidP="00BD79FB">
            <w:pPr>
              <w:jc w:val="center"/>
              <w:rPr>
                <w:color w:val="000000"/>
                <w:sz w:val="24"/>
                <w:szCs w:val="24"/>
              </w:rPr>
            </w:pPr>
            <w:r w:rsidRPr="00752BCE">
              <w:rPr>
                <w:color w:val="000000"/>
                <w:sz w:val="24"/>
                <w:szCs w:val="24"/>
              </w:rPr>
              <w:t>381</w:t>
            </w:r>
          </w:p>
        </w:tc>
        <w:tc>
          <w:tcPr>
            <w:tcW w:w="560" w:type="pct"/>
            <w:vAlign w:val="bottom"/>
          </w:tcPr>
          <w:p w:rsidR="00BD79FB" w:rsidRPr="00752BCE" w:rsidRDefault="00BD79FB" w:rsidP="00BD79FB">
            <w:pPr>
              <w:jc w:val="center"/>
              <w:rPr>
                <w:color w:val="000000"/>
                <w:sz w:val="24"/>
                <w:szCs w:val="24"/>
              </w:rPr>
            </w:pPr>
            <w:r w:rsidRPr="00752BCE">
              <w:rPr>
                <w:color w:val="000000"/>
                <w:sz w:val="24"/>
                <w:szCs w:val="24"/>
              </w:rPr>
              <w:t>1950</w:t>
            </w:r>
          </w:p>
        </w:tc>
      </w:tr>
    </w:tbl>
    <w:p w:rsidR="00BD79FB" w:rsidRDefault="00BD79FB" w:rsidP="00BD79FB">
      <w:pPr>
        <w:ind w:firstLine="851"/>
        <w:rPr>
          <w:b/>
        </w:rPr>
      </w:pPr>
    </w:p>
    <w:p w:rsidR="00BD79FB" w:rsidRPr="00BD79FB" w:rsidRDefault="00BD79FB" w:rsidP="00BD79FB">
      <w:pPr>
        <w:ind w:firstLine="851"/>
        <w:jc w:val="both"/>
        <w:rPr>
          <w:sz w:val="28"/>
          <w:szCs w:val="28"/>
        </w:rPr>
      </w:pPr>
      <w:r w:rsidRPr="00BD79FB">
        <w:rPr>
          <w:b/>
          <w:sz w:val="28"/>
          <w:szCs w:val="28"/>
        </w:rPr>
        <w:t>В региональном этапе олимпиады 2019-2020уч.г</w:t>
      </w:r>
      <w:r w:rsidRPr="00BD79FB">
        <w:rPr>
          <w:sz w:val="28"/>
          <w:szCs w:val="28"/>
        </w:rPr>
        <w:t>. приняли участие 158</w:t>
      </w:r>
      <w:r w:rsidRPr="00BD79FB">
        <w:rPr>
          <w:color w:val="FF0000"/>
          <w:sz w:val="28"/>
          <w:szCs w:val="28"/>
        </w:rPr>
        <w:t xml:space="preserve"> </w:t>
      </w:r>
      <w:r w:rsidRPr="00BD79FB">
        <w:rPr>
          <w:sz w:val="28"/>
          <w:szCs w:val="28"/>
        </w:rPr>
        <w:t>учащихся из 13 ОУ Ефремовского района по 18 общеобразовательным  предметам.</w:t>
      </w:r>
    </w:p>
    <w:p w:rsidR="00BD79FB" w:rsidRPr="00BD79FB" w:rsidRDefault="00BD79FB" w:rsidP="00BD79FB">
      <w:pPr>
        <w:ind w:firstLine="851"/>
        <w:jc w:val="both"/>
        <w:rPr>
          <w:sz w:val="28"/>
          <w:szCs w:val="28"/>
        </w:rPr>
      </w:pPr>
      <w:r w:rsidRPr="00BD79FB">
        <w:rPr>
          <w:sz w:val="28"/>
          <w:szCs w:val="28"/>
        </w:rPr>
        <w:t>Из 158 учащихся победителями стали 4 участника, призерами 37.</w:t>
      </w:r>
    </w:p>
    <w:p w:rsidR="00BD79FB" w:rsidRDefault="00BD79FB" w:rsidP="00BD79FB">
      <w:pPr>
        <w:jc w:val="center"/>
      </w:pPr>
      <w:r w:rsidRPr="00752BCE">
        <w:t>Сравним число призеров и победителей за 4 года</w:t>
      </w:r>
    </w:p>
    <w:p w:rsidR="00BD79FB" w:rsidRPr="00752BCE" w:rsidRDefault="00BD79FB" w:rsidP="00BD79FB">
      <w:pPr>
        <w:jc w:val="center"/>
      </w:pPr>
    </w:p>
    <w:tbl>
      <w:tblPr>
        <w:tblStyle w:val="af0"/>
        <w:tblW w:w="5000" w:type="pct"/>
        <w:tblLook w:val="04A0"/>
      </w:tblPr>
      <w:tblGrid>
        <w:gridCol w:w="2212"/>
        <w:gridCol w:w="1839"/>
        <w:gridCol w:w="1840"/>
        <w:gridCol w:w="1840"/>
        <w:gridCol w:w="1840"/>
      </w:tblGrid>
      <w:tr w:rsidR="00BD79FB" w:rsidRPr="00752BCE" w:rsidTr="00BD79FB">
        <w:tc>
          <w:tcPr>
            <w:tcW w:w="1156" w:type="pct"/>
          </w:tcPr>
          <w:p w:rsidR="00BD79FB" w:rsidRPr="00752BCE" w:rsidRDefault="00BD79FB" w:rsidP="00BD79FB">
            <w:pPr>
              <w:jc w:val="center"/>
              <w:rPr>
                <w:sz w:val="24"/>
                <w:szCs w:val="24"/>
              </w:rPr>
            </w:pPr>
          </w:p>
        </w:tc>
        <w:tc>
          <w:tcPr>
            <w:tcW w:w="961" w:type="pct"/>
          </w:tcPr>
          <w:p w:rsidR="00BD79FB" w:rsidRPr="00752BCE" w:rsidRDefault="00BD79FB" w:rsidP="00BD79FB">
            <w:pPr>
              <w:jc w:val="center"/>
              <w:rPr>
                <w:sz w:val="24"/>
                <w:szCs w:val="24"/>
              </w:rPr>
            </w:pPr>
            <w:r w:rsidRPr="00752BCE">
              <w:rPr>
                <w:sz w:val="24"/>
                <w:szCs w:val="24"/>
              </w:rPr>
              <w:t>2017</w:t>
            </w:r>
          </w:p>
        </w:tc>
        <w:tc>
          <w:tcPr>
            <w:tcW w:w="961" w:type="pct"/>
          </w:tcPr>
          <w:p w:rsidR="00BD79FB" w:rsidRPr="00752BCE" w:rsidRDefault="00BD79FB" w:rsidP="00BD79FB">
            <w:pPr>
              <w:jc w:val="center"/>
              <w:rPr>
                <w:sz w:val="24"/>
                <w:szCs w:val="24"/>
              </w:rPr>
            </w:pPr>
            <w:r w:rsidRPr="00752BCE">
              <w:rPr>
                <w:sz w:val="24"/>
                <w:szCs w:val="24"/>
              </w:rPr>
              <w:t>2018</w:t>
            </w:r>
          </w:p>
        </w:tc>
        <w:tc>
          <w:tcPr>
            <w:tcW w:w="961" w:type="pct"/>
          </w:tcPr>
          <w:p w:rsidR="00BD79FB" w:rsidRPr="00752BCE" w:rsidRDefault="00BD79FB" w:rsidP="00BD79FB">
            <w:pPr>
              <w:jc w:val="center"/>
              <w:rPr>
                <w:sz w:val="24"/>
                <w:szCs w:val="24"/>
              </w:rPr>
            </w:pPr>
            <w:r w:rsidRPr="00752BCE">
              <w:rPr>
                <w:sz w:val="24"/>
                <w:szCs w:val="24"/>
              </w:rPr>
              <w:t>2019</w:t>
            </w:r>
          </w:p>
        </w:tc>
        <w:tc>
          <w:tcPr>
            <w:tcW w:w="961" w:type="pct"/>
          </w:tcPr>
          <w:p w:rsidR="00BD79FB" w:rsidRPr="00752BCE" w:rsidRDefault="00BD79FB" w:rsidP="00BD79FB">
            <w:pPr>
              <w:jc w:val="center"/>
              <w:rPr>
                <w:sz w:val="24"/>
                <w:szCs w:val="24"/>
              </w:rPr>
            </w:pPr>
            <w:r w:rsidRPr="00752BCE">
              <w:rPr>
                <w:sz w:val="24"/>
                <w:szCs w:val="24"/>
              </w:rPr>
              <w:t>2020</w:t>
            </w:r>
          </w:p>
        </w:tc>
      </w:tr>
      <w:tr w:rsidR="00BD79FB" w:rsidRPr="00752BCE" w:rsidTr="00BD79FB">
        <w:tc>
          <w:tcPr>
            <w:tcW w:w="1156" w:type="pct"/>
          </w:tcPr>
          <w:p w:rsidR="00BD79FB" w:rsidRPr="00752BCE" w:rsidRDefault="00BD79FB" w:rsidP="00BD79FB">
            <w:pPr>
              <w:jc w:val="center"/>
              <w:rPr>
                <w:sz w:val="24"/>
                <w:szCs w:val="24"/>
              </w:rPr>
            </w:pPr>
            <w:r w:rsidRPr="00752BCE">
              <w:rPr>
                <w:sz w:val="24"/>
                <w:szCs w:val="24"/>
              </w:rPr>
              <w:t>Победители</w:t>
            </w:r>
          </w:p>
        </w:tc>
        <w:tc>
          <w:tcPr>
            <w:tcW w:w="961" w:type="pct"/>
          </w:tcPr>
          <w:p w:rsidR="00BD79FB" w:rsidRPr="00752BCE" w:rsidRDefault="00BD79FB" w:rsidP="00BD79FB">
            <w:pPr>
              <w:jc w:val="center"/>
              <w:rPr>
                <w:sz w:val="24"/>
                <w:szCs w:val="24"/>
              </w:rPr>
            </w:pPr>
            <w:r w:rsidRPr="00752BCE">
              <w:rPr>
                <w:sz w:val="24"/>
                <w:szCs w:val="24"/>
              </w:rPr>
              <w:t>1</w:t>
            </w:r>
          </w:p>
        </w:tc>
        <w:tc>
          <w:tcPr>
            <w:tcW w:w="961" w:type="pct"/>
          </w:tcPr>
          <w:p w:rsidR="00BD79FB" w:rsidRPr="00752BCE" w:rsidRDefault="00BD79FB" w:rsidP="00BD79FB">
            <w:pPr>
              <w:jc w:val="center"/>
              <w:rPr>
                <w:sz w:val="24"/>
                <w:szCs w:val="24"/>
              </w:rPr>
            </w:pPr>
            <w:r w:rsidRPr="00752BCE">
              <w:rPr>
                <w:sz w:val="24"/>
                <w:szCs w:val="24"/>
              </w:rPr>
              <w:t>5</w:t>
            </w:r>
          </w:p>
        </w:tc>
        <w:tc>
          <w:tcPr>
            <w:tcW w:w="961" w:type="pct"/>
          </w:tcPr>
          <w:p w:rsidR="00BD79FB" w:rsidRPr="00752BCE" w:rsidRDefault="00BD79FB" w:rsidP="00BD79FB">
            <w:pPr>
              <w:jc w:val="center"/>
              <w:rPr>
                <w:sz w:val="24"/>
                <w:szCs w:val="24"/>
              </w:rPr>
            </w:pPr>
            <w:r w:rsidRPr="00752BCE">
              <w:rPr>
                <w:sz w:val="24"/>
                <w:szCs w:val="24"/>
              </w:rPr>
              <w:t>4</w:t>
            </w:r>
          </w:p>
        </w:tc>
        <w:tc>
          <w:tcPr>
            <w:tcW w:w="961" w:type="pct"/>
          </w:tcPr>
          <w:p w:rsidR="00BD79FB" w:rsidRPr="00752BCE" w:rsidRDefault="00BD79FB" w:rsidP="00BD79FB">
            <w:pPr>
              <w:jc w:val="center"/>
              <w:rPr>
                <w:sz w:val="24"/>
                <w:szCs w:val="24"/>
              </w:rPr>
            </w:pPr>
            <w:r w:rsidRPr="00752BCE">
              <w:rPr>
                <w:sz w:val="24"/>
                <w:szCs w:val="24"/>
              </w:rPr>
              <w:t>4</w:t>
            </w:r>
          </w:p>
        </w:tc>
      </w:tr>
      <w:tr w:rsidR="00BD79FB" w:rsidRPr="00752BCE" w:rsidTr="00BD79FB">
        <w:tc>
          <w:tcPr>
            <w:tcW w:w="1156" w:type="pct"/>
          </w:tcPr>
          <w:p w:rsidR="00BD79FB" w:rsidRPr="00752BCE" w:rsidRDefault="00BD79FB" w:rsidP="00BD79FB">
            <w:pPr>
              <w:jc w:val="center"/>
              <w:rPr>
                <w:sz w:val="24"/>
                <w:szCs w:val="24"/>
              </w:rPr>
            </w:pPr>
            <w:r w:rsidRPr="00752BCE">
              <w:rPr>
                <w:sz w:val="24"/>
                <w:szCs w:val="24"/>
              </w:rPr>
              <w:t>Призеры</w:t>
            </w:r>
          </w:p>
        </w:tc>
        <w:tc>
          <w:tcPr>
            <w:tcW w:w="961" w:type="pct"/>
          </w:tcPr>
          <w:p w:rsidR="00BD79FB" w:rsidRPr="00752BCE" w:rsidRDefault="00BD79FB" w:rsidP="00BD79FB">
            <w:pPr>
              <w:jc w:val="center"/>
              <w:rPr>
                <w:sz w:val="24"/>
                <w:szCs w:val="24"/>
              </w:rPr>
            </w:pPr>
            <w:r w:rsidRPr="00752BCE">
              <w:rPr>
                <w:sz w:val="24"/>
                <w:szCs w:val="24"/>
              </w:rPr>
              <w:t>55</w:t>
            </w:r>
          </w:p>
        </w:tc>
        <w:tc>
          <w:tcPr>
            <w:tcW w:w="961" w:type="pct"/>
          </w:tcPr>
          <w:p w:rsidR="00BD79FB" w:rsidRPr="00752BCE" w:rsidRDefault="00BD79FB" w:rsidP="00BD79FB">
            <w:pPr>
              <w:jc w:val="center"/>
              <w:rPr>
                <w:sz w:val="24"/>
                <w:szCs w:val="24"/>
              </w:rPr>
            </w:pPr>
            <w:r w:rsidRPr="00752BCE">
              <w:rPr>
                <w:sz w:val="24"/>
                <w:szCs w:val="24"/>
              </w:rPr>
              <w:t>39</w:t>
            </w:r>
          </w:p>
        </w:tc>
        <w:tc>
          <w:tcPr>
            <w:tcW w:w="961" w:type="pct"/>
          </w:tcPr>
          <w:p w:rsidR="00BD79FB" w:rsidRPr="00752BCE" w:rsidRDefault="00BD79FB" w:rsidP="00BD79FB">
            <w:pPr>
              <w:jc w:val="center"/>
              <w:rPr>
                <w:sz w:val="24"/>
                <w:szCs w:val="24"/>
              </w:rPr>
            </w:pPr>
            <w:r w:rsidRPr="00752BCE">
              <w:rPr>
                <w:sz w:val="24"/>
                <w:szCs w:val="24"/>
              </w:rPr>
              <w:t>55</w:t>
            </w:r>
          </w:p>
        </w:tc>
        <w:tc>
          <w:tcPr>
            <w:tcW w:w="961" w:type="pct"/>
          </w:tcPr>
          <w:p w:rsidR="00BD79FB" w:rsidRPr="00752BCE" w:rsidRDefault="00BD79FB" w:rsidP="00BD79FB">
            <w:pPr>
              <w:jc w:val="center"/>
              <w:rPr>
                <w:sz w:val="24"/>
                <w:szCs w:val="24"/>
              </w:rPr>
            </w:pPr>
            <w:r w:rsidRPr="00752BCE">
              <w:rPr>
                <w:sz w:val="24"/>
                <w:szCs w:val="24"/>
              </w:rPr>
              <w:t>37</w:t>
            </w:r>
          </w:p>
        </w:tc>
      </w:tr>
      <w:tr w:rsidR="00BD79FB" w:rsidRPr="00752BCE" w:rsidTr="00BD79FB">
        <w:tc>
          <w:tcPr>
            <w:tcW w:w="1156" w:type="pct"/>
          </w:tcPr>
          <w:p w:rsidR="00BD79FB" w:rsidRPr="00752BCE" w:rsidRDefault="00BD79FB" w:rsidP="00BD79FB">
            <w:pPr>
              <w:jc w:val="center"/>
              <w:rPr>
                <w:sz w:val="24"/>
                <w:szCs w:val="24"/>
              </w:rPr>
            </w:pPr>
            <w:r w:rsidRPr="00752BCE">
              <w:rPr>
                <w:sz w:val="24"/>
                <w:szCs w:val="24"/>
              </w:rPr>
              <w:lastRenderedPageBreak/>
              <w:t>ИТОГО</w:t>
            </w:r>
          </w:p>
        </w:tc>
        <w:tc>
          <w:tcPr>
            <w:tcW w:w="961" w:type="pct"/>
          </w:tcPr>
          <w:p w:rsidR="00BD79FB" w:rsidRPr="00752BCE" w:rsidRDefault="00BD79FB" w:rsidP="00BD79FB">
            <w:pPr>
              <w:jc w:val="center"/>
              <w:rPr>
                <w:sz w:val="24"/>
                <w:szCs w:val="24"/>
              </w:rPr>
            </w:pPr>
            <w:r w:rsidRPr="00752BCE">
              <w:rPr>
                <w:sz w:val="24"/>
                <w:szCs w:val="24"/>
              </w:rPr>
              <w:t>56</w:t>
            </w:r>
          </w:p>
        </w:tc>
        <w:tc>
          <w:tcPr>
            <w:tcW w:w="961" w:type="pct"/>
          </w:tcPr>
          <w:p w:rsidR="00BD79FB" w:rsidRPr="00752BCE" w:rsidRDefault="00BD79FB" w:rsidP="00BD79FB">
            <w:pPr>
              <w:jc w:val="center"/>
              <w:rPr>
                <w:sz w:val="24"/>
                <w:szCs w:val="24"/>
              </w:rPr>
            </w:pPr>
            <w:r w:rsidRPr="00752BCE">
              <w:rPr>
                <w:sz w:val="24"/>
                <w:szCs w:val="24"/>
              </w:rPr>
              <w:t>44</w:t>
            </w:r>
          </w:p>
        </w:tc>
        <w:tc>
          <w:tcPr>
            <w:tcW w:w="961" w:type="pct"/>
          </w:tcPr>
          <w:p w:rsidR="00BD79FB" w:rsidRPr="00752BCE" w:rsidRDefault="00BD79FB" w:rsidP="00BD79FB">
            <w:pPr>
              <w:jc w:val="center"/>
              <w:rPr>
                <w:sz w:val="24"/>
                <w:szCs w:val="24"/>
              </w:rPr>
            </w:pPr>
            <w:r w:rsidRPr="00752BCE">
              <w:rPr>
                <w:sz w:val="24"/>
                <w:szCs w:val="24"/>
              </w:rPr>
              <w:t>59</w:t>
            </w:r>
          </w:p>
        </w:tc>
        <w:tc>
          <w:tcPr>
            <w:tcW w:w="961" w:type="pct"/>
          </w:tcPr>
          <w:p w:rsidR="00BD79FB" w:rsidRPr="00752BCE" w:rsidRDefault="00BD79FB" w:rsidP="00BD79FB">
            <w:pPr>
              <w:jc w:val="center"/>
              <w:rPr>
                <w:sz w:val="24"/>
                <w:szCs w:val="24"/>
              </w:rPr>
            </w:pPr>
            <w:r w:rsidRPr="00752BCE">
              <w:rPr>
                <w:sz w:val="24"/>
                <w:szCs w:val="24"/>
              </w:rPr>
              <w:t>41</w:t>
            </w:r>
          </w:p>
        </w:tc>
      </w:tr>
    </w:tbl>
    <w:p w:rsidR="00BD79FB" w:rsidRDefault="00BD79FB" w:rsidP="00BD79FB">
      <w:pPr>
        <w:rPr>
          <w:sz w:val="28"/>
          <w:szCs w:val="28"/>
        </w:rPr>
      </w:pPr>
    </w:p>
    <w:p w:rsidR="00BD79FB" w:rsidRDefault="00BD79FB" w:rsidP="00BD79FB">
      <w:pPr>
        <w:shd w:val="clear" w:color="auto" w:fill="FFFFFF"/>
        <w:spacing w:before="167" w:after="251"/>
        <w:jc w:val="center"/>
        <w:rPr>
          <w:b/>
          <w:sz w:val="28"/>
          <w:szCs w:val="28"/>
        </w:rPr>
      </w:pPr>
      <w:r w:rsidRPr="005E522A">
        <w:rPr>
          <w:b/>
          <w:noProof/>
          <w:sz w:val="28"/>
          <w:szCs w:val="28"/>
        </w:rPr>
        <w:drawing>
          <wp:inline distT="0" distB="0" distL="0" distR="0">
            <wp:extent cx="4326178" cy="2150668"/>
            <wp:effectExtent l="19050" t="0" r="17222" b="1982"/>
            <wp:docPr id="1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D79FB" w:rsidRDefault="00BD79FB" w:rsidP="00BD79FB">
      <w:pPr>
        <w:jc w:val="center"/>
        <w:rPr>
          <w:b/>
        </w:rPr>
      </w:pPr>
    </w:p>
    <w:p w:rsidR="00BD79FB" w:rsidRDefault="00BD79FB" w:rsidP="00BD79FB">
      <w:pPr>
        <w:jc w:val="center"/>
        <w:rPr>
          <w:b/>
        </w:rPr>
      </w:pPr>
    </w:p>
    <w:p w:rsidR="00BD79FB" w:rsidRDefault="00BD79FB" w:rsidP="00BD79FB">
      <w:pPr>
        <w:jc w:val="center"/>
      </w:pPr>
      <w:r w:rsidRPr="00F924B2">
        <w:rPr>
          <w:b/>
        </w:rPr>
        <w:t>Победители регионального этап</w:t>
      </w:r>
      <w:r w:rsidRPr="000D272E">
        <w:t>а:</w:t>
      </w:r>
    </w:p>
    <w:p w:rsidR="00BD79FB" w:rsidRPr="000D272E" w:rsidRDefault="00BD79FB" w:rsidP="00BD79FB">
      <w:pPr>
        <w:jc w:val="center"/>
      </w:pPr>
    </w:p>
    <w:p w:rsidR="00BD79FB" w:rsidRDefault="00BD79FB" w:rsidP="00BD79FB">
      <w:r w:rsidRPr="00250D92">
        <w:t>Соколов Алексей Игоревич</w:t>
      </w:r>
      <w:r>
        <w:t>,</w:t>
      </w:r>
      <w:r w:rsidRPr="000D272E">
        <w:t xml:space="preserve"> </w:t>
      </w:r>
      <w:r>
        <w:t xml:space="preserve">11 </w:t>
      </w:r>
      <w:r w:rsidRPr="000D272E">
        <w:t xml:space="preserve">класс ЕФМЛ, уч. </w:t>
      </w:r>
      <w:r w:rsidRPr="00250D92">
        <w:t>русск</w:t>
      </w:r>
      <w:r>
        <w:t>ого</w:t>
      </w:r>
      <w:r w:rsidRPr="00250D92">
        <w:t xml:space="preserve"> язык</w:t>
      </w:r>
      <w:r>
        <w:t xml:space="preserve">а </w:t>
      </w:r>
      <w:r w:rsidRPr="00250D92">
        <w:t>Стрельникова Л</w:t>
      </w:r>
      <w:r>
        <w:t>.И.;</w:t>
      </w:r>
    </w:p>
    <w:p w:rsidR="00BD79FB" w:rsidRDefault="00BD79FB" w:rsidP="00BD79FB">
      <w:r>
        <w:t xml:space="preserve">                                                                              уч. экономики Лобанова Е.В;</w:t>
      </w:r>
    </w:p>
    <w:p w:rsidR="00BD79FB" w:rsidRDefault="00BD79FB" w:rsidP="00BD79FB">
      <w:r w:rsidRPr="0024584B">
        <w:rPr>
          <w:color w:val="000000"/>
        </w:rPr>
        <w:t>Михайловский Никита Сергеевич</w:t>
      </w:r>
      <w:r>
        <w:t>, 11 класс ЕФМЛ, уч. английского языка Власова Н.И;</w:t>
      </w:r>
    </w:p>
    <w:p w:rsidR="00BD79FB" w:rsidRDefault="00BD79FB" w:rsidP="00BD79FB">
      <w:r w:rsidRPr="00250D92">
        <w:t>Яшина Елизавета Дмитриевна</w:t>
      </w:r>
      <w:r>
        <w:t xml:space="preserve">, 10 класс ЕФМЛ, уч. </w:t>
      </w:r>
      <w:r w:rsidRPr="00250D92">
        <w:t>русск</w:t>
      </w:r>
      <w:r>
        <w:t>ого</w:t>
      </w:r>
      <w:r w:rsidRPr="00250D92">
        <w:t xml:space="preserve"> язык</w:t>
      </w:r>
      <w:r>
        <w:t xml:space="preserve">а </w:t>
      </w:r>
      <w:r w:rsidRPr="00250D92">
        <w:t>Стрельникова Л</w:t>
      </w:r>
      <w:r>
        <w:t>.И.</w:t>
      </w:r>
    </w:p>
    <w:p w:rsidR="00BD79FB" w:rsidRDefault="00BD79FB" w:rsidP="00BD79FB">
      <w:r w:rsidRPr="008D14FD">
        <w:t>Число призеров и победителей регионального этапа ВсОШ в разрезе ОУ:</w:t>
      </w:r>
    </w:p>
    <w:p w:rsidR="00BD79FB" w:rsidRPr="008D14FD" w:rsidRDefault="00BD79FB" w:rsidP="00BD79FB"/>
    <w:tbl>
      <w:tblPr>
        <w:tblStyle w:val="af0"/>
        <w:tblW w:w="5000" w:type="pct"/>
        <w:tblLook w:val="04A0"/>
      </w:tblPr>
      <w:tblGrid>
        <w:gridCol w:w="2677"/>
        <w:gridCol w:w="960"/>
        <w:gridCol w:w="764"/>
        <w:gridCol w:w="736"/>
        <w:gridCol w:w="728"/>
        <w:gridCol w:w="730"/>
        <w:gridCol w:w="730"/>
        <w:gridCol w:w="750"/>
        <w:gridCol w:w="750"/>
        <w:gridCol w:w="746"/>
      </w:tblGrid>
      <w:tr w:rsidR="00BD79FB" w:rsidRPr="008D14FD" w:rsidTr="00BD79FB">
        <w:tc>
          <w:tcPr>
            <w:tcW w:w="1400" w:type="pct"/>
          </w:tcPr>
          <w:p w:rsidR="00BD79FB" w:rsidRPr="00104150" w:rsidRDefault="00BD79FB" w:rsidP="00BD79FB">
            <w:pPr>
              <w:jc w:val="center"/>
              <w:rPr>
                <w:sz w:val="24"/>
                <w:szCs w:val="24"/>
              </w:rPr>
            </w:pPr>
            <w:r w:rsidRPr="00104150">
              <w:rPr>
                <w:sz w:val="24"/>
                <w:szCs w:val="24"/>
              </w:rPr>
              <w:t>ОУ</w:t>
            </w:r>
          </w:p>
        </w:tc>
        <w:tc>
          <w:tcPr>
            <w:tcW w:w="503" w:type="pct"/>
          </w:tcPr>
          <w:p w:rsidR="00BD79FB" w:rsidRPr="00104150" w:rsidRDefault="00BD79FB" w:rsidP="00BD79FB">
            <w:pPr>
              <w:jc w:val="center"/>
              <w:rPr>
                <w:sz w:val="24"/>
                <w:szCs w:val="24"/>
              </w:rPr>
            </w:pPr>
            <w:r w:rsidRPr="00104150">
              <w:rPr>
                <w:sz w:val="24"/>
                <w:szCs w:val="24"/>
              </w:rPr>
              <w:t>ЕФМЛ</w:t>
            </w:r>
          </w:p>
        </w:tc>
        <w:tc>
          <w:tcPr>
            <w:tcW w:w="386" w:type="pct"/>
          </w:tcPr>
          <w:p w:rsidR="00BD79FB" w:rsidRPr="00104150" w:rsidRDefault="00BD79FB" w:rsidP="00BD79FB">
            <w:pPr>
              <w:jc w:val="center"/>
              <w:rPr>
                <w:sz w:val="24"/>
                <w:szCs w:val="24"/>
              </w:rPr>
            </w:pPr>
            <w:r>
              <w:rPr>
                <w:sz w:val="24"/>
                <w:szCs w:val="24"/>
              </w:rPr>
              <w:t>Гимн</w:t>
            </w:r>
          </w:p>
        </w:tc>
        <w:tc>
          <w:tcPr>
            <w:tcW w:w="386" w:type="pct"/>
          </w:tcPr>
          <w:p w:rsidR="00BD79FB" w:rsidRPr="00104150" w:rsidRDefault="00BD79FB" w:rsidP="00BD79FB">
            <w:pPr>
              <w:jc w:val="center"/>
              <w:rPr>
                <w:sz w:val="24"/>
                <w:szCs w:val="24"/>
              </w:rPr>
            </w:pPr>
            <w:r w:rsidRPr="00104150">
              <w:rPr>
                <w:sz w:val="24"/>
                <w:szCs w:val="24"/>
              </w:rPr>
              <w:t>3</w:t>
            </w:r>
          </w:p>
        </w:tc>
        <w:tc>
          <w:tcPr>
            <w:tcW w:w="382" w:type="pct"/>
          </w:tcPr>
          <w:p w:rsidR="00BD79FB" w:rsidRPr="00104150" w:rsidRDefault="00BD79FB" w:rsidP="00BD79FB">
            <w:pPr>
              <w:jc w:val="center"/>
              <w:rPr>
                <w:sz w:val="24"/>
                <w:szCs w:val="24"/>
              </w:rPr>
            </w:pPr>
            <w:r w:rsidRPr="00104150">
              <w:rPr>
                <w:sz w:val="24"/>
                <w:szCs w:val="24"/>
              </w:rPr>
              <w:t>4</w:t>
            </w:r>
          </w:p>
        </w:tc>
        <w:tc>
          <w:tcPr>
            <w:tcW w:w="383" w:type="pct"/>
          </w:tcPr>
          <w:p w:rsidR="00BD79FB" w:rsidRPr="00104150" w:rsidRDefault="00BD79FB" w:rsidP="00BD79FB">
            <w:pPr>
              <w:jc w:val="center"/>
              <w:rPr>
                <w:sz w:val="24"/>
                <w:szCs w:val="24"/>
              </w:rPr>
            </w:pPr>
            <w:r>
              <w:rPr>
                <w:sz w:val="24"/>
                <w:szCs w:val="24"/>
              </w:rPr>
              <w:t>8</w:t>
            </w:r>
          </w:p>
        </w:tc>
        <w:tc>
          <w:tcPr>
            <w:tcW w:w="383" w:type="pct"/>
          </w:tcPr>
          <w:p w:rsidR="00BD79FB" w:rsidRPr="00104150" w:rsidRDefault="00BD79FB" w:rsidP="00BD79FB">
            <w:pPr>
              <w:jc w:val="center"/>
              <w:rPr>
                <w:sz w:val="24"/>
                <w:szCs w:val="24"/>
              </w:rPr>
            </w:pPr>
            <w:r w:rsidRPr="00104150">
              <w:rPr>
                <w:sz w:val="24"/>
                <w:szCs w:val="24"/>
              </w:rPr>
              <w:t>9</w:t>
            </w:r>
          </w:p>
        </w:tc>
        <w:tc>
          <w:tcPr>
            <w:tcW w:w="393" w:type="pct"/>
          </w:tcPr>
          <w:p w:rsidR="00BD79FB" w:rsidRDefault="00BD79FB" w:rsidP="00BD79FB">
            <w:pPr>
              <w:jc w:val="center"/>
              <w:rPr>
                <w:sz w:val="24"/>
                <w:szCs w:val="24"/>
              </w:rPr>
            </w:pPr>
            <w:r>
              <w:rPr>
                <w:sz w:val="24"/>
                <w:szCs w:val="24"/>
              </w:rPr>
              <w:t>10</w:t>
            </w:r>
          </w:p>
        </w:tc>
        <w:tc>
          <w:tcPr>
            <w:tcW w:w="393" w:type="pct"/>
          </w:tcPr>
          <w:p w:rsidR="00BD79FB" w:rsidRDefault="00BD79FB" w:rsidP="00BD79FB">
            <w:pPr>
              <w:jc w:val="center"/>
              <w:rPr>
                <w:sz w:val="24"/>
                <w:szCs w:val="24"/>
              </w:rPr>
            </w:pPr>
            <w:r>
              <w:rPr>
                <w:sz w:val="24"/>
                <w:szCs w:val="24"/>
              </w:rPr>
              <w:t>11</w:t>
            </w:r>
          </w:p>
        </w:tc>
        <w:tc>
          <w:tcPr>
            <w:tcW w:w="391" w:type="pct"/>
          </w:tcPr>
          <w:p w:rsidR="00BD79FB" w:rsidRPr="00104150" w:rsidRDefault="00BD79FB" w:rsidP="00BD79FB">
            <w:pPr>
              <w:jc w:val="center"/>
              <w:rPr>
                <w:sz w:val="24"/>
                <w:szCs w:val="24"/>
              </w:rPr>
            </w:pPr>
            <w:r>
              <w:rPr>
                <w:sz w:val="24"/>
                <w:szCs w:val="24"/>
              </w:rPr>
              <w:t>16</w:t>
            </w:r>
          </w:p>
        </w:tc>
      </w:tr>
      <w:tr w:rsidR="00BD79FB" w:rsidRPr="008D14FD" w:rsidTr="00BD79FB">
        <w:tc>
          <w:tcPr>
            <w:tcW w:w="1400" w:type="pct"/>
          </w:tcPr>
          <w:p w:rsidR="00BD79FB" w:rsidRPr="00104150" w:rsidRDefault="00BD79FB" w:rsidP="00BD79FB">
            <w:pPr>
              <w:jc w:val="center"/>
              <w:rPr>
                <w:sz w:val="24"/>
                <w:szCs w:val="24"/>
              </w:rPr>
            </w:pPr>
            <w:r w:rsidRPr="00104150">
              <w:rPr>
                <w:sz w:val="24"/>
                <w:szCs w:val="24"/>
              </w:rPr>
              <w:t xml:space="preserve">Число </w:t>
            </w:r>
            <w:r>
              <w:rPr>
                <w:sz w:val="24"/>
                <w:szCs w:val="24"/>
              </w:rPr>
              <w:t>призовых мест, 2019 г</w:t>
            </w:r>
          </w:p>
        </w:tc>
        <w:tc>
          <w:tcPr>
            <w:tcW w:w="503" w:type="pct"/>
            <w:vAlign w:val="center"/>
          </w:tcPr>
          <w:p w:rsidR="00BD79FB" w:rsidRDefault="00BD79FB" w:rsidP="00BD79FB">
            <w:pPr>
              <w:jc w:val="center"/>
              <w:rPr>
                <w:sz w:val="24"/>
                <w:szCs w:val="24"/>
              </w:rPr>
            </w:pPr>
            <w:r>
              <w:rPr>
                <w:sz w:val="24"/>
                <w:szCs w:val="24"/>
              </w:rPr>
              <w:t>37</w:t>
            </w:r>
          </w:p>
        </w:tc>
        <w:tc>
          <w:tcPr>
            <w:tcW w:w="386" w:type="pct"/>
            <w:vAlign w:val="center"/>
          </w:tcPr>
          <w:p w:rsidR="00BD79FB" w:rsidRDefault="00BD79FB" w:rsidP="00BD79FB">
            <w:pPr>
              <w:jc w:val="center"/>
              <w:rPr>
                <w:sz w:val="24"/>
                <w:szCs w:val="24"/>
              </w:rPr>
            </w:pPr>
            <w:r>
              <w:rPr>
                <w:sz w:val="24"/>
                <w:szCs w:val="24"/>
              </w:rPr>
              <w:t>0</w:t>
            </w:r>
          </w:p>
        </w:tc>
        <w:tc>
          <w:tcPr>
            <w:tcW w:w="386" w:type="pct"/>
            <w:vAlign w:val="center"/>
          </w:tcPr>
          <w:p w:rsidR="00BD79FB" w:rsidRDefault="00BD79FB" w:rsidP="00BD79FB">
            <w:pPr>
              <w:jc w:val="center"/>
              <w:rPr>
                <w:sz w:val="24"/>
                <w:szCs w:val="24"/>
              </w:rPr>
            </w:pPr>
            <w:r>
              <w:rPr>
                <w:sz w:val="24"/>
                <w:szCs w:val="24"/>
              </w:rPr>
              <w:t>7</w:t>
            </w:r>
          </w:p>
        </w:tc>
        <w:tc>
          <w:tcPr>
            <w:tcW w:w="382" w:type="pct"/>
            <w:vAlign w:val="center"/>
          </w:tcPr>
          <w:p w:rsidR="00BD79FB" w:rsidRDefault="00BD79FB" w:rsidP="00BD79FB">
            <w:pPr>
              <w:jc w:val="center"/>
              <w:rPr>
                <w:sz w:val="24"/>
                <w:szCs w:val="24"/>
              </w:rPr>
            </w:pPr>
            <w:r>
              <w:rPr>
                <w:sz w:val="24"/>
                <w:szCs w:val="24"/>
              </w:rPr>
              <w:t>4</w:t>
            </w:r>
          </w:p>
        </w:tc>
        <w:tc>
          <w:tcPr>
            <w:tcW w:w="383" w:type="pct"/>
            <w:vAlign w:val="center"/>
          </w:tcPr>
          <w:p w:rsidR="00BD79FB" w:rsidRDefault="00BD79FB" w:rsidP="00BD79FB">
            <w:pPr>
              <w:jc w:val="center"/>
              <w:rPr>
                <w:sz w:val="24"/>
                <w:szCs w:val="24"/>
              </w:rPr>
            </w:pPr>
            <w:r>
              <w:rPr>
                <w:sz w:val="24"/>
                <w:szCs w:val="24"/>
              </w:rPr>
              <w:t>3</w:t>
            </w:r>
          </w:p>
        </w:tc>
        <w:tc>
          <w:tcPr>
            <w:tcW w:w="383" w:type="pct"/>
            <w:vAlign w:val="center"/>
          </w:tcPr>
          <w:p w:rsidR="00BD79FB" w:rsidRDefault="00BD79FB" w:rsidP="00BD79FB">
            <w:pPr>
              <w:jc w:val="center"/>
              <w:rPr>
                <w:sz w:val="24"/>
                <w:szCs w:val="24"/>
              </w:rPr>
            </w:pPr>
            <w:r>
              <w:rPr>
                <w:sz w:val="24"/>
                <w:szCs w:val="24"/>
              </w:rPr>
              <w:t>2</w:t>
            </w:r>
          </w:p>
        </w:tc>
        <w:tc>
          <w:tcPr>
            <w:tcW w:w="393" w:type="pct"/>
            <w:vAlign w:val="center"/>
          </w:tcPr>
          <w:p w:rsidR="00BD79FB" w:rsidRDefault="00BD79FB" w:rsidP="00BD79FB">
            <w:pPr>
              <w:jc w:val="center"/>
              <w:rPr>
                <w:sz w:val="24"/>
                <w:szCs w:val="24"/>
              </w:rPr>
            </w:pPr>
            <w:r>
              <w:rPr>
                <w:sz w:val="24"/>
                <w:szCs w:val="24"/>
              </w:rPr>
              <w:t>3</w:t>
            </w:r>
          </w:p>
        </w:tc>
        <w:tc>
          <w:tcPr>
            <w:tcW w:w="393" w:type="pct"/>
            <w:vAlign w:val="center"/>
          </w:tcPr>
          <w:p w:rsidR="00BD79FB" w:rsidRDefault="00BD79FB" w:rsidP="00BD79FB">
            <w:pPr>
              <w:jc w:val="center"/>
              <w:rPr>
                <w:sz w:val="24"/>
                <w:szCs w:val="24"/>
              </w:rPr>
            </w:pPr>
            <w:r>
              <w:rPr>
                <w:sz w:val="24"/>
                <w:szCs w:val="24"/>
              </w:rPr>
              <w:t>2</w:t>
            </w:r>
          </w:p>
        </w:tc>
        <w:tc>
          <w:tcPr>
            <w:tcW w:w="391" w:type="pct"/>
            <w:vAlign w:val="center"/>
          </w:tcPr>
          <w:p w:rsidR="00BD79FB" w:rsidRDefault="00BD79FB" w:rsidP="00BD79FB">
            <w:pPr>
              <w:jc w:val="center"/>
              <w:rPr>
                <w:sz w:val="24"/>
                <w:szCs w:val="24"/>
              </w:rPr>
            </w:pPr>
            <w:r>
              <w:rPr>
                <w:sz w:val="24"/>
                <w:szCs w:val="24"/>
              </w:rPr>
              <w:t>1</w:t>
            </w:r>
          </w:p>
        </w:tc>
      </w:tr>
      <w:tr w:rsidR="00BD79FB" w:rsidRPr="008D14FD" w:rsidTr="00BD79FB">
        <w:tc>
          <w:tcPr>
            <w:tcW w:w="1400" w:type="pct"/>
          </w:tcPr>
          <w:p w:rsidR="00BD79FB" w:rsidRPr="00104150" w:rsidRDefault="00BD79FB" w:rsidP="00BD79FB">
            <w:pPr>
              <w:jc w:val="center"/>
              <w:rPr>
                <w:sz w:val="24"/>
                <w:szCs w:val="24"/>
              </w:rPr>
            </w:pPr>
            <w:r w:rsidRPr="00104150">
              <w:rPr>
                <w:sz w:val="24"/>
                <w:szCs w:val="24"/>
              </w:rPr>
              <w:t xml:space="preserve">Число </w:t>
            </w:r>
            <w:r>
              <w:rPr>
                <w:sz w:val="24"/>
                <w:szCs w:val="24"/>
              </w:rPr>
              <w:t>призовых мест, 2020 г</w:t>
            </w:r>
          </w:p>
        </w:tc>
        <w:tc>
          <w:tcPr>
            <w:tcW w:w="503" w:type="pct"/>
            <w:vAlign w:val="center"/>
          </w:tcPr>
          <w:p w:rsidR="00BD79FB" w:rsidRDefault="00BD79FB" w:rsidP="00BD79FB">
            <w:pPr>
              <w:jc w:val="center"/>
              <w:rPr>
                <w:sz w:val="24"/>
                <w:szCs w:val="24"/>
              </w:rPr>
            </w:pPr>
            <w:r>
              <w:rPr>
                <w:sz w:val="24"/>
                <w:szCs w:val="24"/>
              </w:rPr>
              <w:t>27</w:t>
            </w:r>
          </w:p>
        </w:tc>
        <w:tc>
          <w:tcPr>
            <w:tcW w:w="386" w:type="pct"/>
            <w:vAlign w:val="center"/>
          </w:tcPr>
          <w:p w:rsidR="00BD79FB" w:rsidRDefault="00BD79FB" w:rsidP="00BD79FB">
            <w:pPr>
              <w:jc w:val="center"/>
              <w:rPr>
                <w:sz w:val="24"/>
                <w:szCs w:val="24"/>
              </w:rPr>
            </w:pPr>
            <w:r>
              <w:rPr>
                <w:sz w:val="24"/>
                <w:szCs w:val="24"/>
              </w:rPr>
              <w:t>1</w:t>
            </w:r>
          </w:p>
        </w:tc>
        <w:tc>
          <w:tcPr>
            <w:tcW w:w="386" w:type="pct"/>
            <w:vAlign w:val="center"/>
          </w:tcPr>
          <w:p w:rsidR="00BD79FB" w:rsidRDefault="00BD79FB" w:rsidP="00BD79FB">
            <w:pPr>
              <w:jc w:val="center"/>
              <w:rPr>
                <w:sz w:val="24"/>
                <w:szCs w:val="24"/>
              </w:rPr>
            </w:pPr>
            <w:r>
              <w:rPr>
                <w:sz w:val="24"/>
                <w:szCs w:val="24"/>
              </w:rPr>
              <w:t>6</w:t>
            </w:r>
          </w:p>
        </w:tc>
        <w:tc>
          <w:tcPr>
            <w:tcW w:w="382" w:type="pct"/>
            <w:vAlign w:val="center"/>
          </w:tcPr>
          <w:p w:rsidR="00BD79FB" w:rsidRDefault="00BD79FB" w:rsidP="00BD79FB">
            <w:pPr>
              <w:jc w:val="center"/>
              <w:rPr>
                <w:sz w:val="24"/>
                <w:szCs w:val="24"/>
              </w:rPr>
            </w:pPr>
            <w:r>
              <w:rPr>
                <w:sz w:val="24"/>
                <w:szCs w:val="24"/>
              </w:rPr>
              <w:t>3</w:t>
            </w:r>
          </w:p>
        </w:tc>
        <w:tc>
          <w:tcPr>
            <w:tcW w:w="383" w:type="pct"/>
            <w:vAlign w:val="center"/>
          </w:tcPr>
          <w:p w:rsidR="00BD79FB" w:rsidRDefault="00BD79FB" w:rsidP="00BD79FB">
            <w:pPr>
              <w:jc w:val="center"/>
              <w:rPr>
                <w:sz w:val="24"/>
                <w:szCs w:val="24"/>
              </w:rPr>
            </w:pPr>
            <w:r>
              <w:rPr>
                <w:sz w:val="24"/>
                <w:szCs w:val="24"/>
              </w:rPr>
              <w:t>0</w:t>
            </w:r>
          </w:p>
        </w:tc>
        <w:tc>
          <w:tcPr>
            <w:tcW w:w="383" w:type="pct"/>
            <w:vAlign w:val="center"/>
          </w:tcPr>
          <w:p w:rsidR="00BD79FB" w:rsidRDefault="00BD79FB" w:rsidP="00BD79FB">
            <w:pPr>
              <w:jc w:val="center"/>
              <w:rPr>
                <w:sz w:val="24"/>
                <w:szCs w:val="24"/>
              </w:rPr>
            </w:pPr>
            <w:r>
              <w:rPr>
                <w:sz w:val="24"/>
                <w:szCs w:val="24"/>
              </w:rPr>
              <w:t>2</w:t>
            </w:r>
          </w:p>
        </w:tc>
        <w:tc>
          <w:tcPr>
            <w:tcW w:w="393" w:type="pct"/>
            <w:vAlign w:val="center"/>
          </w:tcPr>
          <w:p w:rsidR="00BD79FB" w:rsidRDefault="00BD79FB" w:rsidP="00BD79FB">
            <w:pPr>
              <w:jc w:val="center"/>
              <w:rPr>
                <w:sz w:val="24"/>
                <w:szCs w:val="24"/>
              </w:rPr>
            </w:pPr>
            <w:r>
              <w:rPr>
                <w:sz w:val="24"/>
                <w:szCs w:val="24"/>
              </w:rPr>
              <w:t>0</w:t>
            </w:r>
          </w:p>
        </w:tc>
        <w:tc>
          <w:tcPr>
            <w:tcW w:w="393" w:type="pct"/>
            <w:vAlign w:val="center"/>
          </w:tcPr>
          <w:p w:rsidR="00BD79FB" w:rsidRDefault="00BD79FB" w:rsidP="00BD79FB">
            <w:pPr>
              <w:jc w:val="center"/>
              <w:rPr>
                <w:sz w:val="24"/>
                <w:szCs w:val="24"/>
              </w:rPr>
            </w:pPr>
            <w:r>
              <w:rPr>
                <w:sz w:val="24"/>
                <w:szCs w:val="24"/>
              </w:rPr>
              <w:t>1</w:t>
            </w:r>
          </w:p>
        </w:tc>
        <w:tc>
          <w:tcPr>
            <w:tcW w:w="391" w:type="pct"/>
            <w:vAlign w:val="center"/>
          </w:tcPr>
          <w:p w:rsidR="00BD79FB" w:rsidRDefault="00BD79FB" w:rsidP="00BD79FB">
            <w:pPr>
              <w:jc w:val="center"/>
              <w:rPr>
                <w:sz w:val="24"/>
                <w:szCs w:val="24"/>
              </w:rPr>
            </w:pPr>
            <w:r>
              <w:rPr>
                <w:sz w:val="24"/>
                <w:szCs w:val="24"/>
              </w:rPr>
              <w:t>1</w:t>
            </w:r>
          </w:p>
        </w:tc>
      </w:tr>
    </w:tbl>
    <w:p w:rsidR="00BD79FB" w:rsidRDefault="00BD79FB" w:rsidP="00BD79FB"/>
    <w:p w:rsidR="00BD79FB" w:rsidRPr="00BD79FB" w:rsidRDefault="00BD79FB" w:rsidP="00BD79FB">
      <w:pPr>
        <w:ind w:firstLine="851"/>
        <w:rPr>
          <w:sz w:val="28"/>
          <w:szCs w:val="28"/>
        </w:rPr>
      </w:pPr>
      <w:r w:rsidRPr="00BD79FB">
        <w:rPr>
          <w:sz w:val="28"/>
          <w:szCs w:val="28"/>
        </w:rPr>
        <w:t>В числе образовательных учреждений Ефремовского района МКОУ «ЕФМЛ» является абсолютным лидером по подготовке школьников к участию в олимпиаде.</w:t>
      </w:r>
    </w:p>
    <w:p w:rsidR="00BD79FB" w:rsidRPr="002E54BE" w:rsidRDefault="00BD79FB" w:rsidP="00BD79FB"/>
    <w:p w:rsidR="00BD79FB" w:rsidRPr="001A0C91" w:rsidRDefault="00BD79FB" w:rsidP="00BD79FB">
      <w:pPr>
        <w:ind w:firstLine="851"/>
        <w:rPr>
          <w:b/>
        </w:rPr>
      </w:pPr>
      <w:r w:rsidRPr="001A0C91">
        <w:rPr>
          <w:b/>
        </w:rPr>
        <w:t>Среди участников регионального этапа В</w:t>
      </w:r>
      <w:r>
        <w:rPr>
          <w:b/>
        </w:rPr>
        <w:t>с</w:t>
      </w:r>
      <w:r w:rsidRPr="001A0C91">
        <w:rPr>
          <w:b/>
        </w:rPr>
        <w:t>ОШ есть школьники, которые:</w:t>
      </w:r>
    </w:p>
    <w:p w:rsidR="00BD79FB" w:rsidRDefault="00BD79FB" w:rsidP="003B36E1">
      <w:pPr>
        <w:pStyle w:val="aa"/>
        <w:numPr>
          <w:ilvl w:val="0"/>
          <w:numId w:val="27"/>
        </w:numPr>
        <w:rPr>
          <w:b/>
        </w:rPr>
      </w:pPr>
      <w:r>
        <w:rPr>
          <w:b/>
        </w:rPr>
        <w:t xml:space="preserve">пять раз </w:t>
      </w:r>
      <w:r w:rsidRPr="001D63C3">
        <w:rPr>
          <w:b/>
        </w:rPr>
        <w:t>становились призерами и победителями</w:t>
      </w:r>
      <w:r>
        <w:rPr>
          <w:b/>
        </w:rPr>
        <w:t>:</w:t>
      </w:r>
    </w:p>
    <w:p w:rsidR="00BD79FB" w:rsidRDefault="00BD79FB" w:rsidP="00BD79FB">
      <w:pPr>
        <w:rPr>
          <w:b/>
        </w:rPr>
      </w:pPr>
    </w:p>
    <w:p w:rsidR="00BD79FB" w:rsidRPr="003C1EBB" w:rsidRDefault="00BD79FB" w:rsidP="00BD79FB">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1"/>
        <w:gridCol w:w="3351"/>
        <w:gridCol w:w="816"/>
        <w:gridCol w:w="2063"/>
        <w:gridCol w:w="1430"/>
        <w:gridCol w:w="960"/>
      </w:tblGrid>
      <w:tr w:rsidR="00BD79FB" w:rsidRPr="008300DA" w:rsidTr="00BD79FB">
        <w:tc>
          <w:tcPr>
            <w:tcW w:w="528" w:type="pct"/>
          </w:tcPr>
          <w:p w:rsidR="00BD79FB" w:rsidRPr="008300DA" w:rsidRDefault="00BD79FB" w:rsidP="00BD79FB">
            <w:pPr>
              <w:jc w:val="center"/>
            </w:pPr>
            <w:r w:rsidRPr="008300DA">
              <w:t>ОУ</w:t>
            </w:r>
          </w:p>
        </w:tc>
        <w:tc>
          <w:tcPr>
            <w:tcW w:w="1782" w:type="pct"/>
          </w:tcPr>
          <w:p w:rsidR="00BD79FB" w:rsidRPr="008300DA" w:rsidRDefault="00BD79FB" w:rsidP="00BD79FB">
            <w:pPr>
              <w:jc w:val="center"/>
            </w:pPr>
            <w:r w:rsidRPr="008300DA">
              <w:t>Учащиеся</w:t>
            </w:r>
          </w:p>
        </w:tc>
        <w:tc>
          <w:tcPr>
            <w:tcW w:w="412" w:type="pct"/>
          </w:tcPr>
          <w:p w:rsidR="00BD79FB" w:rsidRPr="008300DA" w:rsidRDefault="00BD79FB" w:rsidP="00BD79FB">
            <w:r w:rsidRPr="008300DA">
              <w:t>Класс</w:t>
            </w:r>
          </w:p>
        </w:tc>
        <w:tc>
          <w:tcPr>
            <w:tcW w:w="1109" w:type="pct"/>
          </w:tcPr>
          <w:p w:rsidR="00BD79FB" w:rsidRPr="008300DA" w:rsidRDefault="00BD79FB" w:rsidP="00BD79FB">
            <w:pPr>
              <w:jc w:val="center"/>
            </w:pPr>
            <w:r w:rsidRPr="008300DA">
              <w:t>Предметы</w:t>
            </w:r>
          </w:p>
        </w:tc>
        <w:tc>
          <w:tcPr>
            <w:tcW w:w="666" w:type="pct"/>
          </w:tcPr>
          <w:p w:rsidR="00BD79FB" w:rsidRPr="008300DA" w:rsidRDefault="00BD79FB" w:rsidP="00BD79FB">
            <w:r w:rsidRPr="008300DA">
              <w:t>Победитель</w:t>
            </w:r>
          </w:p>
        </w:tc>
        <w:tc>
          <w:tcPr>
            <w:tcW w:w="503" w:type="pct"/>
          </w:tcPr>
          <w:p w:rsidR="00BD79FB" w:rsidRPr="008300DA" w:rsidRDefault="00BD79FB" w:rsidP="00BD79FB">
            <w:r w:rsidRPr="008300DA">
              <w:t>Призер</w:t>
            </w:r>
          </w:p>
        </w:tc>
      </w:tr>
      <w:tr w:rsidR="00BD79FB" w:rsidRPr="008300DA" w:rsidTr="00BD79FB">
        <w:tc>
          <w:tcPr>
            <w:tcW w:w="528" w:type="pct"/>
            <w:vMerge w:val="restart"/>
            <w:shd w:val="clear" w:color="auto" w:fill="FFFFFF" w:themeFill="background1"/>
          </w:tcPr>
          <w:p w:rsidR="00BD79FB" w:rsidRPr="008300DA" w:rsidRDefault="00BD79FB" w:rsidP="00BD79FB">
            <w:pPr>
              <w:rPr>
                <w:color w:val="000000"/>
              </w:rPr>
            </w:pPr>
            <w:r w:rsidRPr="008300DA">
              <w:rPr>
                <w:color w:val="000000"/>
              </w:rPr>
              <w:t>ЕФМЛ</w:t>
            </w:r>
          </w:p>
        </w:tc>
        <w:tc>
          <w:tcPr>
            <w:tcW w:w="1782" w:type="pct"/>
            <w:vMerge w:val="restart"/>
          </w:tcPr>
          <w:p w:rsidR="00BD79FB" w:rsidRPr="008300DA" w:rsidRDefault="00BD79FB" w:rsidP="00BD79FB">
            <w:pPr>
              <w:rPr>
                <w:color w:val="000000"/>
              </w:rPr>
            </w:pPr>
            <w:r w:rsidRPr="000332FC">
              <w:rPr>
                <w:color w:val="000000"/>
              </w:rPr>
              <w:t>Яшина Елизавета Дмитриевна</w:t>
            </w:r>
          </w:p>
        </w:tc>
        <w:tc>
          <w:tcPr>
            <w:tcW w:w="412" w:type="pct"/>
            <w:vMerge w:val="restart"/>
          </w:tcPr>
          <w:p w:rsidR="00BD79FB" w:rsidRPr="008300DA" w:rsidRDefault="00BD79FB" w:rsidP="00BD79FB">
            <w:pPr>
              <w:jc w:val="center"/>
            </w:pPr>
            <w:r>
              <w:t>11</w:t>
            </w:r>
          </w:p>
        </w:tc>
        <w:tc>
          <w:tcPr>
            <w:tcW w:w="1109" w:type="pct"/>
            <w:vAlign w:val="center"/>
          </w:tcPr>
          <w:p w:rsidR="00BD79FB" w:rsidRPr="000F4545" w:rsidRDefault="00BD79FB" w:rsidP="00BD79FB">
            <w:pPr>
              <w:rPr>
                <w:color w:val="000000"/>
              </w:rPr>
            </w:pPr>
            <w:r w:rsidRPr="000332FC">
              <w:rPr>
                <w:color w:val="000000"/>
              </w:rPr>
              <w:t>информатика</w:t>
            </w:r>
          </w:p>
        </w:tc>
        <w:tc>
          <w:tcPr>
            <w:tcW w:w="666" w:type="pct"/>
            <w:shd w:val="clear" w:color="auto" w:fill="auto"/>
          </w:tcPr>
          <w:p w:rsidR="00BD79FB" w:rsidRPr="008300DA" w:rsidRDefault="00BD79FB" w:rsidP="00BD79FB">
            <w:pPr>
              <w:jc w:val="center"/>
            </w:pPr>
          </w:p>
        </w:tc>
        <w:tc>
          <w:tcPr>
            <w:tcW w:w="503" w:type="pct"/>
            <w:shd w:val="clear" w:color="auto" w:fill="FFFF00"/>
          </w:tcPr>
          <w:p w:rsidR="00BD79FB" w:rsidRPr="008300DA" w:rsidRDefault="00BD79FB" w:rsidP="00BD79FB">
            <w:pPr>
              <w:jc w:val="center"/>
            </w:pPr>
          </w:p>
        </w:tc>
      </w:tr>
      <w:tr w:rsidR="00BD79FB" w:rsidRPr="008300DA" w:rsidTr="00BD79FB">
        <w:tc>
          <w:tcPr>
            <w:tcW w:w="528" w:type="pct"/>
            <w:vMerge/>
            <w:shd w:val="clear" w:color="auto" w:fill="FFFFFF" w:themeFill="background1"/>
            <w:vAlign w:val="bottom"/>
          </w:tcPr>
          <w:p w:rsidR="00BD79FB" w:rsidRPr="008300DA" w:rsidRDefault="00BD79FB" w:rsidP="00BD79FB">
            <w:pPr>
              <w:rPr>
                <w:color w:val="000000"/>
              </w:rPr>
            </w:pPr>
          </w:p>
        </w:tc>
        <w:tc>
          <w:tcPr>
            <w:tcW w:w="1782" w:type="pct"/>
            <w:vMerge/>
          </w:tcPr>
          <w:p w:rsidR="00BD79FB" w:rsidRPr="008300DA" w:rsidRDefault="00BD79FB" w:rsidP="00BD79FB"/>
        </w:tc>
        <w:tc>
          <w:tcPr>
            <w:tcW w:w="412" w:type="pct"/>
            <w:vMerge/>
          </w:tcPr>
          <w:p w:rsidR="00BD79FB" w:rsidRPr="008300DA" w:rsidRDefault="00BD79FB" w:rsidP="00BD79FB">
            <w:pPr>
              <w:jc w:val="center"/>
            </w:pPr>
          </w:p>
        </w:tc>
        <w:tc>
          <w:tcPr>
            <w:tcW w:w="1109" w:type="pct"/>
            <w:vAlign w:val="center"/>
          </w:tcPr>
          <w:p w:rsidR="00BD79FB" w:rsidRPr="000F4545" w:rsidRDefault="00BD79FB" w:rsidP="00BD79FB">
            <w:pPr>
              <w:rPr>
                <w:color w:val="000000"/>
              </w:rPr>
            </w:pPr>
            <w:r w:rsidRPr="000332FC">
              <w:rPr>
                <w:color w:val="000000"/>
              </w:rPr>
              <w:t>литература</w:t>
            </w:r>
          </w:p>
        </w:tc>
        <w:tc>
          <w:tcPr>
            <w:tcW w:w="666" w:type="pct"/>
            <w:shd w:val="clear" w:color="auto" w:fill="auto"/>
          </w:tcPr>
          <w:p w:rsidR="00BD79FB" w:rsidRPr="008300DA" w:rsidRDefault="00BD79FB" w:rsidP="00BD79FB">
            <w:pPr>
              <w:jc w:val="center"/>
            </w:pPr>
          </w:p>
        </w:tc>
        <w:tc>
          <w:tcPr>
            <w:tcW w:w="503" w:type="pct"/>
            <w:shd w:val="clear" w:color="auto" w:fill="FFFF00"/>
          </w:tcPr>
          <w:p w:rsidR="00BD79FB" w:rsidRPr="008300DA" w:rsidRDefault="00BD79FB" w:rsidP="00BD79FB">
            <w:pPr>
              <w:jc w:val="center"/>
            </w:pPr>
          </w:p>
        </w:tc>
      </w:tr>
      <w:tr w:rsidR="00BD79FB" w:rsidRPr="008300DA" w:rsidTr="00BD79FB">
        <w:tc>
          <w:tcPr>
            <w:tcW w:w="528" w:type="pct"/>
            <w:vMerge/>
            <w:shd w:val="clear" w:color="auto" w:fill="FFFFFF" w:themeFill="background1"/>
            <w:vAlign w:val="bottom"/>
          </w:tcPr>
          <w:p w:rsidR="00BD79FB" w:rsidRPr="008300DA" w:rsidRDefault="00BD79FB" w:rsidP="00BD79FB">
            <w:pPr>
              <w:rPr>
                <w:color w:val="000000"/>
              </w:rPr>
            </w:pPr>
          </w:p>
        </w:tc>
        <w:tc>
          <w:tcPr>
            <w:tcW w:w="1782" w:type="pct"/>
            <w:vMerge/>
          </w:tcPr>
          <w:p w:rsidR="00BD79FB" w:rsidRPr="008300DA" w:rsidRDefault="00BD79FB" w:rsidP="00BD79FB"/>
        </w:tc>
        <w:tc>
          <w:tcPr>
            <w:tcW w:w="412" w:type="pct"/>
            <w:vMerge/>
          </w:tcPr>
          <w:p w:rsidR="00BD79FB" w:rsidRPr="008300DA" w:rsidRDefault="00BD79FB" w:rsidP="00BD79FB">
            <w:pPr>
              <w:jc w:val="center"/>
            </w:pPr>
          </w:p>
        </w:tc>
        <w:tc>
          <w:tcPr>
            <w:tcW w:w="1109" w:type="pct"/>
            <w:vAlign w:val="center"/>
          </w:tcPr>
          <w:p w:rsidR="00BD79FB" w:rsidRPr="000F4545" w:rsidRDefault="00BD79FB" w:rsidP="00BD79FB">
            <w:pPr>
              <w:rPr>
                <w:color w:val="000000"/>
              </w:rPr>
            </w:pPr>
            <w:r w:rsidRPr="0041148C">
              <w:rPr>
                <w:color w:val="000000"/>
              </w:rPr>
              <w:t>немецкий язык</w:t>
            </w:r>
          </w:p>
        </w:tc>
        <w:tc>
          <w:tcPr>
            <w:tcW w:w="666" w:type="pct"/>
            <w:shd w:val="clear" w:color="auto" w:fill="auto"/>
          </w:tcPr>
          <w:p w:rsidR="00BD79FB" w:rsidRPr="008300DA" w:rsidRDefault="00BD79FB" w:rsidP="00BD79FB">
            <w:pPr>
              <w:jc w:val="center"/>
            </w:pPr>
          </w:p>
        </w:tc>
        <w:tc>
          <w:tcPr>
            <w:tcW w:w="503" w:type="pct"/>
            <w:shd w:val="clear" w:color="auto" w:fill="FFFF00"/>
          </w:tcPr>
          <w:p w:rsidR="00BD79FB" w:rsidRPr="008300DA" w:rsidRDefault="00BD79FB" w:rsidP="00BD79FB">
            <w:pPr>
              <w:jc w:val="center"/>
            </w:pPr>
          </w:p>
        </w:tc>
      </w:tr>
      <w:tr w:rsidR="00BD79FB" w:rsidRPr="008300DA" w:rsidTr="00BD79FB">
        <w:tc>
          <w:tcPr>
            <w:tcW w:w="528" w:type="pct"/>
            <w:vMerge/>
            <w:shd w:val="clear" w:color="auto" w:fill="FFFFFF" w:themeFill="background1"/>
            <w:vAlign w:val="bottom"/>
          </w:tcPr>
          <w:p w:rsidR="00BD79FB" w:rsidRPr="008300DA" w:rsidRDefault="00BD79FB" w:rsidP="00BD79FB">
            <w:pPr>
              <w:rPr>
                <w:color w:val="000000"/>
              </w:rPr>
            </w:pPr>
          </w:p>
        </w:tc>
        <w:tc>
          <w:tcPr>
            <w:tcW w:w="1782" w:type="pct"/>
            <w:vMerge/>
          </w:tcPr>
          <w:p w:rsidR="00BD79FB" w:rsidRPr="008300DA" w:rsidRDefault="00BD79FB" w:rsidP="00BD79FB"/>
        </w:tc>
        <w:tc>
          <w:tcPr>
            <w:tcW w:w="412" w:type="pct"/>
            <w:vMerge/>
          </w:tcPr>
          <w:p w:rsidR="00BD79FB" w:rsidRPr="008300DA" w:rsidRDefault="00BD79FB" w:rsidP="00BD79FB">
            <w:pPr>
              <w:jc w:val="center"/>
            </w:pPr>
          </w:p>
        </w:tc>
        <w:tc>
          <w:tcPr>
            <w:tcW w:w="1109" w:type="pct"/>
            <w:vAlign w:val="center"/>
          </w:tcPr>
          <w:p w:rsidR="00BD79FB" w:rsidRPr="000F4545" w:rsidRDefault="00BD79FB" w:rsidP="00BD79FB">
            <w:pPr>
              <w:rPr>
                <w:color w:val="000000"/>
              </w:rPr>
            </w:pPr>
            <w:r w:rsidRPr="000332FC">
              <w:rPr>
                <w:color w:val="000000"/>
              </w:rPr>
              <w:t>русский язык</w:t>
            </w:r>
          </w:p>
        </w:tc>
        <w:tc>
          <w:tcPr>
            <w:tcW w:w="666" w:type="pct"/>
            <w:shd w:val="clear" w:color="auto" w:fill="FF0000"/>
          </w:tcPr>
          <w:p w:rsidR="00BD79FB" w:rsidRPr="008300DA" w:rsidRDefault="00BD79FB" w:rsidP="00BD79FB">
            <w:pPr>
              <w:jc w:val="center"/>
            </w:pPr>
          </w:p>
        </w:tc>
        <w:tc>
          <w:tcPr>
            <w:tcW w:w="503" w:type="pct"/>
            <w:shd w:val="clear" w:color="auto" w:fill="auto"/>
          </w:tcPr>
          <w:p w:rsidR="00BD79FB" w:rsidRPr="008300DA" w:rsidRDefault="00BD79FB" w:rsidP="00BD79FB">
            <w:pPr>
              <w:jc w:val="center"/>
            </w:pPr>
          </w:p>
        </w:tc>
      </w:tr>
      <w:tr w:rsidR="00BD79FB" w:rsidRPr="008300DA" w:rsidTr="00BD79FB">
        <w:tc>
          <w:tcPr>
            <w:tcW w:w="528" w:type="pct"/>
            <w:vMerge/>
            <w:shd w:val="clear" w:color="auto" w:fill="FFFFFF" w:themeFill="background1"/>
            <w:vAlign w:val="bottom"/>
          </w:tcPr>
          <w:p w:rsidR="00BD79FB" w:rsidRPr="008300DA" w:rsidRDefault="00BD79FB" w:rsidP="00BD79FB">
            <w:pPr>
              <w:rPr>
                <w:color w:val="000000"/>
              </w:rPr>
            </w:pPr>
          </w:p>
        </w:tc>
        <w:tc>
          <w:tcPr>
            <w:tcW w:w="1782" w:type="pct"/>
            <w:vMerge/>
          </w:tcPr>
          <w:p w:rsidR="00BD79FB" w:rsidRPr="008300DA" w:rsidRDefault="00BD79FB" w:rsidP="00BD79FB"/>
        </w:tc>
        <w:tc>
          <w:tcPr>
            <w:tcW w:w="412" w:type="pct"/>
            <w:vMerge/>
          </w:tcPr>
          <w:p w:rsidR="00BD79FB" w:rsidRPr="008300DA" w:rsidRDefault="00BD79FB" w:rsidP="00BD79FB">
            <w:pPr>
              <w:jc w:val="center"/>
            </w:pPr>
          </w:p>
        </w:tc>
        <w:tc>
          <w:tcPr>
            <w:tcW w:w="1109" w:type="pct"/>
            <w:vAlign w:val="center"/>
          </w:tcPr>
          <w:p w:rsidR="00BD79FB" w:rsidRPr="000F4545" w:rsidRDefault="00BD79FB" w:rsidP="00BD79FB">
            <w:pPr>
              <w:rPr>
                <w:color w:val="000000"/>
              </w:rPr>
            </w:pPr>
            <w:r w:rsidRPr="000332FC">
              <w:rPr>
                <w:color w:val="000000"/>
              </w:rPr>
              <w:t>физика</w:t>
            </w:r>
          </w:p>
        </w:tc>
        <w:tc>
          <w:tcPr>
            <w:tcW w:w="666" w:type="pct"/>
            <w:shd w:val="clear" w:color="auto" w:fill="auto"/>
          </w:tcPr>
          <w:p w:rsidR="00BD79FB" w:rsidRPr="008300DA" w:rsidRDefault="00BD79FB" w:rsidP="00BD79FB">
            <w:pPr>
              <w:jc w:val="center"/>
            </w:pPr>
          </w:p>
        </w:tc>
        <w:tc>
          <w:tcPr>
            <w:tcW w:w="503" w:type="pct"/>
            <w:shd w:val="clear" w:color="auto" w:fill="FFFF00"/>
          </w:tcPr>
          <w:p w:rsidR="00BD79FB" w:rsidRPr="008300DA" w:rsidRDefault="00BD79FB" w:rsidP="00BD79FB">
            <w:pPr>
              <w:jc w:val="center"/>
            </w:pPr>
          </w:p>
        </w:tc>
      </w:tr>
    </w:tbl>
    <w:p w:rsidR="00BD79FB" w:rsidRPr="00F203AB" w:rsidRDefault="00BD79FB" w:rsidP="00BD79FB">
      <w:pPr>
        <w:rPr>
          <w:b/>
        </w:rPr>
      </w:pPr>
    </w:p>
    <w:p w:rsidR="00BD79FB" w:rsidRDefault="00BD79FB" w:rsidP="003B36E1">
      <w:pPr>
        <w:pStyle w:val="aa"/>
        <w:numPr>
          <w:ilvl w:val="0"/>
          <w:numId w:val="27"/>
        </w:numPr>
        <w:rPr>
          <w:b/>
        </w:rPr>
      </w:pPr>
      <w:r w:rsidRPr="001D63C3">
        <w:rPr>
          <w:b/>
        </w:rPr>
        <w:t>трижды становились призерами и победителями</w:t>
      </w:r>
      <w:r>
        <w:rPr>
          <w:b/>
        </w:rPr>
        <w:t>:</w:t>
      </w:r>
    </w:p>
    <w:p w:rsidR="00BD79FB" w:rsidRPr="004C0DCC" w:rsidRDefault="00BD79FB" w:rsidP="00BD79FB">
      <w:pPr>
        <w:pStyle w:val="aa"/>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1"/>
        <w:gridCol w:w="3351"/>
        <w:gridCol w:w="816"/>
        <w:gridCol w:w="2063"/>
        <w:gridCol w:w="1430"/>
        <w:gridCol w:w="960"/>
      </w:tblGrid>
      <w:tr w:rsidR="00BD79FB" w:rsidRPr="008300DA" w:rsidTr="00BD79FB">
        <w:tc>
          <w:tcPr>
            <w:tcW w:w="528" w:type="pct"/>
          </w:tcPr>
          <w:p w:rsidR="00BD79FB" w:rsidRPr="008300DA" w:rsidRDefault="00BD79FB" w:rsidP="00BD79FB">
            <w:pPr>
              <w:jc w:val="center"/>
            </w:pPr>
            <w:r w:rsidRPr="008300DA">
              <w:t>ОУ</w:t>
            </w:r>
          </w:p>
        </w:tc>
        <w:tc>
          <w:tcPr>
            <w:tcW w:w="1782" w:type="pct"/>
          </w:tcPr>
          <w:p w:rsidR="00BD79FB" w:rsidRPr="008300DA" w:rsidRDefault="00BD79FB" w:rsidP="00BD79FB">
            <w:pPr>
              <w:jc w:val="center"/>
            </w:pPr>
            <w:r w:rsidRPr="008300DA">
              <w:t>Учащиеся</w:t>
            </w:r>
          </w:p>
        </w:tc>
        <w:tc>
          <w:tcPr>
            <w:tcW w:w="412" w:type="pct"/>
          </w:tcPr>
          <w:p w:rsidR="00BD79FB" w:rsidRPr="008300DA" w:rsidRDefault="00BD79FB" w:rsidP="00BD79FB">
            <w:r w:rsidRPr="008300DA">
              <w:t>Класс</w:t>
            </w:r>
          </w:p>
        </w:tc>
        <w:tc>
          <w:tcPr>
            <w:tcW w:w="1109" w:type="pct"/>
          </w:tcPr>
          <w:p w:rsidR="00BD79FB" w:rsidRPr="008300DA" w:rsidRDefault="00BD79FB" w:rsidP="00BD79FB">
            <w:pPr>
              <w:jc w:val="center"/>
            </w:pPr>
            <w:r w:rsidRPr="008300DA">
              <w:t>Предметы</w:t>
            </w:r>
          </w:p>
        </w:tc>
        <w:tc>
          <w:tcPr>
            <w:tcW w:w="666" w:type="pct"/>
          </w:tcPr>
          <w:p w:rsidR="00BD79FB" w:rsidRPr="008300DA" w:rsidRDefault="00BD79FB" w:rsidP="00BD79FB">
            <w:r w:rsidRPr="008300DA">
              <w:t>Победитель</w:t>
            </w:r>
          </w:p>
        </w:tc>
        <w:tc>
          <w:tcPr>
            <w:tcW w:w="503" w:type="pct"/>
          </w:tcPr>
          <w:p w:rsidR="00BD79FB" w:rsidRPr="008300DA" w:rsidRDefault="00BD79FB" w:rsidP="00BD79FB">
            <w:r w:rsidRPr="008300DA">
              <w:t>Призер</w:t>
            </w:r>
          </w:p>
        </w:tc>
      </w:tr>
      <w:tr w:rsidR="00BD79FB" w:rsidRPr="008300DA" w:rsidTr="00BD79FB">
        <w:tc>
          <w:tcPr>
            <w:tcW w:w="528" w:type="pct"/>
            <w:vMerge w:val="restart"/>
            <w:shd w:val="clear" w:color="auto" w:fill="FFFFFF" w:themeFill="background1"/>
          </w:tcPr>
          <w:p w:rsidR="00BD79FB" w:rsidRPr="008300DA" w:rsidRDefault="00BD79FB" w:rsidP="00BD79FB">
            <w:pPr>
              <w:rPr>
                <w:color w:val="000000"/>
              </w:rPr>
            </w:pPr>
            <w:r w:rsidRPr="008300DA">
              <w:rPr>
                <w:color w:val="000000"/>
              </w:rPr>
              <w:t>ЕФМЛ</w:t>
            </w:r>
          </w:p>
        </w:tc>
        <w:tc>
          <w:tcPr>
            <w:tcW w:w="1782" w:type="pct"/>
            <w:vMerge w:val="restart"/>
          </w:tcPr>
          <w:p w:rsidR="00BD79FB" w:rsidRPr="008300DA" w:rsidRDefault="00BD79FB" w:rsidP="00BD79FB">
            <w:pPr>
              <w:rPr>
                <w:color w:val="000000"/>
              </w:rPr>
            </w:pPr>
            <w:r w:rsidRPr="000332FC">
              <w:rPr>
                <w:color w:val="000000"/>
              </w:rPr>
              <w:t>Ермаков Илья Максимович</w:t>
            </w:r>
          </w:p>
        </w:tc>
        <w:tc>
          <w:tcPr>
            <w:tcW w:w="412" w:type="pct"/>
            <w:vMerge w:val="restart"/>
          </w:tcPr>
          <w:p w:rsidR="00BD79FB" w:rsidRPr="008300DA" w:rsidRDefault="00BD79FB" w:rsidP="00BD79FB">
            <w:pPr>
              <w:jc w:val="center"/>
            </w:pPr>
            <w:r>
              <w:t>11</w:t>
            </w:r>
          </w:p>
        </w:tc>
        <w:tc>
          <w:tcPr>
            <w:tcW w:w="1109" w:type="pct"/>
            <w:vAlign w:val="center"/>
          </w:tcPr>
          <w:p w:rsidR="00BD79FB" w:rsidRPr="00F203AB" w:rsidRDefault="00BD79FB" w:rsidP="00BD79FB">
            <w:pPr>
              <w:rPr>
                <w:color w:val="000000"/>
              </w:rPr>
            </w:pPr>
            <w:r>
              <w:rPr>
                <w:color w:val="000000"/>
              </w:rPr>
              <w:t>английский</w:t>
            </w:r>
            <w:r w:rsidRPr="00F203AB">
              <w:rPr>
                <w:color w:val="000000"/>
              </w:rPr>
              <w:t xml:space="preserve"> язык</w:t>
            </w:r>
          </w:p>
        </w:tc>
        <w:tc>
          <w:tcPr>
            <w:tcW w:w="666" w:type="pct"/>
          </w:tcPr>
          <w:p w:rsidR="00BD79FB" w:rsidRPr="008300DA" w:rsidRDefault="00BD79FB" w:rsidP="00BD79FB">
            <w:pPr>
              <w:jc w:val="center"/>
            </w:pPr>
          </w:p>
        </w:tc>
        <w:tc>
          <w:tcPr>
            <w:tcW w:w="503" w:type="pct"/>
            <w:shd w:val="clear" w:color="auto" w:fill="FFFF00"/>
          </w:tcPr>
          <w:p w:rsidR="00BD79FB" w:rsidRPr="008300DA" w:rsidRDefault="00BD79FB" w:rsidP="00BD79FB">
            <w:pPr>
              <w:jc w:val="center"/>
            </w:pPr>
          </w:p>
        </w:tc>
      </w:tr>
      <w:tr w:rsidR="00BD79FB" w:rsidRPr="008300DA" w:rsidTr="00BD79FB">
        <w:tc>
          <w:tcPr>
            <w:tcW w:w="528" w:type="pct"/>
            <w:vMerge/>
            <w:shd w:val="clear" w:color="auto" w:fill="FFFFFF" w:themeFill="background1"/>
            <w:vAlign w:val="bottom"/>
          </w:tcPr>
          <w:p w:rsidR="00BD79FB" w:rsidRPr="008300DA" w:rsidRDefault="00BD79FB" w:rsidP="00BD79FB">
            <w:pPr>
              <w:rPr>
                <w:color w:val="000000"/>
              </w:rPr>
            </w:pPr>
          </w:p>
        </w:tc>
        <w:tc>
          <w:tcPr>
            <w:tcW w:w="1782" w:type="pct"/>
            <w:vMerge/>
          </w:tcPr>
          <w:p w:rsidR="00BD79FB" w:rsidRPr="008300DA" w:rsidRDefault="00BD79FB" w:rsidP="00BD79FB"/>
        </w:tc>
        <w:tc>
          <w:tcPr>
            <w:tcW w:w="412" w:type="pct"/>
            <w:vMerge/>
          </w:tcPr>
          <w:p w:rsidR="00BD79FB" w:rsidRPr="008300DA" w:rsidRDefault="00BD79FB" w:rsidP="00BD79FB">
            <w:pPr>
              <w:jc w:val="center"/>
            </w:pPr>
          </w:p>
        </w:tc>
        <w:tc>
          <w:tcPr>
            <w:tcW w:w="1109" w:type="pct"/>
            <w:vAlign w:val="center"/>
          </w:tcPr>
          <w:p w:rsidR="00BD79FB" w:rsidRPr="00F203AB" w:rsidRDefault="00BD79FB" w:rsidP="00BD79FB">
            <w:pPr>
              <w:rPr>
                <w:color w:val="000000"/>
              </w:rPr>
            </w:pPr>
            <w:r w:rsidRPr="000332FC">
              <w:rPr>
                <w:color w:val="000000"/>
              </w:rPr>
              <w:t>информатика</w:t>
            </w:r>
          </w:p>
        </w:tc>
        <w:tc>
          <w:tcPr>
            <w:tcW w:w="666" w:type="pct"/>
          </w:tcPr>
          <w:p w:rsidR="00BD79FB" w:rsidRPr="008300DA" w:rsidRDefault="00BD79FB" w:rsidP="00BD79FB">
            <w:pPr>
              <w:jc w:val="center"/>
            </w:pPr>
          </w:p>
        </w:tc>
        <w:tc>
          <w:tcPr>
            <w:tcW w:w="503" w:type="pct"/>
            <w:shd w:val="clear" w:color="auto" w:fill="FFFF00"/>
          </w:tcPr>
          <w:p w:rsidR="00BD79FB" w:rsidRPr="008300DA" w:rsidRDefault="00BD79FB" w:rsidP="00BD79FB">
            <w:pPr>
              <w:jc w:val="center"/>
            </w:pPr>
          </w:p>
        </w:tc>
      </w:tr>
      <w:tr w:rsidR="00BD79FB" w:rsidRPr="008300DA" w:rsidTr="00BD79FB">
        <w:tc>
          <w:tcPr>
            <w:tcW w:w="528" w:type="pct"/>
            <w:vMerge/>
            <w:shd w:val="clear" w:color="auto" w:fill="FFFFFF" w:themeFill="background1"/>
            <w:vAlign w:val="bottom"/>
          </w:tcPr>
          <w:p w:rsidR="00BD79FB" w:rsidRPr="008300DA" w:rsidRDefault="00BD79FB" w:rsidP="00BD79FB">
            <w:pPr>
              <w:rPr>
                <w:color w:val="000000"/>
              </w:rPr>
            </w:pPr>
          </w:p>
        </w:tc>
        <w:tc>
          <w:tcPr>
            <w:tcW w:w="1782" w:type="pct"/>
            <w:vMerge/>
          </w:tcPr>
          <w:p w:rsidR="00BD79FB" w:rsidRPr="008300DA" w:rsidRDefault="00BD79FB" w:rsidP="00BD79FB"/>
        </w:tc>
        <w:tc>
          <w:tcPr>
            <w:tcW w:w="412" w:type="pct"/>
            <w:vMerge/>
          </w:tcPr>
          <w:p w:rsidR="00BD79FB" w:rsidRPr="008300DA" w:rsidRDefault="00BD79FB" w:rsidP="00BD79FB">
            <w:pPr>
              <w:jc w:val="center"/>
            </w:pPr>
          </w:p>
        </w:tc>
        <w:tc>
          <w:tcPr>
            <w:tcW w:w="1109" w:type="pct"/>
            <w:vAlign w:val="center"/>
          </w:tcPr>
          <w:p w:rsidR="00BD79FB" w:rsidRPr="000F4545" w:rsidRDefault="00BD79FB" w:rsidP="00BD79FB">
            <w:pPr>
              <w:rPr>
                <w:color w:val="000000"/>
              </w:rPr>
            </w:pPr>
            <w:r w:rsidRPr="000332FC">
              <w:rPr>
                <w:color w:val="000000"/>
              </w:rPr>
              <w:t>физика</w:t>
            </w:r>
          </w:p>
        </w:tc>
        <w:tc>
          <w:tcPr>
            <w:tcW w:w="666" w:type="pct"/>
            <w:shd w:val="clear" w:color="auto" w:fill="FFFFFF" w:themeFill="background1"/>
          </w:tcPr>
          <w:p w:rsidR="00BD79FB" w:rsidRPr="008300DA" w:rsidRDefault="00BD79FB" w:rsidP="00BD79FB">
            <w:pPr>
              <w:jc w:val="center"/>
            </w:pPr>
          </w:p>
        </w:tc>
        <w:tc>
          <w:tcPr>
            <w:tcW w:w="503" w:type="pct"/>
            <w:shd w:val="clear" w:color="auto" w:fill="FFFF00"/>
          </w:tcPr>
          <w:p w:rsidR="00BD79FB" w:rsidRPr="008300DA" w:rsidRDefault="00BD79FB" w:rsidP="00BD79FB">
            <w:pPr>
              <w:jc w:val="center"/>
            </w:pPr>
          </w:p>
        </w:tc>
      </w:tr>
      <w:tr w:rsidR="00BD79FB" w:rsidRPr="008300DA" w:rsidTr="00BD79FB">
        <w:tc>
          <w:tcPr>
            <w:tcW w:w="528" w:type="pct"/>
            <w:vMerge w:val="restart"/>
            <w:shd w:val="clear" w:color="auto" w:fill="FFFFFF" w:themeFill="background1"/>
          </w:tcPr>
          <w:p w:rsidR="00BD79FB" w:rsidRPr="008300DA" w:rsidRDefault="00BD79FB" w:rsidP="00BD79FB">
            <w:pPr>
              <w:rPr>
                <w:color w:val="000000"/>
              </w:rPr>
            </w:pPr>
            <w:r w:rsidRPr="008300DA">
              <w:rPr>
                <w:color w:val="000000"/>
              </w:rPr>
              <w:t>ЕФМЛ</w:t>
            </w:r>
          </w:p>
        </w:tc>
        <w:tc>
          <w:tcPr>
            <w:tcW w:w="1782" w:type="pct"/>
            <w:vMerge w:val="restart"/>
          </w:tcPr>
          <w:p w:rsidR="00BD79FB" w:rsidRPr="008300DA" w:rsidRDefault="00BD79FB" w:rsidP="00BD79FB">
            <w:r w:rsidRPr="000808A2">
              <w:t>Кайнова Екатерина Андреевна</w:t>
            </w:r>
          </w:p>
        </w:tc>
        <w:tc>
          <w:tcPr>
            <w:tcW w:w="412" w:type="pct"/>
            <w:vMerge w:val="restart"/>
          </w:tcPr>
          <w:p w:rsidR="00BD79FB" w:rsidRPr="008300DA" w:rsidRDefault="00BD79FB" w:rsidP="00BD79FB">
            <w:pPr>
              <w:jc w:val="center"/>
            </w:pPr>
            <w:r>
              <w:t>10</w:t>
            </w:r>
          </w:p>
        </w:tc>
        <w:tc>
          <w:tcPr>
            <w:tcW w:w="1109" w:type="pct"/>
            <w:vAlign w:val="center"/>
          </w:tcPr>
          <w:p w:rsidR="00BD79FB" w:rsidRPr="00F203AB" w:rsidRDefault="00BD79FB" w:rsidP="00BD79FB">
            <w:pPr>
              <w:rPr>
                <w:color w:val="000000"/>
              </w:rPr>
            </w:pPr>
            <w:r>
              <w:rPr>
                <w:color w:val="000000"/>
              </w:rPr>
              <w:t>английский</w:t>
            </w:r>
            <w:r w:rsidRPr="00F203AB">
              <w:rPr>
                <w:color w:val="000000"/>
              </w:rPr>
              <w:t xml:space="preserve"> язык</w:t>
            </w:r>
          </w:p>
        </w:tc>
        <w:tc>
          <w:tcPr>
            <w:tcW w:w="666" w:type="pct"/>
            <w:shd w:val="clear" w:color="auto" w:fill="FFFFFF" w:themeFill="background1"/>
          </w:tcPr>
          <w:p w:rsidR="00BD79FB" w:rsidRPr="008300DA" w:rsidRDefault="00BD79FB" w:rsidP="00BD79FB">
            <w:pPr>
              <w:jc w:val="center"/>
            </w:pPr>
          </w:p>
        </w:tc>
        <w:tc>
          <w:tcPr>
            <w:tcW w:w="503" w:type="pct"/>
            <w:shd w:val="clear" w:color="auto" w:fill="FFFF00"/>
          </w:tcPr>
          <w:p w:rsidR="00BD79FB" w:rsidRPr="008300DA" w:rsidRDefault="00BD79FB" w:rsidP="00BD79FB">
            <w:pPr>
              <w:jc w:val="center"/>
            </w:pPr>
          </w:p>
        </w:tc>
      </w:tr>
      <w:tr w:rsidR="00BD79FB" w:rsidRPr="008300DA" w:rsidTr="00BD79FB">
        <w:tc>
          <w:tcPr>
            <w:tcW w:w="528" w:type="pct"/>
            <w:vMerge/>
            <w:shd w:val="clear" w:color="auto" w:fill="FFFFFF" w:themeFill="background1"/>
            <w:vAlign w:val="bottom"/>
          </w:tcPr>
          <w:p w:rsidR="00BD79FB" w:rsidRPr="008300DA" w:rsidRDefault="00BD79FB" w:rsidP="00BD79FB">
            <w:pPr>
              <w:rPr>
                <w:color w:val="000000"/>
              </w:rPr>
            </w:pPr>
          </w:p>
        </w:tc>
        <w:tc>
          <w:tcPr>
            <w:tcW w:w="1782" w:type="pct"/>
            <w:vMerge/>
          </w:tcPr>
          <w:p w:rsidR="00BD79FB" w:rsidRPr="008300DA" w:rsidRDefault="00BD79FB" w:rsidP="00BD79FB"/>
        </w:tc>
        <w:tc>
          <w:tcPr>
            <w:tcW w:w="412" w:type="pct"/>
            <w:vMerge/>
          </w:tcPr>
          <w:p w:rsidR="00BD79FB" w:rsidRPr="008300DA" w:rsidRDefault="00BD79FB" w:rsidP="00BD79FB">
            <w:pPr>
              <w:jc w:val="center"/>
            </w:pPr>
          </w:p>
        </w:tc>
        <w:tc>
          <w:tcPr>
            <w:tcW w:w="1109" w:type="pct"/>
            <w:vAlign w:val="center"/>
          </w:tcPr>
          <w:p w:rsidR="00BD79FB" w:rsidRPr="00F203AB" w:rsidRDefault="00BD79FB" w:rsidP="00BD79FB">
            <w:pPr>
              <w:rPr>
                <w:color w:val="000000"/>
              </w:rPr>
            </w:pPr>
            <w:r w:rsidRPr="000332FC">
              <w:rPr>
                <w:color w:val="000000"/>
              </w:rPr>
              <w:t>информатика</w:t>
            </w:r>
          </w:p>
        </w:tc>
        <w:tc>
          <w:tcPr>
            <w:tcW w:w="666" w:type="pct"/>
            <w:shd w:val="clear" w:color="auto" w:fill="FFFFFF" w:themeFill="background1"/>
          </w:tcPr>
          <w:p w:rsidR="00BD79FB" w:rsidRPr="008300DA" w:rsidRDefault="00BD79FB" w:rsidP="00BD79FB">
            <w:pPr>
              <w:jc w:val="center"/>
            </w:pPr>
          </w:p>
        </w:tc>
        <w:tc>
          <w:tcPr>
            <w:tcW w:w="503" w:type="pct"/>
            <w:shd w:val="clear" w:color="auto" w:fill="FFFF00"/>
          </w:tcPr>
          <w:p w:rsidR="00BD79FB" w:rsidRPr="008300DA" w:rsidRDefault="00BD79FB" w:rsidP="00BD79FB">
            <w:pPr>
              <w:jc w:val="center"/>
            </w:pPr>
          </w:p>
        </w:tc>
      </w:tr>
      <w:tr w:rsidR="00BD79FB" w:rsidRPr="008300DA" w:rsidTr="00BD79FB">
        <w:tc>
          <w:tcPr>
            <w:tcW w:w="528" w:type="pct"/>
            <w:vMerge/>
            <w:shd w:val="clear" w:color="auto" w:fill="FFFFFF" w:themeFill="background1"/>
            <w:vAlign w:val="bottom"/>
          </w:tcPr>
          <w:p w:rsidR="00BD79FB" w:rsidRPr="008300DA" w:rsidRDefault="00BD79FB" w:rsidP="00BD79FB">
            <w:pPr>
              <w:rPr>
                <w:color w:val="000000"/>
              </w:rPr>
            </w:pPr>
          </w:p>
        </w:tc>
        <w:tc>
          <w:tcPr>
            <w:tcW w:w="1782" w:type="pct"/>
            <w:vMerge/>
          </w:tcPr>
          <w:p w:rsidR="00BD79FB" w:rsidRPr="008300DA" w:rsidRDefault="00BD79FB" w:rsidP="00BD79FB"/>
        </w:tc>
        <w:tc>
          <w:tcPr>
            <w:tcW w:w="412" w:type="pct"/>
            <w:vMerge/>
          </w:tcPr>
          <w:p w:rsidR="00BD79FB" w:rsidRPr="008300DA" w:rsidRDefault="00BD79FB" w:rsidP="00BD79FB">
            <w:pPr>
              <w:jc w:val="center"/>
            </w:pPr>
          </w:p>
        </w:tc>
        <w:tc>
          <w:tcPr>
            <w:tcW w:w="1109" w:type="pct"/>
            <w:vAlign w:val="center"/>
          </w:tcPr>
          <w:p w:rsidR="00BD79FB" w:rsidRPr="00D45B8E" w:rsidRDefault="00BD79FB" w:rsidP="00BD79FB">
            <w:pPr>
              <w:rPr>
                <w:color w:val="000000"/>
              </w:rPr>
            </w:pPr>
            <w:r w:rsidRPr="0024584B">
              <w:rPr>
                <w:color w:val="000000"/>
              </w:rPr>
              <w:t>математика</w:t>
            </w:r>
          </w:p>
        </w:tc>
        <w:tc>
          <w:tcPr>
            <w:tcW w:w="666" w:type="pct"/>
            <w:shd w:val="clear" w:color="auto" w:fill="FFFFFF" w:themeFill="background1"/>
          </w:tcPr>
          <w:p w:rsidR="00BD79FB" w:rsidRPr="008300DA" w:rsidRDefault="00BD79FB" w:rsidP="00BD79FB">
            <w:pPr>
              <w:jc w:val="center"/>
            </w:pPr>
          </w:p>
        </w:tc>
        <w:tc>
          <w:tcPr>
            <w:tcW w:w="503" w:type="pct"/>
            <w:shd w:val="clear" w:color="auto" w:fill="FFFF00"/>
          </w:tcPr>
          <w:p w:rsidR="00BD79FB" w:rsidRPr="008300DA" w:rsidRDefault="00BD79FB" w:rsidP="00BD79FB">
            <w:pPr>
              <w:jc w:val="center"/>
            </w:pPr>
          </w:p>
        </w:tc>
      </w:tr>
    </w:tbl>
    <w:p w:rsidR="00BD79FB" w:rsidRDefault="00BD79FB" w:rsidP="00BD79FB">
      <w:pPr>
        <w:rPr>
          <w:b/>
        </w:rPr>
      </w:pPr>
    </w:p>
    <w:p w:rsidR="00BD79FB" w:rsidRDefault="00BD79FB" w:rsidP="00BD79FB">
      <w:r w:rsidRPr="00F924B2">
        <w:rPr>
          <w:b/>
        </w:rPr>
        <w:t>Победители регионального этап</w:t>
      </w:r>
      <w:r w:rsidRPr="000D272E">
        <w:t>а:</w:t>
      </w:r>
    </w:p>
    <w:p w:rsidR="00BD79FB" w:rsidRPr="000D272E" w:rsidRDefault="00BD79FB" w:rsidP="00BD79FB"/>
    <w:p w:rsidR="00BD79FB" w:rsidRDefault="00BD79FB" w:rsidP="00BD79FB">
      <w:r w:rsidRPr="00250D92">
        <w:t>Соколов Алексей Игоревич</w:t>
      </w:r>
      <w:r>
        <w:t>,</w:t>
      </w:r>
      <w:r w:rsidRPr="000D272E">
        <w:t xml:space="preserve"> </w:t>
      </w:r>
      <w:r>
        <w:t xml:space="preserve">11 </w:t>
      </w:r>
      <w:r w:rsidRPr="000D272E">
        <w:t xml:space="preserve">класс ЕФМЛ, уч. </w:t>
      </w:r>
      <w:r w:rsidRPr="00250D92">
        <w:t>русск</w:t>
      </w:r>
      <w:r>
        <w:t>ого</w:t>
      </w:r>
      <w:r w:rsidRPr="00250D92">
        <w:t xml:space="preserve"> язык</w:t>
      </w:r>
      <w:r>
        <w:t xml:space="preserve">а </w:t>
      </w:r>
      <w:r w:rsidRPr="00250D92">
        <w:t>Стрельникова Л</w:t>
      </w:r>
      <w:r>
        <w:t>.И.;</w:t>
      </w:r>
    </w:p>
    <w:p w:rsidR="00BD79FB" w:rsidRDefault="00BD79FB" w:rsidP="00BD79FB">
      <w:r>
        <w:t xml:space="preserve">                                                                              уч. экономики Лобанова Е.В;</w:t>
      </w:r>
    </w:p>
    <w:p w:rsidR="00BD79FB" w:rsidRDefault="00BD79FB" w:rsidP="00BD79FB">
      <w:r w:rsidRPr="0024584B">
        <w:rPr>
          <w:color w:val="000000"/>
        </w:rPr>
        <w:t>Михайловский Никита Сергеевич</w:t>
      </w:r>
      <w:r>
        <w:t>, 11 класс ЕФМЛ, уч. английского языка Власова Н.И;</w:t>
      </w:r>
    </w:p>
    <w:p w:rsidR="00BD79FB" w:rsidRDefault="00BD79FB" w:rsidP="00BD79FB">
      <w:r w:rsidRPr="00250D92">
        <w:t>Яшина Елизавета Дмитриевна</w:t>
      </w:r>
      <w:r>
        <w:t xml:space="preserve">, 10 класс ЕФМЛ, уч. </w:t>
      </w:r>
      <w:r w:rsidRPr="00250D92">
        <w:t>русск</w:t>
      </w:r>
      <w:r>
        <w:t>ого</w:t>
      </w:r>
      <w:r w:rsidRPr="00250D92">
        <w:t xml:space="preserve"> язык</w:t>
      </w:r>
      <w:r>
        <w:t xml:space="preserve">а </w:t>
      </w:r>
      <w:r w:rsidRPr="00250D92">
        <w:t>Стрельникова Л</w:t>
      </w:r>
      <w:r>
        <w:t>.И.</w:t>
      </w:r>
    </w:p>
    <w:p w:rsidR="00BD79FB" w:rsidRDefault="00BD79FB" w:rsidP="00BD79FB">
      <w:pPr>
        <w:ind w:firstLine="851"/>
        <w:jc w:val="center"/>
        <w:rPr>
          <w:b/>
          <w:sz w:val="28"/>
          <w:szCs w:val="28"/>
        </w:rPr>
      </w:pPr>
    </w:p>
    <w:p w:rsidR="00BD79FB" w:rsidRPr="0002578A" w:rsidRDefault="00BD79FB" w:rsidP="0002578A">
      <w:pPr>
        <w:ind w:firstLine="851"/>
        <w:jc w:val="both"/>
        <w:rPr>
          <w:sz w:val="28"/>
          <w:szCs w:val="28"/>
        </w:rPr>
      </w:pPr>
      <w:r w:rsidRPr="0002578A">
        <w:rPr>
          <w:sz w:val="28"/>
          <w:szCs w:val="28"/>
        </w:rPr>
        <w:t>По итогам регионального этапа</w:t>
      </w:r>
      <w:r w:rsidR="0002578A">
        <w:rPr>
          <w:sz w:val="28"/>
          <w:szCs w:val="28"/>
        </w:rPr>
        <w:t xml:space="preserve"> </w:t>
      </w:r>
      <w:r w:rsidRPr="0002578A">
        <w:rPr>
          <w:sz w:val="28"/>
          <w:szCs w:val="28"/>
        </w:rPr>
        <w:t>ВсОШ трое учащихся МКОУ «ЕФМЛ» преодолели пороговые баллы и вышли в заключительный этап</w:t>
      </w:r>
    </w:p>
    <w:p w:rsidR="00BD79FB" w:rsidRPr="00752BCE" w:rsidRDefault="00BD79FB" w:rsidP="00BD79FB">
      <w:pPr>
        <w:ind w:firstLine="851"/>
        <w:jc w:val="center"/>
        <w:rPr>
          <w:b/>
        </w:rPr>
      </w:pPr>
      <w:r w:rsidRPr="00752BCE">
        <w:rPr>
          <w:b/>
        </w:rPr>
        <w:t xml:space="preserve"> </w:t>
      </w:r>
    </w:p>
    <w:tbl>
      <w:tblPr>
        <w:tblStyle w:val="af0"/>
        <w:tblW w:w="5000" w:type="pct"/>
        <w:tblLook w:val="04A0"/>
      </w:tblPr>
      <w:tblGrid>
        <w:gridCol w:w="3415"/>
        <w:gridCol w:w="816"/>
        <w:gridCol w:w="1776"/>
        <w:gridCol w:w="1782"/>
        <w:gridCol w:w="1782"/>
      </w:tblGrid>
      <w:tr w:rsidR="00BD79FB" w:rsidRPr="00752BCE" w:rsidTr="00BD79FB">
        <w:tc>
          <w:tcPr>
            <w:tcW w:w="1784" w:type="pct"/>
            <w:vMerge w:val="restart"/>
          </w:tcPr>
          <w:p w:rsidR="00BD79FB" w:rsidRPr="00752BCE" w:rsidRDefault="00BD79FB" w:rsidP="00BD79FB">
            <w:pPr>
              <w:jc w:val="center"/>
              <w:rPr>
                <w:sz w:val="24"/>
                <w:szCs w:val="24"/>
              </w:rPr>
            </w:pPr>
            <w:r w:rsidRPr="00752BCE">
              <w:rPr>
                <w:sz w:val="24"/>
                <w:szCs w:val="24"/>
              </w:rPr>
              <w:t>ФИО</w:t>
            </w:r>
          </w:p>
        </w:tc>
        <w:tc>
          <w:tcPr>
            <w:tcW w:w="426" w:type="pct"/>
            <w:vMerge w:val="restart"/>
          </w:tcPr>
          <w:p w:rsidR="00BD79FB" w:rsidRPr="00752BCE" w:rsidRDefault="00BD79FB" w:rsidP="00BD79FB">
            <w:pPr>
              <w:rPr>
                <w:sz w:val="24"/>
                <w:szCs w:val="24"/>
              </w:rPr>
            </w:pPr>
            <w:r w:rsidRPr="00752BCE">
              <w:rPr>
                <w:sz w:val="24"/>
                <w:szCs w:val="24"/>
              </w:rPr>
              <w:t>Класс</w:t>
            </w:r>
          </w:p>
        </w:tc>
        <w:tc>
          <w:tcPr>
            <w:tcW w:w="928" w:type="pct"/>
            <w:vMerge w:val="restart"/>
          </w:tcPr>
          <w:p w:rsidR="00BD79FB" w:rsidRPr="00752BCE" w:rsidRDefault="00BD79FB" w:rsidP="00BD79FB">
            <w:pPr>
              <w:rPr>
                <w:sz w:val="24"/>
                <w:szCs w:val="24"/>
              </w:rPr>
            </w:pPr>
            <w:r w:rsidRPr="00752BCE">
              <w:rPr>
                <w:sz w:val="24"/>
                <w:szCs w:val="24"/>
              </w:rPr>
              <w:t>предмет</w:t>
            </w:r>
          </w:p>
        </w:tc>
        <w:tc>
          <w:tcPr>
            <w:tcW w:w="1862" w:type="pct"/>
            <w:gridSpan w:val="2"/>
          </w:tcPr>
          <w:p w:rsidR="00BD79FB" w:rsidRPr="00752BCE" w:rsidRDefault="00BD79FB" w:rsidP="00BD79FB">
            <w:pPr>
              <w:jc w:val="center"/>
              <w:rPr>
                <w:sz w:val="24"/>
                <w:szCs w:val="24"/>
              </w:rPr>
            </w:pPr>
            <w:r w:rsidRPr="00752BCE">
              <w:rPr>
                <w:sz w:val="24"/>
                <w:szCs w:val="24"/>
              </w:rPr>
              <w:t>баллы</w:t>
            </w:r>
          </w:p>
        </w:tc>
      </w:tr>
      <w:tr w:rsidR="00BD79FB" w:rsidRPr="00752BCE" w:rsidTr="00BD79FB">
        <w:tc>
          <w:tcPr>
            <w:tcW w:w="1784" w:type="pct"/>
            <w:vMerge/>
          </w:tcPr>
          <w:p w:rsidR="00BD79FB" w:rsidRPr="00752BCE" w:rsidRDefault="00BD79FB" w:rsidP="00BD79FB">
            <w:pPr>
              <w:jc w:val="center"/>
              <w:rPr>
                <w:sz w:val="24"/>
                <w:szCs w:val="24"/>
              </w:rPr>
            </w:pPr>
          </w:p>
        </w:tc>
        <w:tc>
          <w:tcPr>
            <w:tcW w:w="426" w:type="pct"/>
            <w:vMerge/>
          </w:tcPr>
          <w:p w:rsidR="00BD79FB" w:rsidRPr="00752BCE" w:rsidRDefault="00BD79FB" w:rsidP="00BD79FB">
            <w:pPr>
              <w:rPr>
                <w:sz w:val="24"/>
                <w:szCs w:val="24"/>
              </w:rPr>
            </w:pPr>
          </w:p>
        </w:tc>
        <w:tc>
          <w:tcPr>
            <w:tcW w:w="928" w:type="pct"/>
            <w:vMerge/>
          </w:tcPr>
          <w:p w:rsidR="00BD79FB" w:rsidRPr="00752BCE" w:rsidRDefault="00BD79FB" w:rsidP="00BD79FB">
            <w:pPr>
              <w:rPr>
                <w:sz w:val="24"/>
                <w:szCs w:val="24"/>
              </w:rPr>
            </w:pPr>
          </w:p>
        </w:tc>
        <w:tc>
          <w:tcPr>
            <w:tcW w:w="931" w:type="pct"/>
          </w:tcPr>
          <w:p w:rsidR="00BD79FB" w:rsidRPr="00752BCE" w:rsidRDefault="00BD79FB" w:rsidP="00BD79FB">
            <w:pPr>
              <w:jc w:val="center"/>
              <w:rPr>
                <w:sz w:val="24"/>
                <w:szCs w:val="24"/>
              </w:rPr>
            </w:pPr>
            <w:r w:rsidRPr="00752BCE">
              <w:rPr>
                <w:sz w:val="24"/>
                <w:szCs w:val="24"/>
              </w:rPr>
              <w:t>набранные</w:t>
            </w:r>
          </w:p>
        </w:tc>
        <w:tc>
          <w:tcPr>
            <w:tcW w:w="931" w:type="pct"/>
          </w:tcPr>
          <w:p w:rsidR="00BD79FB" w:rsidRPr="00752BCE" w:rsidRDefault="00BD79FB" w:rsidP="00BD79FB">
            <w:pPr>
              <w:jc w:val="center"/>
              <w:rPr>
                <w:sz w:val="24"/>
                <w:szCs w:val="24"/>
              </w:rPr>
            </w:pPr>
            <w:r w:rsidRPr="00752BCE">
              <w:rPr>
                <w:sz w:val="24"/>
                <w:szCs w:val="24"/>
              </w:rPr>
              <w:t>пороговые</w:t>
            </w:r>
          </w:p>
        </w:tc>
      </w:tr>
      <w:tr w:rsidR="00BD79FB" w:rsidRPr="00752BCE" w:rsidTr="00BD79FB">
        <w:tc>
          <w:tcPr>
            <w:tcW w:w="1784" w:type="pct"/>
          </w:tcPr>
          <w:p w:rsidR="00BD79FB" w:rsidRPr="00752BCE" w:rsidRDefault="00BD79FB" w:rsidP="00BD79FB">
            <w:pPr>
              <w:rPr>
                <w:sz w:val="24"/>
                <w:szCs w:val="24"/>
              </w:rPr>
            </w:pPr>
            <w:r w:rsidRPr="00752BCE">
              <w:rPr>
                <w:sz w:val="24"/>
                <w:szCs w:val="24"/>
              </w:rPr>
              <w:t xml:space="preserve">Михайловский Никита </w:t>
            </w:r>
            <w:r w:rsidRPr="00752BCE">
              <w:rPr>
                <w:color w:val="000000"/>
                <w:sz w:val="24"/>
                <w:szCs w:val="24"/>
              </w:rPr>
              <w:t>Сергеевич</w:t>
            </w:r>
          </w:p>
        </w:tc>
        <w:tc>
          <w:tcPr>
            <w:tcW w:w="426" w:type="pct"/>
          </w:tcPr>
          <w:p w:rsidR="00BD79FB" w:rsidRPr="00752BCE" w:rsidRDefault="00BD79FB" w:rsidP="00BD79FB">
            <w:pPr>
              <w:jc w:val="center"/>
              <w:rPr>
                <w:sz w:val="24"/>
                <w:szCs w:val="24"/>
              </w:rPr>
            </w:pPr>
            <w:r w:rsidRPr="00752BCE">
              <w:rPr>
                <w:sz w:val="24"/>
                <w:szCs w:val="24"/>
              </w:rPr>
              <w:t>11</w:t>
            </w:r>
          </w:p>
        </w:tc>
        <w:tc>
          <w:tcPr>
            <w:tcW w:w="928" w:type="pct"/>
          </w:tcPr>
          <w:p w:rsidR="00BD79FB" w:rsidRPr="00752BCE" w:rsidRDefault="00BD79FB" w:rsidP="00BD79FB">
            <w:pPr>
              <w:rPr>
                <w:sz w:val="24"/>
                <w:szCs w:val="24"/>
              </w:rPr>
            </w:pPr>
            <w:r w:rsidRPr="00752BCE">
              <w:rPr>
                <w:sz w:val="24"/>
                <w:szCs w:val="24"/>
              </w:rPr>
              <w:t>английский язык</w:t>
            </w:r>
          </w:p>
        </w:tc>
        <w:tc>
          <w:tcPr>
            <w:tcW w:w="931" w:type="pct"/>
            <w:shd w:val="clear" w:color="auto" w:fill="FFFFFF" w:themeFill="background1"/>
          </w:tcPr>
          <w:p w:rsidR="00BD79FB" w:rsidRPr="00752BCE" w:rsidRDefault="00BD79FB" w:rsidP="00BD79FB">
            <w:pPr>
              <w:jc w:val="center"/>
              <w:rPr>
                <w:sz w:val="24"/>
                <w:szCs w:val="24"/>
              </w:rPr>
            </w:pPr>
            <w:r w:rsidRPr="00752BCE">
              <w:rPr>
                <w:sz w:val="24"/>
                <w:szCs w:val="24"/>
              </w:rPr>
              <w:t>125</w:t>
            </w:r>
          </w:p>
        </w:tc>
        <w:tc>
          <w:tcPr>
            <w:tcW w:w="931" w:type="pct"/>
            <w:shd w:val="clear" w:color="auto" w:fill="FFFFFF" w:themeFill="background1"/>
          </w:tcPr>
          <w:p w:rsidR="00BD79FB" w:rsidRPr="00752BCE" w:rsidRDefault="00BD79FB" w:rsidP="00BD79FB">
            <w:pPr>
              <w:jc w:val="center"/>
              <w:rPr>
                <w:sz w:val="24"/>
                <w:szCs w:val="24"/>
              </w:rPr>
            </w:pPr>
            <w:r w:rsidRPr="00752BCE">
              <w:rPr>
                <w:sz w:val="24"/>
                <w:szCs w:val="24"/>
              </w:rPr>
              <w:t>113</w:t>
            </w:r>
          </w:p>
        </w:tc>
      </w:tr>
      <w:tr w:rsidR="00BD79FB" w:rsidRPr="00752BCE" w:rsidTr="00BD79FB">
        <w:tc>
          <w:tcPr>
            <w:tcW w:w="1784" w:type="pct"/>
          </w:tcPr>
          <w:p w:rsidR="00BD79FB" w:rsidRPr="00752BCE" w:rsidRDefault="00BD79FB" w:rsidP="00BD79FB">
            <w:pPr>
              <w:rPr>
                <w:sz w:val="24"/>
                <w:szCs w:val="24"/>
              </w:rPr>
            </w:pPr>
            <w:r w:rsidRPr="00752BCE">
              <w:rPr>
                <w:sz w:val="24"/>
                <w:szCs w:val="24"/>
              </w:rPr>
              <w:t>Соколов Алексей Игоревич</w:t>
            </w:r>
          </w:p>
        </w:tc>
        <w:tc>
          <w:tcPr>
            <w:tcW w:w="426" w:type="pct"/>
          </w:tcPr>
          <w:p w:rsidR="00BD79FB" w:rsidRPr="00752BCE" w:rsidRDefault="00BD79FB" w:rsidP="00BD79FB">
            <w:pPr>
              <w:jc w:val="center"/>
              <w:rPr>
                <w:sz w:val="24"/>
                <w:szCs w:val="24"/>
              </w:rPr>
            </w:pPr>
            <w:r w:rsidRPr="00752BCE">
              <w:rPr>
                <w:sz w:val="24"/>
                <w:szCs w:val="24"/>
              </w:rPr>
              <w:t>11</w:t>
            </w:r>
          </w:p>
        </w:tc>
        <w:tc>
          <w:tcPr>
            <w:tcW w:w="928" w:type="pct"/>
          </w:tcPr>
          <w:p w:rsidR="00BD79FB" w:rsidRPr="00752BCE" w:rsidRDefault="00BD79FB" w:rsidP="00BD79FB">
            <w:pPr>
              <w:rPr>
                <w:sz w:val="24"/>
                <w:szCs w:val="24"/>
              </w:rPr>
            </w:pPr>
            <w:r w:rsidRPr="00752BCE">
              <w:rPr>
                <w:sz w:val="24"/>
                <w:szCs w:val="24"/>
              </w:rPr>
              <w:t>русский язык</w:t>
            </w:r>
          </w:p>
        </w:tc>
        <w:tc>
          <w:tcPr>
            <w:tcW w:w="931" w:type="pct"/>
            <w:shd w:val="clear" w:color="auto" w:fill="FFFFFF" w:themeFill="background1"/>
          </w:tcPr>
          <w:p w:rsidR="00BD79FB" w:rsidRPr="00752BCE" w:rsidRDefault="00BD79FB" w:rsidP="00BD79FB">
            <w:pPr>
              <w:jc w:val="center"/>
              <w:rPr>
                <w:sz w:val="24"/>
                <w:szCs w:val="24"/>
              </w:rPr>
            </w:pPr>
            <w:r w:rsidRPr="00752BCE">
              <w:rPr>
                <w:sz w:val="24"/>
                <w:szCs w:val="24"/>
              </w:rPr>
              <w:t>68</w:t>
            </w:r>
          </w:p>
        </w:tc>
        <w:tc>
          <w:tcPr>
            <w:tcW w:w="931" w:type="pct"/>
            <w:shd w:val="clear" w:color="auto" w:fill="FFFFFF" w:themeFill="background1"/>
          </w:tcPr>
          <w:p w:rsidR="00BD79FB" w:rsidRPr="00752BCE" w:rsidRDefault="00BD79FB" w:rsidP="00BD79FB">
            <w:pPr>
              <w:jc w:val="center"/>
              <w:rPr>
                <w:sz w:val="24"/>
                <w:szCs w:val="24"/>
              </w:rPr>
            </w:pPr>
            <w:r w:rsidRPr="00752BCE">
              <w:rPr>
                <w:sz w:val="24"/>
                <w:szCs w:val="24"/>
              </w:rPr>
              <w:t>67</w:t>
            </w:r>
          </w:p>
        </w:tc>
      </w:tr>
      <w:tr w:rsidR="00BD79FB" w:rsidRPr="00752BCE" w:rsidTr="00BD79FB">
        <w:tc>
          <w:tcPr>
            <w:tcW w:w="1784" w:type="pct"/>
          </w:tcPr>
          <w:p w:rsidR="00BD79FB" w:rsidRPr="00752BCE" w:rsidRDefault="00BD79FB" w:rsidP="00BD79FB">
            <w:pPr>
              <w:rPr>
                <w:sz w:val="24"/>
                <w:szCs w:val="24"/>
              </w:rPr>
            </w:pPr>
            <w:r w:rsidRPr="00752BCE">
              <w:rPr>
                <w:sz w:val="24"/>
                <w:szCs w:val="24"/>
              </w:rPr>
              <w:t xml:space="preserve">Яшина Елизавета </w:t>
            </w:r>
            <w:r w:rsidRPr="00752BCE">
              <w:rPr>
                <w:color w:val="000000"/>
                <w:sz w:val="24"/>
                <w:szCs w:val="24"/>
              </w:rPr>
              <w:t>Дмитриевна</w:t>
            </w:r>
          </w:p>
        </w:tc>
        <w:tc>
          <w:tcPr>
            <w:tcW w:w="426" w:type="pct"/>
          </w:tcPr>
          <w:p w:rsidR="00BD79FB" w:rsidRPr="00752BCE" w:rsidRDefault="00BD79FB" w:rsidP="00BD79FB">
            <w:pPr>
              <w:jc w:val="center"/>
              <w:rPr>
                <w:sz w:val="24"/>
                <w:szCs w:val="24"/>
              </w:rPr>
            </w:pPr>
            <w:r w:rsidRPr="00752BCE">
              <w:rPr>
                <w:sz w:val="24"/>
                <w:szCs w:val="24"/>
              </w:rPr>
              <w:t>10</w:t>
            </w:r>
          </w:p>
        </w:tc>
        <w:tc>
          <w:tcPr>
            <w:tcW w:w="928" w:type="pct"/>
          </w:tcPr>
          <w:p w:rsidR="00BD79FB" w:rsidRPr="00752BCE" w:rsidRDefault="00BD79FB" w:rsidP="00BD79FB">
            <w:pPr>
              <w:rPr>
                <w:sz w:val="24"/>
                <w:szCs w:val="24"/>
              </w:rPr>
            </w:pPr>
            <w:r w:rsidRPr="00752BCE">
              <w:rPr>
                <w:sz w:val="24"/>
                <w:szCs w:val="24"/>
              </w:rPr>
              <w:t>русский язык</w:t>
            </w:r>
          </w:p>
        </w:tc>
        <w:tc>
          <w:tcPr>
            <w:tcW w:w="931" w:type="pct"/>
            <w:shd w:val="clear" w:color="auto" w:fill="FFFFFF" w:themeFill="background1"/>
          </w:tcPr>
          <w:p w:rsidR="00BD79FB" w:rsidRPr="00752BCE" w:rsidRDefault="00BD79FB" w:rsidP="00BD79FB">
            <w:pPr>
              <w:jc w:val="center"/>
              <w:rPr>
                <w:sz w:val="24"/>
                <w:szCs w:val="24"/>
              </w:rPr>
            </w:pPr>
            <w:r w:rsidRPr="00752BCE">
              <w:rPr>
                <w:sz w:val="24"/>
                <w:szCs w:val="24"/>
              </w:rPr>
              <w:t>67,5</w:t>
            </w:r>
          </w:p>
        </w:tc>
        <w:tc>
          <w:tcPr>
            <w:tcW w:w="931" w:type="pct"/>
            <w:shd w:val="clear" w:color="auto" w:fill="FFFFFF" w:themeFill="background1"/>
          </w:tcPr>
          <w:p w:rsidR="00BD79FB" w:rsidRPr="00752BCE" w:rsidRDefault="00BD79FB" w:rsidP="00BD79FB">
            <w:pPr>
              <w:jc w:val="center"/>
              <w:rPr>
                <w:sz w:val="24"/>
                <w:szCs w:val="24"/>
              </w:rPr>
            </w:pPr>
            <w:r w:rsidRPr="00752BCE">
              <w:rPr>
                <w:sz w:val="24"/>
                <w:szCs w:val="24"/>
              </w:rPr>
              <w:t>67</w:t>
            </w:r>
          </w:p>
        </w:tc>
      </w:tr>
    </w:tbl>
    <w:p w:rsidR="00BD79FB" w:rsidRPr="00752BCE" w:rsidRDefault="00BD79FB" w:rsidP="00BD79FB"/>
    <w:p w:rsidR="00BD79FB" w:rsidRPr="00BD79FB" w:rsidRDefault="00BD79FB" w:rsidP="00BD79FB">
      <w:pPr>
        <w:ind w:firstLine="851"/>
        <w:jc w:val="both"/>
        <w:rPr>
          <w:sz w:val="28"/>
          <w:szCs w:val="28"/>
        </w:rPr>
      </w:pPr>
      <w:r w:rsidRPr="00BD79FB">
        <w:rPr>
          <w:sz w:val="28"/>
          <w:szCs w:val="28"/>
        </w:rPr>
        <w:t>В связи с особенностями проведения всероссийской олимпиады школьников в 2019-2020 учебном году и утверждения ее итоговых результатов по каждому общеобразовательному предмету (приказ Минпросвещения от 28.04.2020 №189) участники регионального этапа олимпиады, завершающие освоение основных образовательных программ среднего общего образования в текущем учебном году и набравшие необходимое количество баллов, установленное Министерством просвещения Российской Федерации в 2020 учебном году, признаются призерами заключительного этапа олимпиады 2019/20 учебного года.</w:t>
      </w:r>
    </w:p>
    <w:p w:rsidR="00BD79FB" w:rsidRPr="00BD79FB" w:rsidRDefault="00BD79FB" w:rsidP="00BD79FB">
      <w:pPr>
        <w:ind w:firstLine="851"/>
        <w:jc w:val="both"/>
        <w:rPr>
          <w:sz w:val="28"/>
          <w:szCs w:val="28"/>
        </w:rPr>
      </w:pPr>
      <w:r w:rsidRPr="00BD79FB">
        <w:rPr>
          <w:sz w:val="28"/>
          <w:szCs w:val="28"/>
        </w:rPr>
        <w:t>Итоговые результаты по каждому общеобразовательному предмету утверждены приказом Министерством просвещения Российской Федераци от 27 мая 2020 года №269.</w:t>
      </w:r>
    </w:p>
    <w:p w:rsidR="00BD79FB" w:rsidRPr="00BD79FB" w:rsidRDefault="00BD79FB" w:rsidP="00BD79FB">
      <w:pPr>
        <w:ind w:firstLine="851"/>
        <w:jc w:val="both"/>
        <w:rPr>
          <w:sz w:val="28"/>
          <w:szCs w:val="28"/>
        </w:rPr>
      </w:pPr>
      <w:r w:rsidRPr="00BD79FB">
        <w:rPr>
          <w:sz w:val="28"/>
          <w:szCs w:val="28"/>
        </w:rPr>
        <w:t>Результативность участия в Олимпиаде может рассматриваться как один из наиболее объективных и достоверных показателей уровня подготовки учащихся по предметам в образовательных организациях Ефремовского района</w:t>
      </w:r>
    </w:p>
    <w:p w:rsidR="00A33FF8" w:rsidRDefault="00A33FF8" w:rsidP="00BD79FB">
      <w:pPr>
        <w:rPr>
          <w:b/>
          <w:sz w:val="28"/>
          <w:szCs w:val="28"/>
        </w:rPr>
      </w:pPr>
    </w:p>
    <w:p w:rsidR="001674D8" w:rsidRPr="00DB5F80" w:rsidRDefault="001674D8" w:rsidP="001674D8">
      <w:pPr>
        <w:jc w:val="center"/>
        <w:rPr>
          <w:b/>
          <w:sz w:val="28"/>
          <w:szCs w:val="28"/>
        </w:rPr>
      </w:pPr>
      <w:r w:rsidRPr="00DB5F80">
        <w:rPr>
          <w:b/>
          <w:sz w:val="28"/>
          <w:szCs w:val="28"/>
        </w:rPr>
        <w:t>Организация участия ОО в мониторингах</w:t>
      </w:r>
    </w:p>
    <w:p w:rsidR="008F1708" w:rsidRPr="00DB5F80" w:rsidRDefault="001674D8" w:rsidP="008F1708">
      <w:pPr>
        <w:jc w:val="both"/>
        <w:rPr>
          <w:sz w:val="28"/>
          <w:szCs w:val="28"/>
        </w:rPr>
      </w:pPr>
      <w:r w:rsidRPr="00DB5F80">
        <w:rPr>
          <w:sz w:val="28"/>
          <w:szCs w:val="28"/>
        </w:rPr>
        <w:t>Комитетом по образованию и Центром обеспечения образовательной деятельности организовано</w:t>
      </w:r>
      <w:r w:rsidR="008F1708" w:rsidRPr="00DB5F80">
        <w:rPr>
          <w:sz w:val="28"/>
          <w:szCs w:val="28"/>
        </w:rPr>
        <w:t xml:space="preserve"> участие</w:t>
      </w:r>
      <w:r w:rsidRPr="00DB5F80">
        <w:rPr>
          <w:sz w:val="28"/>
          <w:szCs w:val="28"/>
        </w:rPr>
        <w:t xml:space="preserve"> ОО</w:t>
      </w:r>
      <w:r w:rsidR="008F1708" w:rsidRPr="00DB5F80">
        <w:rPr>
          <w:sz w:val="28"/>
          <w:szCs w:val="28"/>
        </w:rPr>
        <w:t xml:space="preserve"> в следующих мониторингах,  проводимых        центром мониторинга и анализа образовательного процесса ГОУ ДПО ТО «ИПК и ППРО ТО» и другими организациями</w:t>
      </w:r>
      <w:r w:rsidRPr="00DB5F80">
        <w:rPr>
          <w:sz w:val="28"/>
          <w:szCs w:val="28"/>
        </w:rPr>
        <w:t>, а также соответствующий контроль</w:t>
      </w:r>
      <w:r w:rsidR="008F1708" w:rsidRPr="00DB5F80">
        <w:rPr>
          <w:sz w:val="28"/>
          <w:szCs w:val="28"/>
        </w:rPr>
        <w:t>:</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 xml:space="preserve">Мониторинг «Информационная безопасность несовершеннолетних обучающихся» </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lastRenderedPageBreak/>
        <w:t>Мониторинг «Профориентация в ОО»</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Мониторинг «Профессионально развитие педагогов ДО»</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Мониторинг обеспечения образованием детей с ограниченными возможностями здоровья и детей-инвалидов</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Мониторинг «Реализация эффективного контракта»</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Мониторинг «Сопровождение талантливых детей»</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Мониторинг «Адаптация молодых специалистов»</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Мониторинг «Исследование сети общеобразовательных организаций»</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Мониторинг «Деятельность детских общественных объединений»</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Сбор информации по работе информационно-библиотечных цент</w:t>
      </w:r>
      <w:r w:rsidR="00DA6587">
        <w:rPr>
          <w:sz w:val="28"/>
          <w:szCs w:val="28"/>
        </w:rPr>
        <w:t>ров и школьных библиотек за 2019</w:t>
      </w:r>
      <w:r w:rsidRPr="00DB5F80">
        <w:rPr>
          <w:sz w:val="28"/>
          <w:szCs w:val="28"/>
        </w:rPr>
        <w:t xml:space="preserve"> год</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 xml:space="preserve"> Мониторинг «Реализация программ дополнительного образования»</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 xml:space="preserve"> Мониторинг «Информационная безопасность»</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 xml:space="preserve"> Мониторинг «Готовность к введению профстандарта педагогов-психологов»</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 xml:space="preserve"> Мониторинг «Опрос педагогов-психологов»</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 xml:space="preserve"> Мониторинг «Противодействие терроризму»</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 xml:space="preserve"> Мониторинг «Обеспечение учебниками»</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 xml:space="preserve"> Мониторинг «Востребованность дополнительных профессиональных программ»</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 xml:space="preserve"> Мониторинг «Реализация ФГОС»</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 xml:space="preserve"> Мониторинг «Апробация учебных планов и планов внеурочной деятельности ФГОС СОО»</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 xml:space="preserve"> Мониторинг «Формирование антикоррупционного мировоззрения»</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Мониторинг «Реализация кадетской/казачьей составляющей»</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Мониторинг использования образовательными организациями каналов доступа в сеть «Интернет»</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Тестирование на проверку знаний по вопросам защиты персональных данных среди обучающихся 3-5 классов, 6-8 классов, 9-11 классов</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Мониторинг «Опрос для образовательных организаций Тульской области»</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Мониторинг «Мониторинг здоровья школьников»</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Мониторинг наличия системы контентной фильтрации в образовательных организациях</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Мониторинг о текущем оснащении образовательных организаций музыкальными инструментами</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Апробация информационно-образовательного портала «Российская электронная школа» (РЭШ).</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Тематические уроки информатики в рамках всероссийского мероприятия «Урок цифры».</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Апробация образовательного сервиса Яндекс.Учебник.</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Участие обучающихся в дистанционных курсах «Основы 3Д моделирования и 3Д печати»</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t>Участие обучающихся во Всероссийских форумах профессиональной ориентации «ПроеКТОриЯ»</w:t>
      </w:r>
    </w:p>
    <w:p w:rsidR="008F1708" w:rsidRPr="00DB5F80" w:rsidRDefault="008F1708" w:rsidP="003B36E1">
      <w:pPr>
        <w:pStyle w:val="aa"/>
        <w:numPr>
          <w:ilvl w:val="0"/>
          <w:numId w:val="21"/>
        </w:numPr>
        <w:shd w:val="clear" w:color="auto" w:fill="FFFFFF"/>
        <w:spacing w:before="167" w:after="251"/>
        <w:rPr>
          <w:sz w:val="28"/>
          <w:szCs w:val="28"/>
        </w:rPr>
      </w:pPr>
      <w:r w:rsidRPr="00DB5F80">
        <w:rPr>
          <w:sz w:val="28"/>
          <w:szCs w:val="28"/>
        </w:rPr>
        <w:lastRenderedPageBreak/>
        <w:t>Использование образовательной</w:t>
      </w:r>
      <w:r w:rsidRPr="00DB5F80">
        <w:rPr>
          <w:rFonts w:eastAsia="Calibri"/>
          <w:color w:val="000000"/>
          <w:sz w:val="28"/>
          <w:szCs w:val="28"/>
        </w:rPr>
        <w:t xml:space="preserve"> </w:t>
      </w:r>
      <w:r w:rsidRPr="00DB5F80">
        <w:rPr>
          <w:sz w:val="28"/>
          <w:szCs w:val="28"/>
        </w:rPr>
        <w:t>платформы Учи.ру</w:t>
      </w:r>
    </w:p>
    <w:p w:rsidR="008F1708" w:rsidRPr="00DB5F80" w:rsidRDefault="008F1708" w:rsidP="003B36E1">
      <w:pPr>
        <w:pStyle w:val="aa"/>
        <w:numPr>
          <w:ilvl w:val="0"/>
          <w:numId w:val="21"/>
        </w:numPr>
        <w:shd w:val="clear" w:color="auto" w:fill="FFFFFF"/>
        <w:spacing w:before="167" w:after="251"/>
        <w:rPr>
          <w:sz w:val="28"/>
          <w:szCs w:val="28"/>
        </w:rPr>
      </w:pPr>
      <w:r w:rsidRPr="00DB5F80">
        <w:rPr>
          <w:bCs/>
          <w:color w:val="000000" w:themeColor="text1"/>
          <w:sz w:val="28"/>
          <w:szCs w:val="28"/>
        </w:rPr>
        <w:t xml:space="preserve">Участие в вебинарах по теме «Цифровизация в сфере образования и культуры» </w:t>
      </w:r>
    </w:p>
    <w:p w:rsidR="00BD79FB" w:rsidRPr="00BD79FB" w:rsidRDefault="00BD79FB" w:rsidP="00BD79FB">
      <w:pPr>
        <w:jc w:val="center"/>
        <w:rPr>
          <w:b/>
          <w:sz w:val="28"/>
          <w:szCs w:val="28"/>
        </w:rPr>
      </w:pPr>
      <w:r w:rsidRPr="00BD79FB">
        <w:rPr>
          <w:b/>
          <w:sz w:val="28"/>
          <w:szCs w:val="28"/>
        </w:rPr>
        <w:t>Муниципальные мероприятия для учащихся</w:t>
      </w:r>
    </w:p>
    <w:p w:rsidR="00BD79FB" w:rsidRPr="00BD79FB" w:rsidRDefault="00BD79FB" w:rsidP="00BD79FB">
      <w:pPr>
        <w:ind w:left="284" w:firstLine="567"/>
        <w:jc w:val="both"/>
        <w:rPr>
          <w:sz w:val="28"/>
          <w:szCs w:val="28"/>
        </w:rPr>
      </w:pPr>
      <w:r w:rsidRPr="00BD79FB">
        <w:rPr>
          <w:sz w:val="28"/>
          <w:szCs w:val="28"/>
        </w:rPr>
        <w:t>Работа с одаренными детьми признана одним из приоритетных направлений в образовании на государственном уровне.    Во ФГОС ОО в требованиях к уровню подготовки учащихся школы    отмечены  требования: развитие интеллектуальных и познавательных способностей,  приобретение опыта научно – исследовательской деятельности,   овладение информационными  умениями.</w:t>
      </w:r>
    </w:p>
    <w:p w:rsidR="00BD79FB" w:rsidRPr="00BD79FB" w:rsidRDefault="00BD79FB" w:rsidP="00BD79FB">
      <w:pPr>
        <w:ind w:left="284" w:firstLine="709"/>
        <w:rPr>
          <w:sz w:val="28"/>
          <w:szCs w:val="28"/>
        </w:rPr>
      </w:pPr>
      <w:r w:rsidRPr="00BD79FB">
        <w:rPr>
          <w:sz w:val="28"/>
          <w:szCs w:val="28"/>
        </w:rPr>
        <w:t xml:space="preserve">МКУ «ЦООД» уделяет  много внимания работе с талантливыми детьми, создает условия для раскрытия их способностей. </w:t>
      </w:r>
    </w:p>
    <w:p w:rsidR="00BD79FB" w:rsidRPr="00BD79FB" w:rsidRDefault="00BD79FB" w:rsidP="00BD79FB">
      <w:pPr>
        <w:ind w:left="284" w:firstLine="567"/>
        <w:rPr>
          <w:sz w:val="28"/>
          <w:szCs w:val="28"/>
        </w:rPr>
      </w:pPr>
      <w:r w:rsidRPr="00BD79FB">
        <w:rPr>
          <w:sz w:val="28"/>
          <w:szCs w:val="28"/>
        </w:rPr>
        <w:t>Работа с одаренными детьми в нашем районе   ставит   следующие   цели и задачи:</w:t>
      </w:r>
    </w:p>
    <w:p w:rsidR="00BD79FB" w:rsidRPr="00BD79FB" w:rsidRDefault="00BD79FB" w:rsidP="00BD79FB">
      <w:pPr>
        <w:ind w:left="284"/>
        <w:rPr>
          <w:sz w:val="28"/>
          <w:szCs w:val="28"/>
        </w:rPr>
      </w:pPr>
      <w:r w:rsidRPr="00BD79FB">
        <w:rPr>
          <w:sz w:val="28"/>
          <w:szCs w:val="28"/>
        </w:rPr>
        <w:t>-  совершенствование деятельности по развитию творческих способностей школьников;</w:t>
      </w:r>
    </w:p>
    <w:p w:rsidR="00BD79FB" w:rsidRPr="00BD79FB" w:rsidRDefault="00BD79FB" w:rsidP="00BD79FB">
      <w:pPr>
        <w:ind w:left="284"/>
        <w:rPr>
          <w:sz w:val="28"/>
          <w:szCs w:val="28"/>
        </w:rPr>
      </w:pPr>
      <w:r w:rsidRPr="00BD79FB">
        <w:rPr>
          <w:sz w:val="28"/>
          <w:szCs w:val="28"/>
        </w:rPr>
        <w:t>- создание условий для полной реализации потенциала учащихся;</w:t>
      </w:r>
    </w:p>
    <w:p w:rsidR="00BD79FB" w:rsidRPr="00BD79FB" w:rsidRDefault="00BD79FB" w:rsidP="00BD79FB">
      <w:pPr>
        <w:ind w:left="284"/>
        <w:rPr>
          <w:sz w:val="28"/>
          <w:szCs w:val="28"/>
        </w:rPr>
      </w:pPr>
      <w:r w:rsidRPr="00BD79FB">
        <w:rPr>
          <w:sz w:val="28"/>
          <w:szCs w:val="28"/>
        </w:rPr>
        <w:t>- увеличение активности школьников по участию в  мероприятиях;</w:t>
      </w:r>
    </w:p>
    <w:p w:rsidR="00BD79FB" w:rsidRPr="00BD79FB" w:rsidRDefault="00BD79FB" w:rsidP="00BD79FB">
      <w:pPr>
        <w:ind w:left="284"/>
        <w:rPr>
          <w:sz w:val="28"/>
          <w:szCs w:val="28"/>
        </w:rPr>
      </w:pPr>
      <w:r w:rsidRPr="00BD79FB">
        <w:rPr>
          <w:sz w:val="28"/>
          <w:szCs w:val="28"/>
        </w:rPr>
        <w:t>- расширение  системы олимпиад, конкурсов, интеллектуальных соревнований для выявления одаренных детей в различных сферах деятельности;</w:t>
      </w:r>
    </w:p>
    <w:p w:rsidR="00BD79FB" w:rsidRPr="00BD79FB" w:rsidRDefault="00BD79FB" w:rsidP="00BD79FB">
      <w:pPr>
        <w:ind w:left="284"/>
        <w:rPr>
          <w:sz w:val="28"/>
          <w:szCs w:val="28"/>
        </w:rPr>
      </w:pPr>
      <w:r w:rsidRPr="00BD79FB">
        <w:rPr>
          <w:sz w:val="28"/>
          <w:szCs w:val="28"/>
        </w:rPr>
        <w:t>- развитие системы поиска одаренных  детей;</w:t>
      </w:r>
    </w:p>
    <w:p w:rsidR="00BD79FB" w:rsidRPr="00BD79FB" w:rsidRDefault="00BD79FB" w:rsidP="00BD79FB">
      <w:pPr>
        <w:ind w:left="284"/>
        <w:rPr>
          <w:sz w:val="28"/>
          <w:szCs w:val="28"/>
        </w:rPr>
      </w:pPr>
      <w:r w:rsidRPr="00BD79FB">
        <w:rPr>
          <w:sz w:val="28"/>
          <w:szCs w:val="28"/>
        </w:rPr>
        <w:t>-  создание непрерывного процесса олимпиадного движения;</w:t>
      </w:r>
    </w:p>
    <w:p w:rsidR="00BD79FB" w:rsidRPr="00BD79FB" w:rsidRDefault="00BD79FB" w:rsidP="00BD79FB">
      <w:pPr>
        <w:ind w:left="284"/>
        <w:rPr>
          <w:sz w:val="28"/>
          <w:szCs w:val="28"/>
        </w:rPr>
      </w:pPr>
      <w:r w:rsidRPr="00BD79FB">
        <w:rPr>
          <w:sz w:val="28"/>
          <w:szCs w:val="28"/>
        </w:rPr>
        <w:t>- повышения результативности участия школьников в  различных  соревнованиях.</w:t>
      </w:r>
    </w:p>
    <w:p w:rsidR="00BD79FB" w:rsidRPr="00BD79FB" w:rsidRDefault="00BD79FB" w:rsidP="00BD79FB">
      <w:pPr>
        <w:shd w:val="clear" w:color="auto" w:fill="FFFFFF"/>
        <w:ind w:firstLine="708"/>
        <w:jc w:val="both"/>
        <w:rPr>
          <w:sz w:val="28"/>
          <w:szCs w:val="28"/>
        </w:rPr>
      </w:pPr>
      <w:r w:rsidRPr="00BD79FB">
        <w:rPr>
          <w:sz w:val="28"/>
          <w:szCs w:val="28"/>
        </w:rPr>
        <w:t>В течение 2019-2020 учебного года были проведены следующие мероприятия для учащихся:</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 xml:space="preserve">Муниципальный этап областной выставки-конкурса «Волшебные краски Ясной Поляны».                                                                              </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Муниципальный конкурс чтецов стихотворений «Звонкий голосок» среди учащихся 3-х классов.</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Муниципальный конкурс рисунков   «Золотая кисточка»  среди обучающихся 3-4 классов.</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Муниципальный этап Международного конкурса детского творчества «Красота Божьего мира».</w:t>
      </w:r>
    </w:p>
    <w:p w:rsidR="00BD79FB" w:rsidRPr="00BD79FB" w:rsidRDefault="00BD79FB" w:rsidP="003B36E1">
      <w:pPr>
        <w:pStyle w:val="ae"/>
        <w:numPr>
          <w:ilvl w:val="0"/>
          <w:numId w:val="17"/>
        </w:numPr>
        <w:spacing w:line="276" w:lineRule="auto"/>
        <w:ind w:left="360"/>
        <w:jc w:val="both"/>
        <w:rPr>
          <w:rFonts w:ascii="Times New Roman" w:eastAsiaTheme="minorHAnsi" w:hAnsi="Times New Roman"/>
          <w:sz w:val="28"/>
          <w:szCs w:val="28"/>
        </w:rPr>
      </w:pPr>
      <w:r w:rsidRPr="00BD79FB">
        <w:rPr>
          <w:rFonts w:ascii="Times New Roman" w:hAnsi="Times New Roman"/>
          <w:sz w:val="28"/>
          <w:szCs w:val="28"/>
        </w:rPr>
        <w:t>Районная интеллектуальная игра</w:t>
      </w:r>
      <w:r w:rsidRPr="00BD79FB">
        <w:rPr>
          <w:rFonts w:ascii="Times New Roman" w:eastAsiaTheme="minorHAnsi" w:hAnsi="Times New Roman"/>
          <w:sz w:val="28"/>
          <w:szCs w:val="28"/>
        </w:rPr>
        <w:t xml:space="preserve"> </w:t>
      </w:r>
      <w:r w:rsidRPr="00BD79FB">
        <w:rPr>
          <w:rFonts w:ascii="Times New Roman" w:hAnsi="Times New Roman"/>
          <w:sz w:val="28"/>
          <w:szCs w:val="28"/>
        </w:rPr>
        <w:t>«Битва эрудитов - 2019» среди учащихся 3-х классов.</w:t>
      </w:r>
    </w:p>
    <w:p w:rsidR="00BD79FB" w:rsidRPr="00BD79FB" w:rsidRDefault="00BD79FB" w:rsidP="003B36E1">
      <w:pPr>
        <w:pStyle w:val="ae"/>
        <w:numPr>
          <w:ilvl w:val="0"/>
          <w:numId w:val="17"/>
        </w:numPr>
        <w:spacing w:line="276" w:lineRule="auto"/>
        <w:ind w:left="360"/>
        <w:jc w:val="both"/>
        <w:rPr>
          <w:rFonts w:ascii="Times New Roman" w:eastAsiaTheme="minorHAnsi" w:hAnsi="Times New Roman"/>
          <w:sz w:val="28"/>
          <w:szCs w:val="28"/>
        </w:rPr>
      </w:pPr>
      <w:r w:rsidRPr="00BD79FB">
        <w:rPr>
          <w:rFonts w:ascii="Times New Roman" w:hAnsi="Times New Roman"/>
          <w:sz w:val="28"/>
          <w:szCs w:val="28"/>
        </w:rPr>
        <w:t xml:space="preserve">Муниципальный этап Всероссийского конкурса  творческих работ </w:t>
      </w:r>
      <w:r w:rsidRPr="00BD79FB">
        <w:rPr>
          <w:rFonts w:ascii="Times New Roman" w:hAnsi="Times New Roman"/>
          <w:bCs/>
          <w:sz w:val="28"/>
          <w:szCs w:val="28"/>
        </w:rPr>
        <w:t xml:space="preserve">обучающихся </w:t>
      </w:r>
      <w:r w:rsidRPr="00BD79FB">
        <w:rPr>
          <w:rFonts w:ascii="Times New Roman" w:hAnsi="Times New Roman"/>
          <w:sz w:val="28"/>
          <w:szCs w:val="28"/>
        </w:rPr>
        <w:t>«Благодатный отрок».</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 xml:space="preserve">Муниципальный этап Всероссийской олимпиады по Основам православной    культуры   среди учащихся  5-11  классов. </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lastRenderedPageBreak/>
        <w:t>Муниципальный этап  смотра-конкурса скворечников «Не оставим без дворца ни синицу, ни скворца!».</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Лично-командная олимпиада по   математике среди учащихся 4-х классов.</w:t>
      </w:r>
    </w:p>
    <w:p w:rsidR="00BD79FB" w:rsidRPr="00BD79FB" w:rsidRDefault="00BD79FB" w:rsidP="003B36E1">
      <w:pPr>
        <w:pStyle w:val="aa"/>
        <w:numPr>
          <w:ilvl w:val="0"/>
          <w:numId w:val="17"/>
        </w:numPr>
        <w:spacing w:line="276" w:lineRule="auto"/>
        <w:ind w:left="360"/>
        <w:jc w:val="both"/>
        <w:rPr>
          <w:sz w:val="28"/>
          <w:szCs w:val="28"/>
        </w:rPr>
      </w:pPr>
      <w:r w:rsidRPr="00BD79FB">
        <w:rPr>
          <w:color w:val="000000"/>
          <w:sz w:val="28"/>
          <w:szCs w:val="28"/>
        </w:rPr>
        <w:t xml:space="preserve">Муниципальное </w:t>
      </w:r>
      <w:r w:rsidRPr="00BD79FB">
        <w:rPr>
          <w:sz w:val="28"/>
          <w:szCs w:val="28"/>
        </w:rPr>
        <w:t>интеллектуальное соревнование по естествознанию для учащихся 5-9 классов «Мир вокруг нас».</w:t>
      </w:r>
    </w:p>
    <w:p w:rsidR="00BD79FB" w:rsidRPr="00BD79FB" w:rsidRDefault="00BD79FB" w:rsidP="003B36E1">
      <w:pPr>
        <w:pStyle w:val="aa"/>
        <w:numPr>
          <w:ilvl w:val="0"/>
          <w:numId w:val="17"/>
        </w:numPr>
        <w:spacing w:line="276" w:lineRule="auto"/>
        <w:ind w:left="360"/>
        <w:jc w:val="both"/>
        <w:rPr>
          <w:sz w:val="28"/>
          <w:szCs w:val="28"/>
        </w:rPr>
      </w:pPr>
      <w:r w:rsidRPr="00BD79FB">
        <w:rPr>
          <w:color w:val="000000"/>
          <w:sz w:val="28"/>
          <w:szCs w:val="28"/>
        </w:rPr>
        <w:t>Районный конкурс исследовательских проектов по химии для учащихся 8-11 классов «И жизнь, и творчество он посвятил науке», посвящённого Международному году Периодической таблицы химических элементов.</w:t>
      </w:r>
    </w:p>
    <w:p w:rsidR="00BD79FB" w:rsidRPr="00BD79FB" w:rsidRDefault="00BD79FB" w:rsidP="003B36E1">
      <w:pPr>
        <w:pStyle w:val="aa"/>
        <w:numPr>
          <w:ilvl w:val="0"/>
          <w:numId w:val="17"/>
        </w:numPr>
        <w:spacing w:line="276" w:lineRule="auto"/>
        <w:ind w:left="360"/>
        <w:jc w:val="both"/>
        <w:rPr>
          <w:sz w:val="28"/>
          <w:szCs w:val="28"/>
        </w:rPr>
      </w:pPr>
      <w:r w:rsidRPr="00BD79FB">
        <w:rPr>
          <w:bCs/>
          <w:sz w:val="28"/>
          <w:szCs w:val="28"/>
        </w:rPr>
        <w:t>Акция «Покормите птиц зимой» в рамках реализации федерального проекта Всероссийской политической партии «ЕДИНАЯ РОССИЯ» «Чистая страна».</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Интеллектуальное соревнование по естественнонаучным дисциплинам «В лабиринте естественных наук» для учащихся 7-9 классов.</w:t>
      </w:r>
    </w:p>
    <w:p w:rsidR="00BD79FB" w:rsidRPr="00BD79FB" w:rsidRDefault="00BD79FB" w:rsidP="003B36E1">
      <w:pPr>
        <w:pStyle w:val="aa"/>
        <w:numPr>
          <w:ilvl w:val="0"/>
          <w:numId w:val="17"/>
        </w:numPr>
        <w:spacing w:line="276" w:lineRule="auto"/>
        <w:ind w:left="360"/>
        <w:jc w:val="both"/>
        <w:rPr>
          <w:bCs/>
          <w:sz w:val="28"/>
          <w:szCs w:val="28"/>
        </w:rPr>
      </w:pPr>
      <w:r w:rsidRPr="00BD79FB">
        <w:rPr>
          <w:bCs/>
          <w:sz w:val="28"/>
          <w:szCs w:val="28"/>
        </w:rPr>
        <w:t>Физический фестиваль “Физика – наука любознательных исследователей окружающего мира”</w:t>
      </w:r>
      <w:r w:rsidRPr="00BD79FB">
        <w:rPr>
          <w:sz w:val="28"/>
          <w:szCs w:val="28"/>
        </w:rPr>
        <w:t>.</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Районный конкурс по технологии «Мастерицы».</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Муниципальный (отборочный) этап областного творческого конкурса «Мир и война в искусстве».</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 xml:space="preserve">Муниципальный конкурс «Лидер 21 века» среди детских общественных объединений </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Муниципальный этап областной выставки – конкурса творческих работ обучающихся «Тульские промыслы».</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 xml:space="preserve">Районная выставка-конкурс детского изобразительного творчества «И помнит мир спасенный…» </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Муниципальный турнир «Пусть будет мир прекрасен» среди детских общественных объединений ОУ  ГДОО «Гелиос» муниципального образования  город  Ефремов.</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Интеллектуальное соревнование по математике «Умники и умницы» для учащихся 5-6 классов.</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Отборочный этап олимпиады «Наследники Левши» по физике для учащихся 7-11 классов.</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 xml:space="preserve">Интеллектуальное соревнование по математике, физике, информатике, химии </w:t>
      </w:r>
      <w:r w:rsidRPr="00BD79FB">
        <w:rPr>
          <w:bCs/>
          <w:iCs/>
          <w:sz w:val="28"/>
          <w:szCs w:val="28"/>
        </w:rPr>
        <w:t>«Эрудит» для учащихся 7 – 9 классов.</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Математический конкурс тестирование по математике «Кенгуру-математика для всех» для учащихся 2-11 классов».</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Математический конкурс тестирование по математике «Кенгуру-выпускникам» для учащихся 4, 9, 11 классов.</w:t>
      </w:r>
    </w:p>
    <w:p w:rsidR="00BD79FB" w:rsidRPr="00BD79FB" w:rsidRDefault="00BD79FB" w:rsidP="003B36E1">
      <w:pPr>
        <w:pStyle w:val="aa"/>
        <w:numPr>
          <w:ilvl w:val="0"/>
          <w:numId w:val="17"/>
        </w:numPr>
        <w:spacing w:line="276" w:lineRule="auto"/>
        <w:ind w:left="360"/>
        <w:jc w:val="both"/>
        <w:rPr>
          <w:sz w:val="28"/>
          <w:szCs w:val="28"/>
        </w:rPr>
      </w:pPr>
      <w:r w:rsidRPr="00BD79FB">
        <w:rPr>
          <w:color w:val="030303"/>
          <w:sz w:val="28"/>
          <w:szCs w:val="28"/>
        </w:rPr>
        <w:lastRenderedPageBreak/>
        <w:t>Районное соревнование по краеведению среди учащихся 5-9 классов «Край родной, тебя я воспеваю», посвященное 75-летию Победы в Великой Отечественной войне и 500-летию создания Тульского кремля</w:t>
      </w:r>
    </w:p>
    <w:p w:rsidR="00BD79FB" w:rsidRPr="00BD79FB" w:rsidRDefault="00BD79FB" w:rsidP="003B36E1">
      <w:pPr>
        <w:pStyle w:val="aa"/>
        <w:numPr>
          <w:ilvl w:val="0"/>
          <w:numId w:val="17"/>
        </w:numPr>
        <w:spacing w:line="276" w:lineRule="auto"/>
        <w:ind w:left="360"/>
        <w:jc w:val="both"/>
        <w:rPr>
          <w:sz w:val="28"/>
          <w:szCs w:val="28"/>
        </w:rPr>
      </w:pPr>
      <w:r w:rsidRPr="00BD79FB">
        <w:rPr>
          <w:bCs/>
          <w:color w:val="030303"/>
          <w:sz w:val="28"/>
          <w:szCs w:val="28"/>
        </w:rPr>
        <w:t>Районные спортивные состязания среди сельских школ «Малые Олимпийские игры»</w:t>
      </w:r>
    </w:p>
    <w:p w:rsidR="00BD79FB" w:rsidRPr="00BD79FB" w:rsidRDefault="00BD79FB" w:rsidP="003B36E1">
      <w:pPr>
        <w:pStyle w:val="aa"/>
        <w:numPr>
          <w:ilvl w:val="0"/>
          <w:numId w:val="17"/>
        </w:numPr>
        <w:spacing w:line="276" w:lineRule="auto"/>
        <w:ind w:left="360"/>
        <w:jc w:val="both"/>
        <w:rPr>
          <w:sz w:val="28"/>
          <w:szCs w:val="28"/>
        </w:rPr>
      </w:pPr>
      <w:r w:rsidRPr="00BD79FB">
        <w:rPr>
          <w:color w:val="030303"/>
          <w:sz w:val="28"/>
          <w:szCs w:val="28"/>
        </w:rPr>
        <w:t>Районная легкоатлетическая эстафета среди сельских школ МО город Ефремов</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shd w:val="clear" w:color="auto" w:fill="FFFFFF"/>
        </w:rPr>
        <w:t>Районный форум детских общественных объединений «С Днем рождения, РДШ!»</w:t>
      </w:r>
    </w:p>
    <w:p w:rsidR="00BD79FB" w:rsidRPr="00BD79FB" w:rsidRDefault="00BD79FB" w:rsidP="003B36E1">
      <w:pPr>
        <w:pStyle w:val="aa"/>
        <w:numPr>
          <w:ilvl w:val="0"/>
          <w:numId w:val="17"/>
        </w:numPr>
        <w:spacing w:line="276" w:lineRule="auto"/>
        <w:ind w:left="360"/>
        <w:jc w:val="both"/>
        <w:rPr>
          <w:sz w:val="28"/>
          <w:szCs w:val="28"/>
        </w:rPr>
      </w:pPr>
      <w:r w:rsidRPr="00BD79FB">
        <w:rPr>
          <w:bCs/>
          <w:color w:val="030303"/>
          <w:sz w:val="28"/>
          <w:szCs w:val="28"/>
        </w:rPr>
        <w:t>Просветительская акция «Большой этнографический диктант»</w:t>
      </w:r>
    </w:p>
    <w:p w:rsidR="00BD79FB" w:rsidRPr="00BD79FB" w:rsidRDefault="00BD79FB" w:rsidP="003B36E1">
      <w:pPr>
        <w:pStyle w:val="aa"/>
        <w:numPr>
          <w:ilvl w:val="0"/>
          <w:numId w:val="17"/>
        </w:numPr>
        <w:spacing w:line="276" w:lineRule="auto"/>
        <w:ind w:left="360"/>
        <w:jc w:val="both"/>
        <w:rPr>
          <w:sz w:val="28"/>
          <w:szCs w:val="28"/>
        </w:rPr>
      </w:pPr>
      <w:r w:rsidRPr="00BD79FB">
        <w:rPr>
          <w:color w:val="030303"/>
          <w:sz w:val="28"/>
          <w:szCs w:val="28"/>
        </w:rPr>
        <w:t>Просветительская акция «Географический диктант»</w:t>
      </w:r>
    </w:p>
    <w:p w:rsidR="00BD79FB" w:rsidRPr="00BD79FB" w:rsidRDefault="00BD79FB" w:rsidP="003B36E1">
      <w:pPr>
        <w:pStyle w:val="aa"/>
        <w:numPr>
          <w:ilvl w:val="0"/>
          <w:numId w:val="17"/>
        </w:numPr>
        <w:spacing w:line="276" w:lineRule="auto"/>
        <w:ind w:left="360"/>
        <w:jc w:val="both"/>
        <w:rPr>
          <w:sz w:val="28"/>
          <w:szCs w:val="28"/>
        </w:rPr>
      </w:pPr>
      <w:r w:rsidRPr="00BD79FB">
        <w:rPr>
          <w:color w:val="030303"/>
          <w:sz w:val="28"/>
          <w:szCs w:val="28"/>
        </w:rPr>
        <w:t>Городская выставка детского рисунка «Салют Победе»</w:t>
      </w:r>
    </w:p>
    <w:p w:rsidR="00BD79FB" w:rsidRPr="00BD79FB" w:rsidRDefault="00BD79FB" w:rsidP="003B36E1">
      <w:pPr>
        <w:pStyle w:val="aa"/>
        <w:numPr>
          <w:ilvl w:val="0"/>
          <w:numId w:val="17"/>
        </w:numPr>
        <w:spacing w:line="276" w:lineRule="auto"/>
        <w:ind w:left="360"/>
        <w:jc w:val="both"/>
        <w:rPr>
          <w:sz w:val="28"/>
          <w:szCs w:val="28"/>
        </w:rPr>
      </w:pPr>
      <w:r w:rsidRPr="00BD79FB">
        <w:rPr>
          <w:color w:val="030303"/>
          <w:sz w:val="28"/>
          <w:szCs w:val="28"/>
        </w:rPr>
        <w:t>Районное соревнование по шахматам «Белая ладья» среди команд обучающихся начальных классов</w:t>
      </w:r>
    </w:p>
    <w:p w:rsidR="00BD79FB" w:rsidRPr="00BD79FB" w:rsidRDefault="00BD79FB" w:rsidP="003B36E1">
      <w:pPr>
        <w:pStyle w:val="aa"/>
        <w:numPr>
          <w:ilvl w:val="0"/>
          <w:numId w:val="17"/>
        </w:numPr>
        <w:spacing w:line="276" w:lineRule="auto"/>
        <w:ind w:left="360"/>
        <w:jc w:val="both"/>
        <w:rPr>
          <w:sz w:val="28"/>
          <w:szCs w:val="28"/>
        </w:rPr>
      </w:pPr>
      <w:r w:rsidRPr="00BD79FB">
        <w:rPr>
          <w:color w:val="030303"/>
          <w:sz w:val="28"/>
          <w:szCs w:val="28"/>
        </w:rPr>
        <w:t>Муниципальный (отборочный) этап областного творческого конкурса «Мир и война в искусстве»</w:t>
      </w:r>
    </w:p>
    <w:p w:rsidR="00BD79FB" w:rsidRPr="00BD79FB" w:rsidRDefault="00BD79FB" w:rsidP="003B36E1">
      <w:pPr>
        <w:pStyle w:val="aa"/>
        <w:numPr>
          <w:ilvl w:val="0"/>
          <w:numId w:val="17"/>
        </w:numPr>
        <w:spacing w:line="276" w:lineRule="auto"/>
        <w:ind w:left="360"/>
        <w:jc w:val="both"/>
        <w:rPr>
          <w:sz w:val="28"/>
          <w:szCs w:val="28"/>
        </w:rPr>
      </w:pPr>
      <w:r w:rsidRPr="00BD79FB">
        <w:rPr>
          <w:color w:val="030303"/>
          <w:sz w:val="28"/>
          <w:szCs w:val="28"/>
        </w:rPr>
        <w:t>Первенство по волейболу среди сельских школ</w:t>
      </w:r>
    </w:p>
    <w:p w:rsidR="00BD79FB" w:rsidRPr="00BD79FB" w:rsidRDefault="00BD79FB" w:rsidP="003B36E1">
      <w:pPr>
        <w:pStyle w:val="aa"/>
        <w:numPr>
          <w:ilvl w:val="0"/>
          <w:numId w:val="17"/>
        </w:numPr>
        <w:spacing w:line="276" w:lineRule="auto"/>
        <w:ind w:left="360"/>
        <w:jc w:val="both"/>
        <w:rPr>
          <w:sz w:val="28"/>
          <w:szCs w:val="28"/>
        </w:rPr>
      </w:pPr>
      <w:r w:rsidRPr="00BD79FB">
        <w:rPr>
          <w:color w:val="030303"/>
          <w:sz w:val="28"/>
          <w:szCs w:val="28"/>
        </w:rPr>
        <w:t>Муниципальный турнир «Пусть будет мир прекрасен» среди детских общественных объединений ОУ ГДОО «Гелиос» МО город Ефремов</w:t>
      </w:r>
    </w:p>
    <w:p w:rsidR="00BD79FB" w:rsidRPr="00BD79FB" w:rsidRDefault="00BD79FB" w:rsidP="003B36E1">
      <w:pPr>
        <w:pStyle w:val="aa"/>
        <w:numPr>
          <w:ilvl w:val="0"/>
          <w:numId w:val="17"/>
        </w:numPr>
        <w:spacing w:line="276" w:lineRule="auto"/>
        <w:ind w:left="360"/>
        <w:jc w:val="both"/>
        <w:rPr>
          <w:sz w:val="28"/>
          <w:szCs w:val="28"/>
        </w:rPr>
      </w:pPr>
      <w:r w:rsidRPr="00BD79FB">
        <w:rPr>
          <w:bCs/>
          <w:color w:val="030303"/>
          <w:sz w:val="28"/>
          <w:szCs w:val="28"/>
        </w:rPr>
        <w:t>Районный фестиваль «Путешествие в мир сказки» среди детских общественных объединений ОУ ГДОО «Гелиос» МО город Ефремов, посвящённого году театра</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Районный  конкурс детского литературного творчества на лучшую рукописную книгу среди учащихся начальных классов "Великая Победа: наследие и наследники»</w:t>
      </w:r>
    </w:p>
    <w:p w:rsidR="00BD79FB" w:rsidRPr="00BD79FB" w:rsidRDefault="00BD79FB" w:rsidP="003B36E1">
      <w:pPr>
        <w:pStyle w:val="aa"/>
        <w:numPr>
          <w:ilvl w:val="0"/>
          <w:numId w:val="17"/>
        </w:numPr>
        <w:spacing w:line="276" w:lineRule="auto"/>
        <w:ind w:left="360"/>
        <w:jc w:val="both"/>
        <w:rPr>
          <w:sz w:val="28"/>
          <w:szCs w:val="28"/>
        </w:rPr>
      </w:pPr>
      <w:r w:rsidRPr="00BD79FB">
        <w:rPr>
          <w:sz w:val="28"/>
          <w:szCs w:val="28"/>
        </w:rPr>
        <w:t>Городская историко – краеведческая олимпиада «Ефремов и ефремовцы в годы Великой Отечественной войны», посвященная 78-летию обороны Тулы и освобождению Ефремовского края от немецко-фашистских захватчиков»</w:t>
      </w:r>
    </w:p>
    <w:p w:rsidR="00BD79FB" w:rsidRPr="0002578A" w:rsidRDefault="00BD79FB" w:rsidP="003B36E1">
      <w:pPr>
        <w:pStyle w:val="aa"/>
        <w:numPr>
          <w:ilvl w:val="0"/>
          <w:numId w:val="17"/>
        </w:numPr>
        <w:spacing w:line="276" w:lineRule="auto"/>
        <w:ind w:left="360"/>
        <w:jc w:val="both"/>
        <w:rPr>
          <w:sz w:val="28"/>
          <w:szCs w:val="28"/>
        </w:rPr>
      </w:pPr>
      <w:r w:rsidRPr="00BD79FB">
        <w:rPr>
          <w:sz w:val="28"/>
          <w:szCs w:val="28"/>
        </w:rPr>
        <w:t>Военно-историческая краеведческая викторина «Родина-мать зовет!» среди учащихся 9-11 классов</w:t>
      </w:r>
    </w:p>
    <w:p w:rsidR="00BD79FB" w:rsidRPr="00BD79FB" w:rsidRDefault="00BD79FB" w:rsidP="00BD79FB">
      <w:pPr>
        <w:ind w:firstLine="709"/>
        <w:jc w:val="both"/>
        <w:rPr>
          <w:sz w:val="28"/>
          <w:szCs w:val="28"/>
        </w:rPr>
      </w:pPr>
      <w:r w:rsidRPr="00BD79FB">
        <w:rPr>
          <w:sz w:val="28"/>
          <w:szCs w:val="28"/>
        </w:rPr>
        <w:t xml:space="preserve">Одним из показателей результативности и качества работы педагогов являются успехи учащихся во всевозможных мероприятиях разного уровня. Все,  наиболее  значимые успехи занесены  в   муниципальный   информационный  вестник  </w:t>
      </w:r>
      <w:r w:rsidRPr="00BD79FB">
        <w:rPr>
          <w:b/>
          <w:sz w:val="28"/>
          <w:szCs w:val="28"/>
        </w:rPr>
        <w:t>«Наши достижения».</w:t>
      </w:r>
    </w:p>
    <w:p w:rsidR="00AD2D62" w:rsidRPr="00BD79FB" w:rsidRDefault="00AD2D62" w:rsidP="00090F79">
      <w:pPr>
        <w:rPr>
          <w:b/>
          <w:color w:val="FF0000"/>
          <w:sz w:val="28"/>
          <w:szCs w:val="28"/>
        </w:rPr>
      </w:pPr>
    </w:p>
    <w:p w:rsidR="0002578A" w:rsidRDefault="0002578A" w:rsidP="0002578A">
      <w:pPr>
        <w:jc w:val="center"/>
        <w:rPr>
          <w:b/>
          <w:sz w:val="28"/>
          <w:szCs w:val="28"/>
        </w:rPr>
      </w:pPr>
      <w:r w:rsidRPr="0002578A">
        <w:rPr>
          <w:b/>
          <w:sz w:val="28"/>
          <w:szCs w:val="28"/>
        </w:rPr>
        <w:t>Воспитательная работа</w:t>
      </w:r>
    </w:p>
    <w:p w:rsidR="00DC3C08" w:rsidRPr="0002578A" w:rsidRDefault="00DC3C08" w:rsidP="0002578A">
      <w:pPr>
        <w:jc w:val="center"/>
        <w:rPr>
          <w:b/>
          <w:sz w:val="28"/>
          <w:szCs w:val="28"/>
        </w:rPr>
      </w:pPr>
    </w:p>
    <w:p w:rsidR="0002578A" w:rsidRPr="0002578A" w:rsidRDefault="0002578A" w:rsidP="0002578A">
      <w:pPr>
        <w:shd w:val="clear" w:color="auto" w:fill="FFFFFF"/>
        <w:ind w:firstLine="709"/>
        <w:jc w:val="both"/>
        <w:rPr>
          <w:sz w:val="28"/>
          <w:szCs w:val="28"/>
        </w:rPr>
      </w:pPr>
      <w:r w:rsidRPr="0002578A">
        <w:rPr>
          <w:sz w:val="28"/>
          <w:szCs w:val="28"/>
        </w:rPr>
        <w:t xml:space="preserve">Задачи в сфере воспитания детей в 2019-2020 учебном году были направлены на развитие личности, создание условий для самоопределения и </w:t>
      </w:r>
      <w:r w:rsidRPr="0002578A">
        <w:rPr>
          <w:sz w:val="28"/>
          <w:szCs w:val="28"/>
        </w:rPr>
        <w:lastRenderedPageBreak/>
        <w:t>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и гражданственности, уважения к памяти защитников Отечества и подвигам героев Отечества, к закону и правопорядку, человеку труда и старшему поколению, взаимного уважения, бережного отношения к культурному наследию и традициями Российской Федерации, к природе и окружающей среде.</w:t>
      </w:r>
    </w:p>
    <w:p w:rsidR="0002578A" w:rsidRPr="0002578A" w:rsidRDefault="0002578A" w:rsidP="0002578A">
      <w:pPr>
        <w:shd w:val="clear" w:color="auto" w:fill="FFFFFF"/>
        <w:ind w:firstLine="709"/>
        <w:jc w:val="both"/>
        <w:rPr>
          <w:sz w:val="28"/>
          <w:szCs w:val="28"/>
        </w:rPr>
      </w:pPr>
      <w:r w:rsidRPr="0002578A">
        <w:rPr>
          <w:color w:val="000000"/>
          <w:sz w:val="28"/>
          <w:szCs w:val="28"/>
        </w:rPr>
        <w:t>С целью становления общественно активных позиций у детей и подростков в каждой образовательной организации функционирует  детское общественное объединение. На базе МКУДО «ДДЮТ» функционирует городская детская общественная организация «Гелиос» (далее – ГДОО «Гелиос»), в которую входит 4986 учащихся. ГДОО «Гелиос» организует и направляет деятельность детских общественных объединений в муниципальном образовании город Ефремов.  Муниципальное казенное учреждение муниципального образования город Ефремов «Центр обеспечения образовательной деятельности» совместно с ГДОО «Гелиос» организовали и провели цикл мероприятий направленных на развитие гражданственности, патриотизма.</w:t>
      </w:r>
    </w:p>
    <w:p w:rsidR="0002578A" w:rsidRPr="0002578A" w:rsidRDefault="0002578A" w:rsidP="0002578A">
      <w:pPr>
        <w:shd w:val="clear" w:color="auto" w:fill="FFFFFF"/>
        <w:ind w:firstLine="709"/>
        <w:jc w:val="both"/>
        <w:rPr>
          <w:color w:val="000000"/>
          <w:sz w:val="28"/>
          <w:szCs w:val="28"/>
        </w:rPr>
      </w:pPr>
      <w:r w:rsidRPr="0002578A">
        <w:rPr>
          <w:color w:val="000000"/>
          <w:sz w:val="28"/>
          <w:szCs w:val="28"/>
        </w:rPr>
        <w:t xml:space="preserve"> 296 учащихся из 26 школ вступили в ряды Всероссийского детско-юношеское военно-патриотическое движение «Юнармия». Юнармейцы в течение года принимали активное участие в  мероприятиях и акциях различного уровня. </w:t>
      </w:r>
    </w:p>
    <w:p w:rsidR="0002578A" w:rsidRPr="0002578A" w:rsidRDefault="0002578A" w:rsidP="0002578A">
      <w:pPr>
        <w:shd w:val="clear" w:color="auto" w:fill="FFFFFF"/>
        <w:ind w:firstLine="709"/>
        <w:jc w:val="both"/>
        <w:rPr>
          <w:bCs/>
          <w:sz w:val="28"/>
          <w:szCs w:val="28"/>
        </w:rPr>
      </w:pPr>
      <w:r w:rsidRPr="0002578A">
        <w:rPr>
          <w:color w:val="000000"/>
          <w:sz w:val="28"/>
          <w:szCs w:val="28"/>
        </w:rPr>
        <w:t xml:space="preserve">В период с 14 октября по 7 ноября был </w:t>
      </w:r>
      <w:r w:rsidRPr="0002578A">
        <w:rPr>
          <w:bCs/>
          <w:sz w:val="28"/>
          <w:szCs w:val="28"/>
        </w:rPr>
        <w:t xml:space="preserve">проведен II Тульский областной патриотический форум  «Тула – регион победителей!». </w:t>
      </w:r>
    </w:p>
    <w:p w:rsidR="0002578A" w:rsidRPr="0002578A" w:rsidRDefault="0002578A" w:rsidP="0002578A">
      <w:pPr>
        <w:shd w:val="clear" w:color="auto" w:fill="FFFFFF"/>
        <w:ind w:firstLine="709"/>
        <w:jc w:val="both"/>
        <w:rPr>
          <w:color w:val="000000"/>
          <w:sz w:val="28"/>
          <w:szCs w:val="28"/>
        </w:rPr>
      </w:pPr>
      <w:r w:rsidRPr="0002578A">
        <w:rPr>
          <w:color w:val="000000"/>
          <w:sz w:val="28"/>
          <w:szCs w:val="28"/>
        </w:rPr>
        <w:t xml:space="preserve">В рамках празднования Юбилея Победы в Великой Отечественной войне были проведены мероприятия: </w:t>
      </w:r>
      <w:r w:rsidRPr="0002578A">
        <w:rPr>
          <w:color w:val="000000"/>
          <w:sz w:val="28"/>
          <w:szCs w:val="28"/>
          <w:shd w:val="clear" w:color="auto" w:fill="FFFFFF"/>
        </w:rPr>
        <w:t>«Читаем о войне», «Споемте, друзья!»,  «Расцветали яблони и груши 71», «Горит огонь Победы 71», Всероссийская акция «Окна Победы», общерегиональная акция «Спой ветерану», «Бессмертный полк дома», «Спасибо, ветеран!», Всероссийская акция "Георгиевская ленточка", общерегиональная творческая акция «Фейерверк Победы»</w:t>
      </w:r>
      <w:r w:rsidRPr="0002578A">
        <w:rPr>
          <w:color w:val="000000"/>
          <w:sz w:val="28"/>
          <w:szCs w:val="28"/>
        </w:rPr>
        <w:t xml:space="preserve">, проект для увековечения памяти об участниках Великой Отечественной войны 1941-1945 годов «Дорога памяти», Всероссийский проект «Памяти героев». </w:t>
      </w:r>
    </w:p>
    <w:p w:rsidR="0002578A" w:rsidRPr="0002578A" w:rsidRDefault="0002578A" w:rsidP="0002578A">
      <w:pPr>
        <w:shd w:val="clear" w:color="auto" w:fill="FFFFFF"/>
        <w:ind w:firstLine="709"/>
        <w:jc w:val="both"/>
        <w:rPr>
          <w:color w:val="000000"/>
          <w:sz w:val="28"/>
          <w:szCs w:val="28"/>
        </w:rPr>
      </w:pPr>
      <w:r w:rsidRPr="0002578A">
        <w:rPr>
          <w:color w:val="000000"/>
          <w:sz w:val="28"/>
          <w:szCs w:val="28"/>
        </w:rPr>
        <w:t>В течени</w:t>
      </w:r>
      <w:r w:rsidRPr="0002578A">
        <w:rPr>
          <w:sz w:val="28"/>
          <w:szCs w:val="28"/>
        </w:rPr>
        <w:t>е</w:t>
      </w:r>
      <w:r w:rsidRPr="0002578A">
        <w:rPr>
          <w:color w:val="000000"/>
          <w:sz w:val="28"/>
          <w:szCs w:val="28"/>
        </w:rPr>
        <w:t xml:space="preserve"> учебного года в школах были организованы многочисленные Уроки мужества, посвященные памятным датам истории России, Тульской области, города Ефремова с приглашением ветеранов Великой  Отечественной  войны, афганской войны, ветеранов тыла и детей войны. </w:t>
      </w:r>
    </w:p>
    <w:p w:rsidR="0002578A" w:rsidRPr="0002578A" w:rsidRDefault="0002578A" w:rsidP="0002578A">
      <w:pPr>
        <w:shd w:val="clear" w:color="auto" w:fill="FFFFFF"/>
        <w:ind w:firstLine="709"/>
        <w:jc w:val="both"/>
        <w:rPr>
          <w:sz w:val="28"/>
          <w:szCs w:val="28"/>
        </w:rPr>
      </w:pPr>
      <w:r w:rsidRPr="0002578A">
        <w:rPr>
          <w:sz w:val="28"/>
          <w:szCs w:val="28"/>
        </w:rPr>
        <w:t xml:space="preserve">24 октября и 9 ноября состоялись  посвящение в кадеты учащихся 1-го класса МКОУ «СШ №8» и 1-го и 5-го классов МКОУ «СШ №9». </w:t>
      </w:r>
    </w:p>
    <w:p w:rsidR="0002578A" w:rsidRPr="0002578A" w:rsidRDefault="0002578A" w:rsidP="0002578A">
      <w:pPr>
        <w:shd w:val="clear" w:color="auto" w:fill="FFFFFF"/>
        <w:ind w:firstLine="709"/>
        <w:jc w:val="both"/>
        <w:rPr>
          <w:color w:val="000000"/>
          <w:sz w:val="28"/>
          <w:szCs w:val="28"/>
        </w:rPr>
      </w:pPr>
      <w:r w:rsidRPr="0002578A">
        <w:rPr>
          <w:bCs/>
          <w:sz w:val="28"/>
          <w:szCs w:val="28"/>
        </w:rPr>
        <w:t>14 декабря в организации ветеранов боевых действий «Пламя-II» состоялась встреча поколений: ветеранов Великой Отечественной войны, участников афганской и чеченских войн с кадетами МКОУ «СШ №9</w:t>
      </w:r>
      <w:r w:rsidRPr="0002578A">
        <w:rPr>
          <w:sz w:val="28"/>
          <w:szCs w:val="28"/>
        </w:rPr>
        <w:t>.</w:t>
      </w:r>
      <w:r w:rsidRPr="0002578A">
        <w:rPr>
          <w:color w:val="000000"/>
          <w:sz w:val="28"/>
          <w:szCs w:val="28"/>
        </w:rPr>
        <w:t xml:space="preserve">   </w:t>
      </w:r>
    </w:p>
    <w:p w:rsidR="0002578A" w:rsidRPr="0002578A" w:rsidRDefault="0002578A" w:rsidP="0002578A">
      <w:pPr>
        <w:shd w:val="clear" w:color="auto" w:fill="FFFFFF"/>
        <w:ind w:firstLine="709"/>
        <w:jc w:val="both"/>
        <w:rPr>
          <w:color w:val="000000"/>
          <w:sz w:val="28"/>
          <w:szCs w:val="28"/>
        </w:rPr>
      </w:pPr>
      <w:r w:rsidRPr="0002578A">
        <w:rPr>
          <w:color w:val="000000"/>
          <w:sz w:val="28"/>
          <w:szCs w:val="28"/>
        </w:rPr>
        <w:t xml:space="preserve">В образовательных организациях ведется большая работа по воспитанию подрастающего поколения, содействию формированию </w:t>
      </w:r>
      <w:r w:rsidRPr="0002578A">
        <w:rPr>
          <w:color w:val="000000"/>
          <w:sz w:val="28"/>
          <w:szCs w:val="28"/>
        </w:rPr>
        <w:lastRenderedPageBreak/>
        <w:t xml:space="preserve">личности на основе присущей российскому обществу системы ценностей в рамках общероссийской общественно-государственной детско-юношеской организации «Российское движение школьников» (далее - РДШ). 645 учащихся вовлечены в деятельность РДШ, в 8 образовательных организациях созданы первичные отделения РДШ. Работа по созданию первичных отделений и местного отделения на базе МКУДО «ДДЮТ» продолжится в следующем учебном году. </w:t>
      </w:r>
    </w:p>
    <w:p w:rsidR="0002578A" w:rsidRPr="0002578A" w:rsidRDefault="0002578A" w:rsidP="0002578A">
      <w:pPr>
        <w:shd w:val="clear" w:color="auto" w:fill="FFFFFF"/>
        <w:ind w:firstLine="709"/>
        <w:jc w:val="both"/>
        <w:rPr>
          <w:color w:val="000000"/>
          <w:sz w:val="28"/>
          <w:szCs w:val="28"/>
        </w:rPr>
      </w:pPr>
      <w:r w:rsidRPr="0002578A">
        <w:rPr>
          <w:color w:val="000000"/>
          <w:sz w:val="28"/>
          <w:szCs w:val="28"/>
        </w:rPr>
        <w:t xml:space="preserve"> За 2019-2020 учебный год в рамках «РДШ» были проведены районные  мероприятия</w:t>
      </w:r>
      <w:r w:rsidRPr="0002578A">
        <w:rPr>
          <w:sz w:val="28"/>
          <w:szCs w:val="28"/>
        </w:rPr>
        <w:t xml:space="preserve"> с охватом 1132</w:t>
      </w:r>
      <w:r w:rsidRPr="0002578A">
        <w:rPr>
          <w:color w:val="FF0000"/>
          <w:sz w:val="28"/>
          <w:szCs w:val="28"/>
        </w:rPr>
        <w:t xml:space="preserve"> </w:t>
      </w:r>
      <w:r w:rsidRPr="0002578A">
        <w:rPr>
          <w:sz w:val="28"/>
          <w:szCs w:val="28"/>
        </w:rPr>
        <w:t>учащихся</w:t>
      </w:r>
      <w:r w:rsidRPr="0002578A">
        <w:rPr>
          <w:color w:val="000000"/>
          <w:sz w:val="28"/>
          <w:szCs w:val="28"/>
        </w:rPr>
        <w:t xml:space="preserve">: </w:t>
      </w:r>
      <w:r w:rsidRPr="0002578A">
        <w:rPr>
          <w:sz w:val="28"/>
          <w:szCs w:val="28"/>
        </w:rPr>
        <w:t>фестиваль «Путешествие в мир сказки» среди детских  общественных объединений ОУ ГДОО «Гелиос» муниципального образования город Ефремов, посвященный Году театра,  выставка–конкурс детского изобразительного творчества «И помнит мир спасенный… », форум детских общественных объединений «С Днем рождения, РДШ!», муниципальный турнир  «Пусть будет мир прекрасен» среди детских общественных объединений ОУ ГДОО «Гелиос» муниципального образования город Ефремов, конкурс «Лидер 21 века» среди детских общественных объединений ОУ ГДОО «Гелиос», муниципальный этап ХХ Всероссийской акции  «Я – гражданин России», легкоатлетическая эстафета среди сельских школ, первенство по волейболу среди сельских школ, спортивные состязания среди сельских школ «Малые Олимпийские игры».</w:t>
      </w:r>
      <w:r w:rsidRPr="0002578A">
        <w:rPr>
          <w:color w:val="000000"/>
          <w:sz w:val="28"/>
          <w:szCs w:val="28"/>
        </w:rPr>
        <w:t xml:space="preserve">  Учащиеся из детского общественного объединения  «Ступени» МКОУ «СШ №3» стали участниками  регионального слета российского движения школьников Тульской области. Активисты детского общественного объединения «Школьная Республика» МКОУ «Центр образования №5» стали участниками отчетно-выборной конференции российского движения школьников в Тульской области «РДШ – территория развития».</w:t>
      </w:r>
    </w:p>
    <w:p w:rsidR="0002578A" w:rsidRPr="0002578A" w:rsidRDefault="0002578A" w:rsidP="0002578A">
      <w:pPr>
        <w:shd w:val="clear" w:color="auto" w:fill="FFFFFF"/>
        <w:ind w:firstLine="709"/>
        <w:jc w:val="both"/>
        <w:rPr>
          <w:color w:val="000000"/>
          <w:sz w:val="28"/>
          <w:szCs w:val="28"/>
        </w:rPr>
      </w:pPr>
      <w:r w:rsidRPr="0002578A">
        <w:rPr>
          <w:color w:val="000000"/>
          <w:sz w:val="28"/>
          <w:szCs w:val="28"/>
        </w:rPr>
        <w:t>Одним из наиболее эффективных и целесообразных средств формирования у учащихся социального опыта и воспитания гуманности, морально-нравственных ценностей является волонтерство. Основными направлениями волонтерского движения в образовательных организациях являются: оказание социальной помощи различным категориям граждан; пропаганда здорового образа жизни; формирование культуры и толерантности в молодежной среде и обществе; охрана окружающей природной и искусственной среды.</w:t>
      </w:r>
    </w:p>
    <w:p w:rsidR="0002578A" w:rsidRPr="0002578A" w:rsidRDefault="0002578A" w:rsidP="0002578A">
      <w:pPr>
        <w:shd w:val="clear" w:color="auto" w:fill="FFFFFF"/>
        <w:ind w:firstLine="709"/>
        <w:jc w:val="both"/>
        <w:rPr>
          <w:color w:val="000000"/>
          <w:sz w:val="28"/>
          <w:szCs w:val="28"/>
        </w:rPr>
      </w:pPr>
      <w:r w:rsidRPr="0002578A">
        <w:rPr>
          <w:color w:val="000000"/>
          <w:sz w:val="28"/>
          <w:szCs w:val="28"/>
        </w:rPr>
        <w:t>В течение 2019-2020 учебного года волонтеры участвовали в мероприятиях различной направленности. Но прежде всего, они были задействованы в акциях, имеющих патриотическую, социальную, экологическую, событийную, спортивную направленности.</w:t>
      </w:r>
    </w:p>
    <w:p w:rsidR="0002578A" w:rsidRPr="0002578A" w:rsidRDefault="0002578A" w:rsidP="0002578A">
      <w:pPr>
        <w:shd w:val="clear" w:color="auto" w:fill="FFFFFF"/>
        <w:ind w:firstLine="709"/>
        <w:jc w:val="both"/>
        <w:rPr>
          <w:color w:val="000000"/>
          <w:sz w:val="28"/>
          <w:szCs w:val="28"/>
        </w:rPr>
      </w:pPr>
      <w:r w:rsidRPr="0002578A">
        <w:rPr>
          <w:color w:val="000000"/>
          <w:sz w:val="28"/>
          <w:szCs w:val="28"/>
        </w:rPr>
        <w:t xml:space="preserve"> Добровольцы ежегодно проводят акции «Чистый берег», «Чистые пруды нашему городу», «Антипалыч», «Живи, родник!». Проведено более 17 мероприятий по противодействию злоупотребления различных психоактивных веществ, употреблению табака, алкоголя, наркотиков и пропаганде здорового образа жизни. Ежегодно проводятся акции «Красная ленточка», посвященная Всемирному дню борьбы со СПИДом, </w:t>
      </w:r>
      <w:r w:rsidRPr="0002578A">
        <w:rPr>
          <w:color w:val="000000"/>
          <w:sz w:val="28"/>
          <w:szCs w:val="28"/>
        </w:rPr>
        <w:lastRenderedPageBreak/>
        <w:t xml:space="preserve">«Антинаркотический месячник 2020 «Вместе против наркотиков!». </w:t>
      </w:r>
      <w:r w:rsidRPr="0002578A">
        <w:rPr>
          <w:bCs/>
          <w:sz w:val="28"/>
          <w:szCs w:val="28"/>
        </w:rPr>
        <w:t>27 января в образовательных организациях прошла масштабная  Всероссийская акция памяти «Блокадный хлеб», в которой приняли участие 3390 учащихся и педагогов.</w:t>
      </w:r>
    </w:p>
    <w:p w:rsidR="0002578A" w:rsidRPr="0002578A" w:rsidRDefault="0002578A" w:rsidP="0002578A">
      <w:pPr>
        <w:shd w:val="clear" w:color="auto" w:fill="FFFFFF"/>
        <w:ind w:firstLine="709"/>
        <w:jc w:val="both"/>
        <w:rPr>
          <w:color w:val="000000"/>
          <w:sz w:val="28"/>
          <w:szCs w:val="28"/>
        </w:rPr>
      </w:pPr>
      <w:r w:rsidRPr="0002578A">
        <w:rPr>
          <w:color w:val="000000"/>
          <w:sz w:val="28"/>
          <w:szCs w:val="28"/>
        </w:rPr>
        <w:t>Волонтеры из 24 общеобразовательных учреждений в течение учебного года ухаживают за могилами участников ВОВ, памятниками и местами воинских захоронений.</w:t>
      </w:r>
    </w:p>
    <w:p w:rsidR="0002578A" w:rsidRPr="0002578A" w:rsidRDefault="0002578A" w:rsidP="0002578A">
      <w:pPr>
        <w:jc w:val="both"/>
        <w:rPr>
          <w:sz w:val="28"/>
          <w:szCs w:val="28"/>
        </w:rPr>
      </w:pPr>
      <w:r w:rsidRPr="0002578A">
        <w:rPr>
          <w:bCs/>
          <w:sz w:val="28"/>
          <w:szCs w:val="28"/>
          <w:shd w:val="clear" w:color="auto" w:fill="FFFFFF"/>
        </w:rPr>
        <w:t>С целью формирования художественной культуры учащихся как неотъемлемой части духовной культуры, выявления и поддержки одаренных и талантливых детей,</w:t>
      </w:r>
      <w:r w:rsidRPr="0002578A">
        <w:rPr>
          <w:sz w:val="28"/>
          <w:szCs w:val="28"/>
        </w:rPr>
        <w:t xml:space="preserve"> была </w:t>
      </w:r>
      <w:r w:rsidRPr="0002578A">
        <w:rPr>
          <w:color w:val="000000"/>
          <w:sz w:val="28"/>
          <w:szCs w:val="28"/>
        </w:rPr>
        <w:t xml:space="preserve">организована и проведена районная </w:t>
      </w:r>
      <w:r w:rsidRPr="0002578A">
        <w:rPr>
          <w:sz w:val="28"/>
          <w:szCs w:val="28"/>
        </w:rPr>
        <w:t>выставка – конкурс детского изобразительного творчества «И помнит спасенный…».</w:t>
      </w:r>
    </w:p>
    <w:p w:rsidR="0002578A" w:rsidRPr="0002578A" w:rsidRDefault="0002578A" w:rsidP="0002578A">
      <w:pPr>
        <w:pStyle w:val="Style11"/>
        <w:widowControl/>
        <w:spacing w:line="240" w:lineRule="auto"/>
        <w:ind w:firstLine="709"/>
        <w:rPr>
          <w:bCs/>
          <w:sz w:val="28"/>
          <w:szCs w:val="28"/>
          <w:bdr w:val="none" w:sz="0" w:space="0" w:color="auto" w:frame="1"/>
        </w:rPr>
      </w:pPr>
      <w:r w:rsidRPr="0002578A">
        <w:rPr>
          <w:bCs/>
          <w:sz w:val="28"/>
          <w:szCs w:val="28"/>
        </w:rPr>
        <w:t xml:space="preserve">Большое внимание уделялось экологическому воспитанию учащихся. Стало традиционным участие во всероссийском марафоне </w:t>
      </w:r>
      <w:r w:rsidRPr="0002578A">
        <w:rPr>
          <w:bCs/>
          <w:sz w:val="28"/>
          <w:szCs w:val="28"/>
          <w:bdr w:val="none" w:sz="0" w:space="0" w:color="auto" w:frame="1"/>
        </w:rPr>
        <w:t xml:space="preserve">«СДАЙ МАКУЛАТУРУ – СПАСИ ДЕРЕВО!» </w:t>
      </w:r>
      <w:r w:rsidRPr="0002578A">
        <w:rPr>
          <w:sz w:val="28"/>
          <w:szCs w:val="28"/>
        </w:rPr>
        <w:t xml:space="preserve">В октябре  2019 года прошел очередной «Всероссийский Эко-марафон Переработка «Сдай макулатуру – Спаси дерево!» - соревнование по сбору макулатуры между районами и городами области. </w:t>
      </w:r>
      <w:r w:rsidRPr="0002578A">
        <w:rPr>
          <w:bCs/>
          <w:sz w:val="28"/>
          <w:szCs w:val="28"/>
          <w:bdr w:val="none" w:sz="0" w:space="0" w:color="auto" w:frame="1"/>
        </w:rPr>
        <w:t xml:space="preserve">В акции приняли участие 14 образовательных организаций. В общей сложности собрали </w:t>
      </w:r>
      <w:r w:rsidRPr="0002578A">
        <w:rPr>
          <w:sz w:val="28"/>
          <w:szCs w:val="28"/>
        </w:rPr>
        <w:t>14120 кг</w:t>
      </w:r>
      <w:r w:rsidRPr="0002578A">
        <w:rPr>
          <w:bCs/>
          <w:sz w:val="28"/>
          <w:szCs w:val="28"/>
          <w:bdr w:val="none" w:sz="0" w:space="0" w:color="auto" w:frame="1"/>
        </w:rPr>
        <w:t xml:space="preserve">. макулатуры. По итогам акции наш район занял 6-ое место в области. </w:t>
      </w:r>
    </w:p>
    <w:p w:rsidR="0002578A" w:rsidRPr="0002578A" w:rsidRDefault="0002578A" w:rsidP="0002578A">
      <w:pPr>
        <w:pStyle w:val="Style11"/>
        <w:widowControl/>
        <w:spacing w:line="240" w:lineRule="auto"/>
        <w:ind w:firstLine="709"/>
        <w:rPr>
          <w:sz w:val="28"/>
          <w:szCs w:val="28"/>
        </w:rPr>
      </w:pPr>
      <w:r w:rsidRPr="0002578A">
        <w:rPr>
          <w:sz w:val="28"/>
          <w:szCs w:val="28"/>
        </w:rPr>
        <w:t xml:space="preserve">Члены НОУ «Зеленый дом» традиционно принимают активное участие в региональных экологических мероприятиях. </w:t>
      </w:r>
    </w:p>
    <w:p w:rsidR="0002578A" w:rsidRPr="0002578A" w:rsidRDefault="0002578A" w:rsidP="0002578A">
      <w:pPr>
        <w:pStyle w:val="Style11"/>
        <w:widowControl/>
        <w:spacing w:line="240" w:lineRule="auto"/>
        <w:ind w:firstLine="709"/>
        <w:rPr>
          <w:sz w:val="28"/>
          <w:szCs w:val="28"/>
        </w:rPr>
      </w:pPr>
      <w:r w:rsidRPr="0002578A">
        <w:rPr>
          <w:sz w:val="28"/>
          <w:szCs w:val="28"/>
          <w:shd w:val="clear" w:color="auto" w:fill="FFFFFF"/>
        </w:rPr>
        <w:t>18 декабря 2019 года они участвовали в научно-практической конференции для обучающихся Тульской области «Новые горизонты», посвященной Дню экологического образования. Ребята представляли свои исследовательские работы на шести различных секциях, пять из них получили призовые места.</w:t>
      </w:r>
      <w:r w:rsidRPr="0002578A">
        <w:rPr>
          <w:sz w:val="28"/>
          <w:szCs w:val="28"/>
        </w:rPr>
        <w:t xml:space="preserve"> </w:t>
      </w:r>
    </w:p>
    <w:p w:rsidR="0002578A" w:rsidRPr="0002578A" w:rsidRDefault="0002578A" w:rsidP="0002578A">
      <w:pPr>
        <w:pStyle w:val="Style11"/>
        <w:widowControl/>
        <w:spacing w:line="240" w:lineRule="auto"/>
        <w:ind w:firstLine="709"/>
        <w:rPr>
          <w:sz w:val="28"/>
          <w:szCs w:val="28"/>
        </w:rPr>
      </w:pPr>
      <w:r w:rsidRPr="0002578A">
        <w:rPr>
          <w:sz w:val="28"/>
          <w:szCs w:val="28"/>
        </w:rPr>
        <w:t xml:space="preserve">Учащиеся научного общества также  приняли участие в районном  финале </w:t>
      </w:r>
      <w:r w:rsidRPr="0002578A">
        <w:rPr>
          <w:sz w:val="28"/>
          <w:szCs w:val="28"/>
          <w:lang w:val="en-US"/>
        </w:rPr>
        <w:t>III</w:t>
      </w:r>
      <w:r w:rsidRPr="0002578A">
        <w:rPr>
          <w:sz w:val="28"/>
          <w:szCs w:val="28"/>
        </w:rPr>
        <w:t xml:space="preserve"> Тульского открытого чемпионата знаний, инициатив, проектов «Энергия будущих поколений в интересах устойчивого развития региона», в осенней образовательной сессии по проведению экспериментальных практических занятий по экологии, в новогодних праздничныех мероприятиях для обучающихся Тульской области «Новый год по науке».</w:t>
      </w:r>
    </w:p>
    <w:p w:rsidR="0002578A" w:rsidRPr="0002578A" w:rsidRDefault="0002578A" w:rsidP="0002578A">
      <w:pPr>
        <w:pStyle w:val="Style11"/>
        <w:widowControl/>
        <w:spacing w:line="240" w:lineRule="auto"/>
        <w:ind w:firstLine="709"/>
        <w:rPr>
          <w:sz w:val="28"/>
          <w:szCs w:val="28"/>
        </w:rPr>
      </w:pPr>
      <w:r w:rsidRPr="0002578A">
        <w:rPr>
          <w:sz w:val="28"/>
          <w:szCs w:val="28"/>
        </w:rPr>
        <w:t xml:space="preserve"> В сентябре – декабре 2019 года члены научного общества приняли участие во Всероссийском экологическом     диктанте, проводимым Федеральным детским эколого- биологическим центром (г. Москва). </w:t>
      </w:r>
    </w:p>
    <w:p w:rsidR="0002578A" w:rsidRPr="0002578A" w:rsidRDefault="0002578A" w:rsidP="0002578A">
      <w:pPr>
        <w:pStyle w:val="a5"/>
        <w:shd w:val="clear" w:color="auto" w:fill="FFFFFF"/>
        <w:spacing w:before="0" w:after="0"/>
        <w:ind w:firstLine="709"/>
        <w:jc w:val="both"/>
        <w:rPr>
          <w:color w:val="000000"/>
          <w:sz w:val="28"/>
          <w:szCs w:val="28"/>
        </w:rPr>
      </w:pPr>
      <w:r w:rsidRPr="002F676A">
        <w:rPr>
          <w:color w:val="auto"/>
          <w:sz w:val="28"/>
          <w:szCs w:val="28"/>
        </w:rPr>
        <w:t>Команда из НОУ «Зеленый дом» вошла в число победителей</w:t>
      </w:r>
      <w:r w:rsidRPr="0002578A">
        <w:rPr>
          <w:sz w:val="28"/>
          <w:szCs w:val="28"/>
        </w:rPr>
        <w:t xml:space="preserve"> </w:t>
      </w:r>
      <w:r w:rsidRPr="0002578A">
        <w:rPr>
          <w:color w:val="000000"/>
          <w:sz w:val="28"/>
          <w:szCs w:val="28"/>
          <w:shd w:val="clear" w:color="auto" w:fill="FFFFFF"/>
        </w:rPr>
        <w:t xml:space="preserve">Всероссийского  научно-образовательного общественно-просветительского проекта «Экологический патруль». </w:t>
      </w:r>
      <w:r w:rsidRPr="0002578A">
        <w:rPr>
          <w:color w:val="000000"/>
          <w:sz w:val="28"/>
          <w:szCs w:val="28"/>
        </w:rPr>
        <w:t>Организаторами проекта предусмотрено обеспечение всех команд-победителей современными наборами датчиков для проведения исследований. Летом все участники проекта пройдут специальные образовательные программы для детей и педагогов по использованию полученного современного оборудования, проведут свои исследования, а уже осенью представят свои предложения по улучшению экологической обстановки.</w:t>
      </w:r>
    </w:p>
    <w:p w:rsidR="001560A8" w:rsidRDefault="0002578A" w:rsidP="001560A8">
      <w:pPr>
        <w:ind w:firstLine="709"/>
        <w:jc w:val="both"/>
        <w:rPr>
          <w:sz w:val="28"/>
          <w:szCs w:val="28"/>
        </w:rPr>
      </w:pPr>
      <w:r w:rsidRPr="0002578A">
        <w:rPr>
          <w:sz w:val="28"/>
          <w:szCs w:val="28"/>
        </w:rPr>
        <w:lastRenderedPageBreak/>
        <w:t xml:space="preserve">В рамках экологической работы НОУ «Зеленый дом», учащиеся и педагоги муниципального образования стали победителями и призерами более 20 региональных конкурсов.   </w:t>
      </w:r>
    </w:p>
    <w:p w:rsidR="00DC03FB" w:rsidRPr="001560A8" w:rsidRDefault="001560A8" w:rsidP="001560A8">
      <w:pPr>
        <w:rPr>
          <w:b/>
          <w:sz w:val="28"/>
          <w:szCs w:val="28"/>
        </w:rPr>
      </w:pPr>
      <w:r>
        <w:rPr>
          <w:sz w:val="28"/>
          <w:szCs w:val="28"/>
        </w:rPr>
        <w:t xml:space="preserve">                             </w:t>
      </w:r>
      <w:r w:rsidR="00DC03FB" w:rsidRPr="001560A8">
        <w:rPr>
          <w:b/>
          <w:sz w:val="28"/>
          <w:szCs w:val="28"/>
        </w:rPr>
        <w:t>Кадровое обеспечение системы образования</w:t>
      </w:r>
    </w:p>
    <w:p w:rsidR="00DC03FB" w:rsidRPr="00DC03FB" w:rsidRDefault="00DC03FB" w:rsidP="001560A8">
      <w:pPr>
        <w:pStyle w:val="af1"/>
        <w:rPr>
          <w:sz w:val="28"/>
          <w:szCs w:val="28"/>
        </w:rPr>
      </w:pPr>
      <w:r w:rsidRPr="00DC03FB">
        <w:rPr>
          <w:sz w:val="28"/>
          <w:szCs w:val="28"/>
        </w:rPr>
        <w:t>муниципального образования город Ефремов</w:t>
      </w:r>
    </w:p>
    <w:p w:rsidR="00DC03FB" w:rsidRPr="00DC03FB" w:rsidRDefault="00DC03FB" w:rsidP="001560A8">
      <w:pPr>
        <w:pStyle w:val="af1"/>
        <w:rPr>
          <w:sz w:val="28"/>
          <w:szCs w:val="28"/>
        </w:rPr>
      </w:pPr>
      <w:r w:rsidRPr="00DC03FB">
        <w:rPr>
          <w:sz w:val="28"/>
          <w:szCs w:val="28"/>
        </w:rPr>
        <w:t>за 2019-2020 учебный год</w:t>
      </w:r>
    </w:p>
    <w:p w:rsidR="00DC03FB" w:rsidRPr="00DB5F80" w:rsidRDefault="00DC03FB" w:rsidP="00DC03FB"/>
    <w:p w:rsidR="00DC03FB" w:rsidRDefault="00DC03FB" w:rsidP="00DC03FB">
      <w:pPr>
        <w:ind w:firstLine="708"/>
        <w:jc w:val="both"/>
        <w:rPr>
          <w:sz w:val="28"/>
          <w:szCs w:val="28"/>
        </w:rPr>
      </w:pPr>
      <w:r w:rsidRPr="00DB5F80">
        <w:rPr>
          <w:sz w:val="28"/>
          <w:szCs w:val="28"/>
        </w:rPr>
        <w:t>Одним их определяющих условий стабильного функционирования системы образования является кадровое обеспечение образовательного и воспитательного процессов. Кадровый потенциал общеобразовательной школы отражает не только профессионализм учителей и его подготовленность к выполнению своих функций в настоящий момент, но и совокупность их возможностей в долгосрочной перспективе – с учетом педагогической квалификации, уровня мотивации, возраста, практического опыта, деловой активности, профессиональной мобильности, в том числе результативности и инновационности. Именно по уровню кадрового потенциала судят о качестве деятельности того или иного общеобразовательного учреждения.</w:t>
      </w:r>
    </w:p>
    <w:p w:rsidR="00DC03FB" w:rsidRPr="00DB5F80" w:rsidRDefault="00DC03FB" w:rsidP="00DC03FB">
      <w:pPr>
        <w:ind w:firstLine="708"/>
        <w:jc w:val="both"/>
        <w:rPr>
          <w:sz w:val="28"/>
          <w:szCs w:val="28"/>
        </w:rPr>
      </w:pPr>
    </w:p>
    <w:p w:rsidR="00DC03FB" w:rsidRPr="00DB5F80" w:rsidRDefault="00DC03FB" w:rsidP="00DC03FB">
      <w:pPr>
        <w:ind w:firstLine="708"/>
        <w:jc w:val="both"/>
        <w:rPr>
          <w:sz w:val="28"/>
          <w:szCs w:val="28"/>
        </w:rPr>
      </w:pPr>
      <w:r w:rsidRPr="00DB5F80">
        <w:rPr>
          <w:b/>
          <w:i/>
          <w:sz w:val="28"/>
          <w:szCs w:val="28"/>
        </w:rPr>
        <w:t>Количественная составляющая кадрового состава 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1"/>
        <w:gridCol w:w="1617"/>
        <w:gridCol w:w="1351"/>
        <w:gridCol w:w="1350"/>
        <w:gridCol w:w="1351"/>
        <w:gridCol w:w="1351"/>
      </w:tblGrid>
      <w:tr w:rsidR="00DC03FB" w:rsidRPr="00DB5F80" w:rsidTr="00DC03FB">
        <w:tc>
          <w:tcPr>
            <w:tcW w:w="2551" w:type="dxa"/>
            <w:vMerge w:val="restart"/>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p>
        </w:tc>
        <w:tc>
          <w:tcPr>
            <w:tcW w:w="1617" w:type="dxa"/>
            <w:vMerge w:val="restart"/>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Количество</w:t>
            </w:r>
          </w:p>
          <w:p w:rsidR="00DC03FB" w:rsidRPr="00DB5F80" w:rsidRDefault="00DC03FB" w:rsidP="00DC03FB">
            <w:pPr>
              <w:jc w:val="center"/>
              <w:rPr>
                <w:sz w:val="28"/>
                <w:szCs w:val="28"/>
              </w:rPr>
            </w:pPr>
            <w:r w:rsidRPr="00DB5F80">
              <w:rPr>
                <w:sz w:val="28"/>
                <w:szCs w:val="28"/>
              </w:rPr>
              <w:t>всего, человек</w:t>
            </w:r>
          </w:p>
        </w:tc>
        <w:tc>
          <w:tcPr>
            <w:tcW w:w="5403" w:type="dxa"/>
            <w:gridSpan w:val="4"/>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в том числе</w:t>
            </w:r>
          </w:p>
        </w:tc>
      </w:tr>
      <w:tr w:rsidR="00DC03FB" w:rsidRPr="00DB5F80" w:rsidTr="00DC03FB">
        <w:tc>
          <w:tcPr>
            <w:tcW w:w="0" w:type="auto"/>
            <w:vMerge/>
            <w:tcBorders>
              <w:top w:val="single" w:sz="4" w:space="0" w:color="auto"/>
              <w:left w:val="single" w:sz="4" w:space="0" w:color="auto"/>
              <w:bottom w:val="single" w:sz="4" w:space="0" w:color="auto"/>
              <w:right w:val="single" w:sz="4" w:space="0" w:color="auto"/>
            </w:tcBorders>
            <w:vAlign w:val="center"/>
            <w:hideMark/>
          </w:tcPr>
          <w:p w:rsidR="00DC03FB" w:rsidRPr="00DB5F80" w:rsidRDefault="00DC03FB" w:rsidP="00DC03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03FB" w:rsidRPr="00DB5F80" w:rsidRDefault="00DC03FB" w:rsidP="00DC03FB">
            <w:pPr>
              <w:rPr>
                <w:sz w:val="28"/>
                <w:szCs w:val="28"/>
              </w:rPr>
            </w:pPr>
          </w:p>
        </w:tc>
        <w:tc>
          <w:tcPr>
            <w:tcW w:w="2701" w:type="dxa"/>
            <w:gridSpan w:val="2"/>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Городские школы</w:t>
            </w:r>
          </w:p>
        </w:tc>
        <w:tc>
          <w:tcPr>
            <w:tcW w:w="2702" w:type="dxa"/>
            <w:gridSpan w:val="2"/>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Сельские школы</w:t>
            </w:r>
          </w:p>
        </w:tc>
      </w:tr>
      <w:tr w:rsidR="00DC03FB" w:rsidRPr="00DB5F80" w:rsidTr="00DC03FB">
        <w:tc>
          <w:tcPr>
            <w:tcW w:w="0" w:type="auto"/>
            <w:vMerge/>
            <w:tcBorders>
              <w:top w:val="single" w:sz="4" w:space="0" w:color="auto"/>
              <w:left w:val="single" w:sz="4" w:space="0" w:color="auto"/>
              <w:bottom w:val="single" w:sz="4" w:space="0" w:color="auto"/>
              <w:right w:val="single" w:sz="4" w:space="0" w:color="auto"/>
            </w:tcBorders>
            <w:vAlign w:val="center"/>
            <w:hideMark/>
          </w:tcPr>
          <w:p w:rsidR="00DC03FB" w:rsidRPr="00DB5F80" w:rsidRDefault="00DC03FB" w:rsidP="00DC03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03FB" w:rsidRPr="00DB5F80" w:rsidRDefault="00DC03FB" w:rsidP="00DC03FB">
            <w:pPr>
              <w:rPr>
                <w:sz w:val="28"/>
                <w:szCs w:val="28"/>
              </w:rPr>
            </w:pPr>
          </w:p>
        </w:tc>
        <w:tc>
          <w:tcPr>
            <w:tcW w:w="13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Чел.</w:t>
            </w:r>
          </w:p>
        </w:tc>
        <w:tc>
          <w:tcPr>
            <w:tcW w:w="1350"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w:t>
            </w:r>
          </w:p>
        </w:tc>
        <w:tc>
          <w:tcPr>
            <w:tcW w:w="13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Чел.</w:t>
            </w:r>
          </w:p>
        </w:tc>
        <w:tc>
          <w:tcPr>
            <w:tcW w:w="13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w:t>
            </w:r>
          </w:p>
        </w:tc>
      </w:tr>
      <w:tr w:rsidR="00DC03FB" w:rsidRPr="00DB5F80" w:rsidTr="00DC03FB">
        <w:tc>
          <w:tcPr>
            <w:tcW w:w="25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2014-2015 уч.год</w:t>
            </w:r>
          </w:p>
        </w:tc>
        <w:tc>
          <w:tcPr>
            <w:tcW w:w="1617"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519</w:t>
            </w:r>
          </w:p>
        </w:tc>
        <w:tc>
          <w:tcPr>
            <w:tcW w:w="13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309</w:t>
            </w:r>
          </w:p>
        </w:tc>
        <w:tc>
          <w:tcPr>
            <w:tcW w:w="1350"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60</w:t>
            </w:r>
          </w:p>
        </w:tc>
        <w:tc>
          <w:tcPr>
            <w:tcW w:w="13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210</w:t>
            </w:r>
          </w:p>
        </w:tc>
        <w:tc>
          <w:tcPr>
            <w:tcW w:w="13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40</w:t>
            </w:r>
          </w:p>
        </w:tc>
      </w:tr>
      <w:tr w:rsidR="00DC03FB" w:rsidRPr="00DB5F80" w:rsidTr="00DC03FB">
        <w:tc>
          <w:tcPr>
            <w:tcW w:w="25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2015-2016 уч.год</w:t>
            </w:r>
          </w:p>
        </w:tc>
        <w:tc>
          <w:tcPr>
            <w:tcW w:w="1617"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588</w:t>
            </w:r>
          </w:p>
        </w:tc>
        <w:tc>
          <w:tcPr>
            <w:tcW w:w="13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368</w:t>
            </w:r>
          </w:p>
        </w:tc>
        <w:tc>
          <w:tcPr>
            <w:tcW w:w="1350"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63</w:t>
            </w:r>
          </w:p>
        </w:tc>
        <w:tc>
          <w:tcPr>
            <w:tcW w:w="13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220</w:t>
            </w:r>
          </w:p>
        </w:tc>
        <w:tc>
          <w:tcPr>
            <w:tcW w:w="13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37</w:t>
            </w:r>
          </w:p>
        </w:tc>
      </w:tr>
      <w:tr w:rsidR="00DC03FB" w:rsidRPr="00DB5F80" w:rsidTr="00DC03FB">
        <w:tc>
          <w:tcPr>
            <w:tcW w:w="25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2016-2017 уч.год</w:t>
            </w:r>
          </w:p>
        </w:tc>
        <w:tc>
          <w:tcPr>
            <w:tcW w:w="1617"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579</w:t>
            </w:r>
          </w:p>
        </w:tc>
        <w:tc>
          <w:tcPr>
            <w:tcW w:w="13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368</w:t>
            </w:r>
          </w:p>
        </w:tc>
        <w:tc>
          <w:tcPr>
            <w:tcW w:w="1350"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64</w:t>
            </w:r>
          </w:p>
        </w:tc>
        <w:tc>
          <w:tcPr>
            <w:tcW w:w="13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211</w:t>
            </w:r>
          </w:p>
        </w:tc>
        <w:tc>
          <w:tcPr>
            <w:tcW w:w="13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36</w:t>
            </w:r>
          </w:p>
        </w:tc>
      </w:tr>
      <w:tr w:rsidR="00DC03FB" w:rsidRPr="00DB5F80" w:rsidTr="00DC03FB">
        <w:tc>
          <w:tcPr>
            <w:tcW w:w="25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2017-2018 уч.год</w:t>
            </w:r>
          </w:p>
        </w:tc>
        <w:tc>
          <w:tcPr>
            <w:tcW w:w="1617"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590</w:t>
            </w:r>
          </w:p>
        </w:tc>
        <w:tc>
          <w:tcPr>
            <w:tcW w:w="13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375</w:t>
            </w:r>
          </w:p>
        </w:tc>
        <w:tc>
          <w:tcPr>
            <w:tcW w:w="1350"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64</w:t>
            </w:r>
          </w:p>
        </w:tc>
        <w:tc>
          <w:tcPr>
            <w:tcW w:w="13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215</w:t>
            </w:r>
          </w:p>
        </w:tc>
        <w:tc>
          <w:tcPr>
            <w:tcW w:w="135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36</w:t>
            </w:r>
          </w:p>
        </w:tc>
      </w:tr>
      <w:tr w:rsidR="00DC03FB" w:rsidRPr="00DB5F80" w:rsidTr="00DC03FB">
        <w:tc>
          <w:tcPr>
            <w:tcW w:w="2551"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2018-2019 уч.год</w:t>
            </w:r>
          </w:p>
        </w:tc>
        <w:tc>
          <w:tcPr>
            <w:tcW w:w="1617"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590</w:t>
            </w:r>
          </w:p>
        </w:tc>
        <w:tc>
          <w:tcPr>
            <w:tcW w:w="1351"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391</w:t>
            </w:r>
          </w:p>
        </w:tc>
        <w:tc>
          <w:tcPr>
            <w:tcW w:w="1350"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66</w:t>
            </w:r>
          </w:p>
        </w:tc>
        <w:tc>
          <w:tcPr>
            <w:tcW w:w="1351"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199</w:t>
            </w:r>
          </w:p>
        </w:tc>
        <w:tc>
          <w:tcPr>
            <w:tcW w:w="1351"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34</w:t>
            </w:r>
          </w:p>
        </w:tc>
      </w:tr>
      <w:tr w:rsidR="00DC03FB" w:rsidRPr="00DB5F80" w:rsidTr="00DC03FB">
        <w:tc>
          <w:tcPr>
            <w:tcW w:w="2551"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jc w:val="center"/>
              <w:rPr>
                <w:sz w:val="28"/>
                <w:szCs w:val="28"/>
              </w:rPr>
            </w:pPr>
            <w:r w:rsidRPr="00DC03FB">
              <w:rPr>
                <w:sz w:val="28"/>
                <w:szCs w:val="28"/>
              </w:rPr>
              <w:t xml:space="preserve">2019-2020 уч.год </w:t>
            </w:r>
          </w:p>
        </w:tc>
        <w:tc>
          <w:tcPr>
            <w:tcW w:w="1617"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jc w:val="center"/>
              <w:rPr>
                <w:sz w:val="28"/>
                <w:szCs w:val="28"/>
              </w:rPr>
            </w:pPr>
            <w:r w:rsidRPr="00DC03FB">
              <w:rPr>
                <w:sz w:val="28"/>
                <w:szCs w:val="28"/>
              </w:rPr>
              <w:t>579</w:t>
            </w:r>
          </w:p>
        </w:tc>
        <w:tc>
          <w:tcPr>
            <w:tcW w:w="1351"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jc w:val="center"/>
              <w:rPr>
                <w:sz w:val="28"/>
                <w:szCs w:val="28"/>
              </w:rPr>
            </w:pPr>
            <w:r w:rsidRPr="00DC03FB">
              <w:rPr>
                <w:sz w:val="28"/>
                <w:szCs w:val="28"/>
              </w:rPr>
              <w:t>388</w:t>
            </w:r>
          </w:p>
        </w:tc>
        <w:tc>
          <w:tcPr>
            <w:tcW w:w="1350"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jc w:val="center"/>
              <w:rPr>
                <w:sz w:val="28"/>
                <w:szCs w:val="28"/>
              </w:rPr>
            </w:pPr>
            <w:r w:rsidRPr="00DC03FB">
              <w:rPr>
                <w:sz w:val="28"/>
                <w:szCs w:val="28"/>
              </w:rPr>
              <w:t>67</w:t>
            </w:r>
          </w:p>
        </w:tc>
        <w:tc>
          <w:tcPr>
            <w:tcW w:w="1351"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jc w:val="center"/>
              <w:rPr>
                <w:sz w:val="28"/>
                <w:szCs w:val="28"/>
              </w:rPr>
            </w:pPr>
            <w:r w:rsidRPr="00DC03FB">
              <w:rPr>
                <w:sz w:val="28"/>
                <w:szCs w:val="28"/>
              </w:rPr>
              <w:t>191</w:t>
            </w:r>
          </w:p>
        </w:tc>
        <w:tc>
          <w:tcPr>
            <w:tcW w:w="1351"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jc w:val="center"/>
              <w:rPr>
                <w:sz w:val="28"/>
                <w:szCs w:val="28"/>
              </w:rPr>
            </w:pPr>
            <w:r w:rsidRPr="00DC03FB">
              <w:rPr>
                <w:sz w:val="28"/>
                <w:szCs w:val="28"/>
              </w:rPr>
              <w:t>33</w:t>
            </w:r>
          </w:p>
        </w:tc>
      </w:tr>
    </w:tbl>
    <w:p w:rsidR="00DC03FB" w:rsidRPr="00DB5F80" w:rsidRDefault="00DC03FB" w:rsidP="00DC03FB">
      <w:pPr>
        <w:ind w:firstLine="708"/>
        <w:jc w:val="both"/>
        <w:rPr>
          <w:sz w:val="28"/>
          <w:szCs w:val="28"/>
        </w:rPr>
      </w:pPr>
      <w:r w:rsidRPr="00DB5F80">
        <w:rPr>
          <w:sz w:val="28"/>
          <w:szCs w:val="28"/>
        </w:rPr>
        <w:t xml:space="preserve">Число педагогических работников в муниципальном образовании город Ефремов практически остается на одном уровне. </w:t>
      </w:r>
    </w:p>
    <w:p w:rsidR="00DC03FB" w:rsidRDefault="00DC03FB" w:rsidP="00DC03FB">
      <w:pPr>
        <w:ind w:firstLine="708"/>
        <w:jc w:val="both"/>
        <w:rPr>
          <w:sz w:val="28"/>
          <w:szCs w:val="28"/>
        </w:rPr>
      </w:pPr>
    </w:p>
    <w:p w:rsidR="00DC03FB" w:rsidRPr="00DB5F80" w:rsidRDefault="00DC03FB" w:rsidP="00DC03FB">
      <w:pPr>
        <w:ind w:firstLine="708"/>
        <w:jc w:val="both"/>
        <w:rPr>
          <w:sz w:val="28"/>
          <w:szCs w:val="28"/>
        </w:rPr>
      </w:pPr>
    </w:p>
    <w:p w:rsidR="00DC03FB" w:rsidRPr="00DB5F80" w:rsidRDefault="00DC03FB" w:rsidP="00DC03FB">
      <w:pPr>
        <w:jc w:val="center"/>
        <w:rPr>
          <w:i/>
          <w:sz w:val="28"/>
          <w:szCs w:val="28"/>
        </w:rPr>
      </w:pPr>
      <w:r w:rsidRPr="00DB5F80">
        <w:rPr>
          <w:b/>
          <w:i/>
          <w:sz w:val="28"/>
          <w:szCs w:val="28"/>
        </w:rPr>
        <w:t>Кадровый состав педагогических работников ОУ по возрасту</w:t>
      </w:r>
    </w:p>
    <w:tbl>
      <w:tblPr>
        <w:tblW w:w="0" w:type="auto"/>
        <w:jc w:val="center"/>
        <w:tblInd w:w="-4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5"/>
        <w:gridCol w:w="4067"/>
        <w:gridCol w:w="1196"/>
        <w:gridCol w:w="1560"/>
      </w:tblGrid>
      <w:tr w:rsidR="00DC03FB" w:rsidRPr="00DB5F80" w:rsidTr="00DC03FB">
        <w:trPr>
          <w:jc w:val="center"/>
        </w:trPr>
        <w:tc>
          <w:tcPr>
            <w:tcW w:w="2785" w:type="dxa"/>
            <w:vMerge w:val="restart"/>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p>
        </w:tc>
        <w:tc>
          <w:tcPr>
            <w:tcW w:w="4067" w:type="dxa"/>
            <w:vMerge w:val="restart"/>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 xml:space="preserve">Кол-во чел., всего </w:t>
            </w:r>
          </w:p>
        </w:tc>
        <w:tc>
          <w:tcPr>
            <w:tcW w:w="2756" w:type="dxa"/>
            <w:gridSpan w:val="2"/>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Из них кол-во учителей</w:t>
            </w:r>
          </w:p>
          <w:p w:rsidR="00DC03FB" w:rsidRPr="00DB5F80" w:rsidRDefault="00DC03FB" w:rsidP="00DC03FB">
            <w:pPr>
              <w:jc w:val="center"/>
              <w:rPr>
                <w:sz w:val="28"/>
                <w:szCs w:val="28"/>
              </w:rPr>
            </w:pPr>
            <w:r w:rsidRPr="00DB5F80">
              <w:rPr>
                <w:sz w:val="28"/>
                <w:szCs w:val="28"/>
              </w:rPr>
              <w:t>пенсионного возраста</w:t>
            </w:r>
          </w:p>
        </w:tc>
      </w:tr>
      <w:tr w:rsidR="00DC03FB" w:rsidRPr="00DB5F80" w:rsidTr="00DC03FB">
        <w:trPr>
          <w:trHeight w:val="322"/>
          <w:jc w:val="center"/>
        </w:trPr>
        <w:tc>
          <w:tcPr>
            <w:tcW w:w="2785" w:type="dxa"/>
            <w:vMerge/>
            <w:tcBorders>
              <w:top w:val="single" w:sz="4" w:space="0" w:color="auto"/>
              <w:left w:val="single" w:sz="4" w:space="0" w:color="auto"/>
              <w:bottom w:val="single" w:sz="4" w:space="0" w:color="auto"/>
              <w:right w:val="single" w:sz="4" w:space="0" w:color="auto"/>
            </w:tcBorders>
            <w:vAlign w:val="center"/>
            <w:hideMark/>
          </w:tcPr>
          <w:p w:rsidR="00DC03FB" w:rsidRPr="00DB5F80" w:rsidRDefault="00DC03FB" w:rsidP="00DC03FB">
            <w:pPr>
              <w:rPr>
                <w:sz w:val="28"/>
                <w:szCs w:val="28"/>
              </w:rPr>
            </w:pPr>
          </w:p>
        </w:tc>
        <w:tc>
          <w:tcPr>
            <w:tcW w:w="4067" w:type="dxa"/>
            <w:vMerge/>
            <w:tcBorders>
              <w:top w:val="single" w:sz="4" w:space="0" w:color="auto"/>
              <w:left w:val="single" w:sz="4" w:space="0" w:color="auto"/>
              <w:bottom w:val="single" w:sz="4" w:space="0" w:color="auto"/>
              <w:right w:val="single" w:sz="4" w:space="0" w:color="auto"/>
            </w:tcBorders>
            <w:vAlign w:val="center"/>
            <w:hideMark/>
          </w:tcPr>
          <w:p w:rsidR="00DC03FB" w:rsidRPr="00DB5F80" w:rsidRDefault="00DC03FB" w:rsidP="00DC03FB">
            <w:pPr>
              <w:rPr>
                <w:sz w:val="28"/>
                <w:szCs w:val="28"/>
              </w:rPr>
            </w:pPr>
          </w:p>
        </w:tc>
        <w:tc>
          <w:tcPr>
            <w:tcW w:w="1196" w:type="dxa"/>
            <w:vMerge w:val="restart"/>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Чел.</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w:t>
            </w:r>
          </w:p>
        </w:tc>
      </w:tr>
      <w:tr w:rsidR="00DC03FB" w:rsidRPr="00DB5F80" w:rsidTr="00DC03FB">
        <w:trPr>
          <w:trHeight w:val="322"/>
          <w:jc w:val="center"/>
        </w:trPr>
        <w:tc>
          <w:tcPr>
            <w:tcW w:w="2785" w:type="dxa"/>
            <w:vMerge/>
            <w:tcBorders>
              <w:top w:val="single" w:sz="4" w:space="0" w:color="auto"/>
              <w:left w:val="single" w:sz="4" w:space="0" w:color="auto"/>
              <w:bottom w:val="single" w:sz="4" w:space="0" w:color="auto"/>
              <w:right w:val="single" w:sz="4" w:space="0" w:color="auto"/>
            </w:tcBorders>
            <w:vAlign w:val="center"/>
            <w:hideMark/>
          </w:tcPr>
          <w:p w:rsidR="00DC03FB" w:rsidRPr="00DB5F80" w:rsidRDefault="00DC03FB" w:rsidP="00DC03FB">
            <w:pPr>
              <w:rPr>
                <w:sz w:val="28"/>
                <w:szCs w:val="28"/>
              </w:rPr>
            </w:pPr>
          </w:p>
        </w:tc>
        <w:tc>
          <w:tcPr>
            <w:tcW w:w="4067" w:type="dxa"/>
            <w:vMerge/>
            <w:tcBorders>
              <w:top w:val="single" w:sz="4" w:space="0" w:color="auto"/>
              <w:left w:val="single" w:sz="4" w:space="0" w:color="auto"/>
              <w:bottom w:val="single" w:sz="4" w:space="0" w:color="auto"/>
              <w:right w:val="single" w:sz="4" w:space="0" w:color="auto"/>
            </w:tcBorders>
            <w:vAlign w:val="center"/>
            <w:hideMark/>
          </w:tcPr>
          <w:p w:rsidR="00DC03FB" w:rsidRPr="00DB5F80" w:rsidRDefault="00DC03FB" w:rsidP="00DC03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03FB" w:rsidRPr="00DB5F80" w:rsidRDefault="00DC03FB" w:rsidP="00DC03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03FB" w:rsidRPr="00DB5F80" w:rsidRDefault="00DC03FB" w:rsidP="00DC03FB">
            <w:pPr>
              <w:rPr>
                <w:sz w:val="28"/>
                <w:szCs w:val="28"/>
              </w:rPr>
            </w:pPr>
          </w:p>
        </w:tc>
      </w:tr>
      <w:tr w:rsidR="00DC03FB" w:rsidRPr="00DB5F80" w:rsidTr="00DC03FB">
        <w:trPr>
          <w:jc w:val="center"/>
        </w:trPr>
        <w:tc>
          <w:tcPr>
            <w:tcW w:w="2785"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2014-2015 уч.год</w:t>
            </w:r>
          </w:p>
        </w:tc>
        <w:tc>
          <w:tcPr>
            <w:tcW w:w="4067"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519</w:t>
            </w:r>
          </w:p>
        </w:tc>
        <w:tc>
          <w:tcPr>
            <w:tcW w:w="1196"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205</w:t>
            </w:r>
          </w:p>
        </w:tc>
        <w:tc>
          <w:tcPr>
            <w:tcW w:w="1560"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39</w:t>
            </w:r>
          </w:p>
        </w:tc>
      </w:tr>
      <w:tr w:rsidR="00DC03FB" w:rsidRPr="00DB5F80" w:rsidTr="00DC03FB">
        <w:trPr>
          <w:jc w:val="center"/>
        </w:trPr>
        <w:tc>
          <w:tcPr>
            <w:tcW w:w="2785"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2015-2016 уч. год</w:t>
            </w:r>
          </w:p>
        </w:tc>
        <w:tc>
          <w:tcPr>
            <w:tcW w:w="4067"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588</w:t>
            </w:r>
          </w:p>
        </w:tc>
        <w:tc>
          <w:tcPr>
            <w:tcW w:w="1196"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201</w:t>
            </w:r>
          </w:p>
        </w:tc>
        <w:tc>
          <w:tcPr>
            <w:tcW w:w="1560"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34</w:t>
            </w:r>
          </w:p>
        </w:tc>
      </w:tr>
      <w:tr w:rsidR="00DC03FB" w:rsidRPr="00DB5F80" w:rsidTr="00DC03FB">
        <w:trPr>
          <w:jc w:val="center"/>
        </w:trPr>
        <w:tc>
          <w:tcPr>
            <w:tcW w:w="2785"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2016-2017 уч. год</w:t>
            </w:r>
          </w:p>
        </w:tc>
        <w:tc>
          <w:tcPr>
            <w:tcW w:w="4067"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579</w:t>
            </w:r>
          </w:p>
        </w:tc>
        <w:tc>
          <w:tcPr>
            <w:tcW w:w="1196"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 xml:space="preserve">186 </w:t>
            </w:r>
          </w:p>
        </w:tc>
        <w:tc>
          <w:tcPr>
            <w:tcW w:w="1560"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32</w:t>
            </w:r>
          </w:p>
        </w:tc>
      </w:tr>
      <w:tr w:rsidR="00DC03FB" w:rsidRPr="00DB5F80" w:rsidTr="00DC03FB">
        <w:trPr>
          <w:jc w:val="center"/>
        </w:trPr>
        <w:tc>
          <w:tcPr>
            <w:tcW w:w="2785"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2017-2018  уч. год</w:t>
            </w:r>
          </w:p>
        </w:tc>
        <w:tc>
          <w:tcPr>
            <w:tcW w:w="4067"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590</w:t>
            </w:r>
          </w:p>
        </w:tc>
        <w:tc>
          <w:tcPr>
            <w:tcW w:w="1196"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182</w:t>
            </w:r>
          </w:p>
        </w:tc>
        <w:tc>
          <w:tcPr>
            <w:tcW w:w="1560"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31</w:t>
            </w:r>
          </w:p>
        </w:tc>
      </w:tr>
      <w:tr w:rsidR="00DC03FB" w:rsidRPr="00DB5F80" w:rsidTr="00DC03FB">
        <w:trPr>
          <w:jc w:val="center"/>
        </w:trPr>
        <w:tc>
          <w:tcPr>
            <w:tcW w:w="2785"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lastRenderedPageBreak/>
              <w:t>2018-2019  уч. год</w:t>
            </w:r>
          </w:p>
        </w:tc>
        <w:tc>
          <w:tcPr>
            <w:tcW w:w="4067"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590</w:t>
            </w:r>
          </w:p>
        </w:tc>
        <w:tc>
          <w:tcPr>
            <w:tcW w:w="1196"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179</w:t>
            </w:r>
          </w:p>
        </w:tc>
        <w:tc>
          <w:tcPr>
            <w:tcW w:w="1560"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30</w:t>
            </w:r>
          </w:p>
        </w:tc>
      </w:tr>
      <w:tr w:rsidR="00DC03FB" w:rsidRPr="00DB5F80" w:rsidTr="00DC03FB">
        <w:trPr>
          <w:jc w:val="center"/>
        </w:trPr>
        <w:tc>
          <w:tcPr>
            <w:tcW w:w="2785"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jc w:val="center"/>
              <w:rPr>
                <w:sz w:val="28"/>
                <w:szCs w:val="28"/>
              </w:rPr>
            </w:pPr>
            <w:r w:rsidRPr="00DC03FB">
              <w:rPr>
                <w:sz w:val="28"/>
                <w:szCs w:val="28"/>
              </w:rPr>
              <w:t xml:space="preserve">2019-2020 уч.год </w:t>
            </w:r>
          </w:p>
        </w:tc>
        <w:tc>
          <w:tcPr>
            <w:tcW w:w="4067"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jc w:val="center"/>
              <w:rPr>
                <w:sz w:val="28"/>
                <w:szCs w:val="28"/>
              </w:rPr>
            </w:pPr>
            <w:r w:rsidRPr="00DC03FB">
              <w:rPr>
                <w:sz w:val="28"/>
                <w:szCs w:val="28"/>
              </w:rPr>
              <w:t>579</w:t>
            </w:r>
          </w:p>
        </w:tc>
        <w:tc>
          <w:tcPr>
            <w:tcW w:w="1196"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jc w:val="center"/>
              <w:rPr>
                <w:sz w:val="28"/>
                <w:szCs w:val="28"/>
              </w:rPr>
            </w:pPr>
            <w:r>
              <w:rPr>
                <w:sz w:val="28"/>
                <w:szCs w:val="28"/>
              </w:rPr>
              <w:t>177</w:t>
            </w:r>
          </w:p>
        </w:tc>
        <w:tc>
          <w:tcPr>
            <w:tcW w:w="1560"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jc w:val="center"/>
              <w:rPr>
                <w:sz w:val="28"/>
                <w:szCs w:val="28"/>
              </w:rPr>
            </w:pPr>
            <w:r>
              <w:rPr>
                <w:sz w:val="28"/>
                <w:szCs w:val="28"/>
              </w:rPr>
              <w:t>31</w:t>
            </w:r>
          </w:p>
        </w:tc>
      </w:tr>
    </w:tbl>
    <w:p w:rsidR="00DC03FB" w:rsidRPr="00DB5F80" w:rsidRDefault="00DC03FB" w:rsidP="00DC03FB">
      <w:pPr>
        <w:ind w:firstLine="708"/>
        <w:jc w:val="both"/>
        <w:rPr>
          <w:sz w:val="28"/>
          <w:szCs w:val="28"/>
        </w:rPr>
      </w:pPr>
      <w:r w:rsidRPr="00DB5F80">
        <w:rPr>
          <w:sz w:val="28"/>
          <w:szCs w:val="28"/>
        </w:rPr>
        <w:t>Число учителей пенсионного возраста продолжает снижаться. Связано это, с увольнением учителей-пенсионеров и приходом на их места молодых специалистов.</w:t>
      </w:r>
    </w:p>
    <w:p w:rsidR="00DC03FB" w:rsidRPr="00DB5F80" w:rsidRDefault="00DC03FB" w:rsidP="00DC03FB">
      <w:pPr>
        <w:ind w:firstLine="708"/>
        <w:jc w:val="both"/>
        <w:rPr>
          <w:sz w:val="28"/>
          <w:szCs w:val="28"/>
        </w:rPr>
      </w:pPr>
    </w:p>
    <w:p w:rsidR="00DC03FB" w:rsidRPr="00DB5F80" w:rsidRDefault="00DC03FB" w:rsidP="00DC03FB">
      <w:pPr>
        <w:ind w:firstLine="708"/>
        <w:jc w:val="both"/>
        <w:rPr>
          <w:b/>
          <w:i/>
          <w:sz w:val="28"/>
          <w:szCs w:val="28"/>
        </w:rPr>
      </w:pPr>
      <w:r w:rsidRPr="00DB5F80">
        <w:rPr>
          <w:b/>
          <w:i/>
          <w:sz w:val="28"/>
          <w:szCs w:val="28"/>
        </w:rPr>
        <w:t>Кадровый состав педагогических работников ОУ по стажу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2"/>
        <w:gridCol w:w="1690"/>
        <w:gridCol w:w="2121"/>
        <w:gridCol w:w="2242"/>
        <w:gridCol w:w="1996"/>
      </w:tblGrid>
      <w:tr w:rsidR="00DC03FB" w:rsidRPr="00DB5F80" w:rsidTr="00DC03FB">
        <w:tc>
          <w:tcPr>
            <w:tcW w:w="1526" w:type="dxa"/>
            <w:vMerge w:val="restart"/>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both"/>
              <w:rPr>
                <w:sz w:val="28"/>
                <w:szCs w:val="28"/>
              </w:rPr>
            </w:pPr>
          </w:p>
        </w:tc>
        <w:tc>
          <w:tcPr>
            <w:tcW w:w="3837" w:type="dxa"/>
            <w:gridSpan w:val="2"/>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Стаж работы до 5 лет</w:t>
            </w:r>
          </w:p>
        </w:tc>
        <w:tc>
          <w:tcPr>
            <w:tcW w:w="4270" w:type="dxa"/>
            <w:gridSpan w:val="2"/>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Стаж работы свыше 20 лет</w:t>
            </w:r>
          </w:p>
        </w:tc>
      </w:tr>
      <w:tr w:rsidR="00DC03FB" w:rsidRPr="00DB5F80" w:rsidTr="00DC03FB">
        <w:tc>
          <w:tcPr>
            <w:tcW w:w="1526" w:type="dxa"/>
            <w:vMerge/>
            <w:tcBorders>
              <w:top w:val="single" w:sz="4" w:space="0" w:color="auto"/>
              <w:left w:val="single" w:sz="4" w:space="0" w:color="auto"/>
              <w:bottom w:val="single" w:sz="4" w:space="0" w:color="auto"/>
              <w:right w:val="single" w:sz="4" w:space="0" w:color="auto"/>
            </w:tcBorders>
            <w:vAlign w:val="center"/>
            <w:hideMark/>
          </w:tcPr>
          <w:p w:rsidR="00DC03FB" w:rsidRPr="00DB5F80" w:rsidRDefault="00DC03FB" w:rsidP="00DC03FB">
            <w:pPr>
              <w:rPr>
                <w:sz w:val="28"/>
                <w:szCs w:val="28"/>
              </w:rPr>
            </w:pPr>
          </w:p>
        </w:tc>
        <w:tc>
          <w:tcPr>
            <w:tcW w:w="3837" w:type="dxa"/>
            <w:gridSpan w:val="2"/>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Всего</w:t>
            </w:r>
          </w:p>
        </w:tc>
        <w:tc>
          <w:tcPr>
            <w:tcW w:w="4270" w:type="dxa"/>
            <w:gridSpan w:val="2"/>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Всего</w:t>
            </w:r>
          </w:p>
        </w:tc>
      </w:tr>
      <w:tr w:rsidR="00DC03FB" w:rsidRPr="00DB5F80" w:rsidTr="00DC03FB">
        <w:trPr>
          <w:trHeight w:val="332"/>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DC03FB" w:rsidRPr="00DB5F80" w:rsidRDefault="00DC03FB" w:rsidP="00DC03FB">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чел.</w:t>
            </w:r>
          </w:p>
        </w:tc>
        <w:tc>
          <w:tcPr>
            <w:tcW w:w="2136" w:type="dxa"/>
            <w:tcBorders>
              <w:top w:val="single" w:sz="4" w:space="0" w:color="auto"/>
              <w:left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w:t>
            </w:r>
          </w:p>
        </w:tc>
        <w:tc>
          <w:tcPr>
            <w:tcW w:w="2258"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чел.</w:t>
            </w:r>
          </w:p>
        </w:tc>
        <w:tc>
          <w:tcPr>
            <w:tcW w:w="2012" w:type="dxa"/>
            <w:tcBorders>
              <w:top w:val="single" w:sz="4" w:space="0" w:color="auto"/>
              <w:left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w:t>
            </w:r>
          </w:p>
        </w:tc>
      </w:tr>
      <w:tr w:rsidR="00DC03FB" w:rsidRPr="00DB5F80" w:rsidTr="00DC03FB">
        <w:tc>
          <w:tcPr>
            <w:tcW w:w="1526"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pPr>
            <w:r w:rsidRPr="00DB5F80">
              <w:t>2014-15 учебный год</w:t>
            </w:r>
          </w:p>
        </w:tc>
        <w:tc>
          <w:tcPr>
            <w:tcW w:w="170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48</w:t>
            </w:r>
          </w:p>
        </w:tc>
        <w:tc>
          <w:tcPr>
            <w:tcW w:w="2136"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9</w:t>
            </w:r>
          </w:p>
        </w:tc>
        <w:tc>
          <w:tcPr>
            <w:tcW w:w="2258"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331</w:t>
            </w:r>
          </w:p>
        </w:tc>
        <w:tc>
          <w:tcPr>
            <w:tcW w:w="2012"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64</w:t>
            </w:r>
          </w:p>
        </w:tc>
      </w:tr>
      <w:tr w:rsidR="00DC03FB" w:rsidRPr="00DB5F80" w:rsidTr="00DC03FB">
        <w:tc>
          <w:tcPr>
            <w:tcW w:w="1526"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pPr>
            <w:r w:rsidRPr="00DB5F80">
              <w:t>2015-16 учебный год</w:t>
            </w:r>
          </w:p>
        </w:tc>
        <w:tc>
          <w:tcPr>
            <w:tcW w:w="170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78</w:t>
            </w:r>
          </w:p>
        </w:tc>
        <w:tc>
          <w:tcPr>
            <w:tcW w:w="2136"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13</w:t>
            </w:r>
          </w:p>
        </w:tc>
        <w:tc>
          <w:tcPr>
            <w:tcW w:w="2258"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338</w:t>
            </w:r>
          </w:p>
        </w:tc>
        <w:tc>
          <w:tcPr>
            <w:tcW w:w="2012"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57</w:t>
            </w:r>
          </w:p>
        </w:tc>
      </w:tr>
      <w:tr w:rsidR="00DC03FB" w:rsidRPr="00DB5F80" w:rsidTr="00DC03FB">
        <w:tc>
          <w:tcPr>
            <w:tcW w:w="1526"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pPr>
            <w:r w:rsidRPr="00DB5F80">
              <w:t>2016-17 учебный год</w:t>
            </w:r>
          </w:p>
        </w:tc>
        <w:tc>
          <w:tcPr>
            <w:tcW w:w="1701"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63</w:t>
            </w:r>
          </w:p>
        </w:tc>
        <w:tc>
          <w:tcPr>
            <w:tcW w:w="2136"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14</w:t>
            </w:r>
          </w:p>
        </w:tc>
        <w:tc>
          <w:tcPr>
            <w:tcW w:w="2258"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332</w:t>
            </w:r>
          </w:p>
        </w:tc>
        <w:tc>
          <w:tcPr>
            <w:tcW w:w="2012"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jc w:val="center"/>
              <w:rPr>
                <w:sz w:val="28"/>
                <w:szCs w:val="28"/>
              </w:rPr>
            </w:pPr>
            <w:r w:rsidRPr="00DB5F80">
              <w:rPr>
                <w:sz w:val="28"/>
                <w:szCs w:val="28"/>
              </w:rPr>
              <w:t>57</w:t>
            </w:r>
          </w:p>
        </w:tc>
      </w:tr>
      <w:tr w:rsidR="00DC03FB" w:rsidRPr="00DB5F80" w:rsidTr="00DC03FB">
        <w:tc>
          <w:tcPr>
            <w:tcW w:w="1526"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pPr>
            <w:r w:rsidRPr="00DB5F80">
              <w:t>2017-18 учебный год</w:t>
            </w:r>
          </w:p>
        </w:tc>
        <w:tc>
          <w:tcPr>
            <w:tcW w:w="1701"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77</w:t>
            </w:r>
          </w:p>
        </w:tc>
        <w:tc>
          <w:tcPr>
            <w:tcW w:w="2136"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13</w:t>
            </w:r>
          </w:p>
        </w:tc>
        <w:tc>
          <w:tcPr>
            <w:tcW w:w="2258"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350</w:t>
            </w:r>
          </w:p>
        </w:tc>
        <w:tc>
          <w:tcPr>
            <w:tcW w:w="2012"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60</w:t>
            </w:r>
          </w:p>
        </w:tc>
      </w:tr>
      <w:tr w:rsidR="00DC03FB" w:rsidRPr="00DB5F80" w:rsidTr="00DC03FB">
        <w:tc>
          <w:tcPr>
            <w:tcW w:w="1526"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pPr>
            <w:r w:rsidRPr="00DB5F80">
              <w:t>2018-19 учебный год</w:t>
            </w:r>
          </w:p>
        </w:tc>
        <w:tc>
          <w:tcPr>
            <w:tcW w:w="1701"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72</w:t>
            </w:r>
          </w:p>
        </w:tc>
        <w:tc>
          <w:tcPr>
            <w:tcW w:w="2136"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12</w:t>
            </w:r>
          </w:p>
        </w:tc>
        <w:tc>
          <w:tcPr>
            <w:tcW w:w="2258"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322</w:t>
            </w:r>
          </w:p>
        </w:tc>
        <w:tc>
          <w:tcPr>
            <w:tcW w:w="2012"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jc w:val="center"/>
              <w:rPr>
                <w:sz w:val="28"/>
                <w:szCs w:val="28"/>
              </w:rPr>
            </w:pPr>
            <w:r w:rsidRPr="00DB5F80">
              <w:rPr>
                <w:sz w:val="28"/>
                <w:szCs w:val="28"/>
              </w:rPr>
              <w:t>54</w:t>
            </w:r>
          </w:p>
        </w:tc>
      </w:tr>
      <w:tr w:rsidR="00DC03FB" w:rsidRPr="00DB5F80" w:rsidTr="00DC03FB">
        <w:tc>
          <w:tcPr>
            <w:tcW w:w="1526"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jc w:val="center"/>
            </w:pPr>
            <w:r w:rsidRPr="00DC03FB">
              <w:t>2019-20 учебный год</w:t>
            </w:r>
          </w:p>
        </w:tc>
        <w:tc>
          <w:tcPr>
            <w:tcW w:w="1701"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jc w:val="center"/>
              <w:rPr>
                <w:sz w:val="28"/>
                <w:szCs w:val="28"/>
              </w:rPr>
            </w:pPr>
            <w:r w:rsidRPr="00DC03FB">
              <w:rPr>
                <w:sz w:val="28"/>
                <w:szCs w:val="28"/>
              </w:rPr>
              <w:t>94</w:t>
            </w:r>
          </w:p>
        </w:tc>
        <w:tc>
          <w:tcPr>
            <w:tcW w:w="2136"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jc w:val="center"/>
              <w:rPr>
                <w:sz w:val="28"/>
                <w:szCs w:val="28"/>
              </w:rPr>
            </w:pPr>
            <w:r w:rsidRPr="00DC03FB">
              <w:rPr>
                <w:sz w:val="28"/>
                <w:szCs w:val="28"/>
              </w:rPr>
              <w:t>16,2</w:t>
            </w:r>
          </w:p>
        </w:tc>
        <w:tc>
          <w:tcPr>
            <w:tcW w:w="22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jc w:val="center"/>
              <w:rPr>
                <w:sz w:val="28"/>
                <w:szCs w:val="28"/>
              </w:rPr>
            </w:pPr>
            <w:r w:rsidRPr="00DC03FB">
              <w:rPr>
                <w:sz w:val="28"/>
                <w:szCs w:val="28"/>
              </w:rPr>
              <w:t>326</w:t>
            </w:r>
          </w:p>
        </w:tc>
        <w:tc>
          <w:tcPr>
            <w:tcW w:w="2012"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jc w:val="center"/>
              <w:rPr>
                <w:sz w:val="28"/>
                <w:szCs w:val="28"/>
              </w:rPr>
            </w:pPr>
            <w:r w:rsidRPr="00DC03FB">
              <w:rPr>
                <w:sz w:val="28"/>
                <w:szCs w:val="28"/>
              </w:rPr>
              <w:t>56</w:t>
            </w:r>
          </w:p>
        </w:tc>
      </w:tr>
    </w:tbl>
    <w:p w:rsidR="00DC03FB" w:rsidRPr="00DB5F80" w:rsidRDefault="00DC03FB" w:rsidP="00DC03FB">
      <w:pPr>
        <w:jc w:val="both"/>
        <w:rPr>
          <w:sz w:val="28"/>
          <w:szCs w:val="28"/>
        </w:rPr>
      </w:pPr>
    </w:p>
    <w:p w:rsidR="00DC03FB" w:rsidRPr="00DB5F80" w:rsidRDefault="00DC03FB" w:rsidP="00DC03FB">
      <w:pPr>
        <w:ind w:firstLine="708"/>
        <w:jc w:val="both"/>
        <w:rPr>
          <w:sz w:val="28"/>
          <w:szCs w:val="28"/>
        </w:rPr>
      </w:pPr>
      <w:r w:rsidRPr="00DB5F80">
        <w:rPr>
          <w:sz w:val="28"/>
          <w:szCs w:val="28"/>
        </w:rPr>
        <w:t>Число учителей со стажем работы более 20 лет сократилось, за счет ухода на пенсию педагогов. Число учителей со стажем работы до 5 лет, то есть молодых педагогов, немного уменьшилось в связи с увеличением стажа работы молодых специалистов и уменьшением притока данных специалистов в ОУ.</w:t>
      </w:r>
    </w:p>
    <w:p w:rsidR="00DC03FB" w:rsidRPr="006E42EE" w:rsidRDefault="00DC03FB" w:rsidP="00DC03FB">
      <w:pPr>
        <w:ind w:firstLine="708"/>
        <w:jc w:val="both"/>
        <w:rPr>
          <w:color w:val="FF0000"/>
          <w:sz w:val="28"/>
          <w:szCs w:val="28"/>
        </w:rPr>
      </w:pPr>
      <w:r w:rsidRPr="00DB5F80">
        <w:rPr>
          <w:sz w:val="28"/>
          <w:szCs w:val="28"/>
        </w:rPr>
        <w:t>В течение 201</w:t>
      </w:r>
      <w:r>
        <w:rPr>
          <w:sz w:val="28"/>
          <w:szCs w:val="28"/>
        </w:rPr>
        <w:t>9</w:t>
      </w:r>
      <w:r w:rsidRPr="00DB5F80">
        <w:rPr>
          <w:sz w:val="28"/>
          <w:szCs w:val="28"/>
        </w:rPr>
        <w:t>-20</w:t>
      </w:r>
      <w:r>
        <w:rPr>
          <w:sz w:val="28"/>
          <w:szCs w:val="28"/>
        </w:rPr>
        <w:t>20</w:t>
      </w:r>
      <w:r w:rsidRPr="00DB5F80">
        <w:rPr>
          <w:sz w:val="28"/>
          <w:szCs w:val="28"/>
        </w:rPr>
        <w:t xml:space="preserve"> учебного года организована работа с педагогическими работниками по прохождению профессиональной переподготовки по профильным предметам.</w:t>
      </w:r>
    </w:p>
    <w:p w:rsidR="00DC03FB" w:rsidRPr="00DB5F80" w:rsidRDefault="00DC03FB" w:rsidP="00DC03FB">
      <w:pPr>
        <w:ind w:firstLine="708"/>
        <w:jc w:val="both"/>
        <w:rPr>
          <w:sz w:val="28"/>
          <w:szCs w:val="28"/>
        </w:rPr>
      </w:pPr>
      <w:r w:rsidRPr="00DC03FB">
        <w:rPr>
          <w:sz w:val="28"/>
          <w:szCs w:val="28"/>
        </w:rPr>
        <w:t>На 2019-2020</w:t>
      </w:r>
      <w:r w:rsidRPr="00DB5F80">
        <w:rPr>
          <w:sz w:val="28"/>
          <w:szCs w:val="28"/>
        </w:rPr>
        <w:t xml:space="preserve"> учебный год потребность в педагогических кадрах составля</w:t>
      </w:r>
      <w:r>
        <w:rPr>
          <w:sz w:val="28"/>
          <w:szCs w:val="28"/>
        </w:rPr>
        <w:t>ла</w:t>
      </w:r>
      <w:r w:rsidRPr="00DB5F80">
        <w:rPr>
          <w:sz w:val="28"/>
          <w:szCs w:val="28"/>
        </w:rPr>
        <w:t xml:space="preserve"> </w:t>
      </w:r>
      <w:r>
        <w:rPr>
          <w:sz w:val="28"/>
          <w:szCs w:val="28"/>
        </w:rPr>
        <w:t>8</w:t>
      </w:r>
      <w:r w:rsidRPr="00DB5F80">
        <w:rPr>
          <w:sz w:val="28"/>
          <w:szCs w:val="28"/>
        </w:rPr>
        <w:t xml:space="preserve"> человек. В основном это учителя: иностранный язык (</w:t>
      </w:r>
      <w:r>
        <w:rPr>
          <w:sz w:val="28"/>
          <w:szCs w:val="28"/>
        </w:rPr>
        <w:t>1</w:t>
      </w:r>
      <w:r w:rsidRPr="00DB5F80">
        <w:rPr>
          <w:sz w:val="28"/>
          <w:szCs w:val="28"/>
        </w:rPr>
        <w:t>), начальных классов (</w:t>
      </w:r>
      <w:r>
        <w:rPr>
          <w:sz w:val="28"/>
          <w:szCs w:val="28"/>
        </w:rPr>
        <w:t>1</w:t>
      </w:r>
      <w:r w:rsidRPr="00DB5F80">
        <w:rPr>
          <w:sz w:val="28"/>
          <w:szCs w:val="28"/>
        </w:rPr>
        <w:t>), математики (</w:t>
      </w:r>
      <w:r>
        <w:rPr>
          <w:sz w:val="28"/>
          <w:szCs w:val="28"/>
        </w:rPr>
        <w:t>1</w:t>
      </w:r>
      <w:r w:rsidRPr="00DB5F80">
        <w:rPr>
          <w:sz w:val="28"/>
          <w:szCs w:val="28"/>
        </w:rPr>
        <w:t>)</w:t>
      </w:r>
      <w:r>
        <w:rPr>
          <w:sz w:val="28"/>
          <w:szCs w:val="28"/>
        </w:rPr>
        <w:t>, музыки (2), информатики (1), основ безопасности жизнедеятельности (2)</w:t>
      </w:r>
      <w:r w:rsidRPr="00DB5F80">
        <w:rPr>
          <w:sz w:val="28"/>
          <w:szCs w:val="28"/>
        </w:rPr>
        <w:t xml:space="preserve">. </w:t>
      </w:r>
    </w:p>
    <w:p w:rsidR="00DC03FB" w:rsidRPr="00DB5F80" w:rsidRDefault="00DC03FB" w:rsidP="00DC03FB">
      <w:pPr>
        <w:pStyle w:val="a3"/>
        <w:ind w:firstLine="708"/>
        <w:rPr>
          <w:sz w:val="28"/>
          <w:szCs w:val="28"/>
        </w:rPr>
      </w:pPr>
      <w:r w:rsidRPr="00DB5F80">
        <w:rPr>
          <w:sz w:val="28"/>
          <w:szCs w:val="28"/>
        </w:rPr>
        <w:t xml:space="preserve">Комитет по образованию проводит большую работу по привлечению в школы молодых специалистов. </w:t>
      </w:r>
    </w:p>
    <w:p w:rsidR="00DC03FB" w:rsidRPr="00DC03FB" w:rsidRDefault="00DC03FB" w:rsidP="00DC03FB">
      <w:pPr>
        <w:pStyle w:val="a3"/>
        <w:ind w:firstLine="708"/>
        <w:rPr>
          <w:sz w:val="28"/>
          <w:szCs w:val="28"/>
        </w:rPr>
      </w:pPr>
      <w:r w:rsidRPr="00DB5F80">
        <w:rPr>
          <w:sz w:val="28"/>
          <w:szCs w:val="28"/>
        </w:rPr>
        <w:t>В марте-апреле каждого учебного года направляются сведения об имеющихся вакансиях в Елецкий государственный университет, Тульский государственный педагогический университет им. Л.Н. Толстого, ориентирует директоров – работодателей на встречу с выпускниками – молодыми учителями. Однако, пока эта работа не приносит положительных результатов, так как выпускники предпочитают оставаться в больших городах после окончания обучения, а некоторые оканчивают институт просто для того, чтобы получить высшее образование. В 20</w:t>
      </w:r>
      <w:r>
        <w:rPr>
          <w:sz w:val="28"/>
          <w:szCs w:val="28"/>
        </w:rPr>
        <w:t>20</w:t>
      </w:r>
      <w:r w:rsidRPr="00DB5F80">
        <w:rPr>
          <w:sz w:val="28"/>
          <w:szCs w:val="28"/>
        </w:rPr>
        <w:t xml:space="preserve"> </w:t>
      </w:r>
      <w:r w:rsidRPr="00DC03FB">
        <w:rPr>
          <w:sz w:val="28"/>
          <w:szCs w:val="28"/>
        </w:rPr>
        <w:t xml:space="preserve">году 12 выпускников </w:t>
      </w:r>
      <w:r w:rsidRPr="00DC03FB">
        <w:rPr>
          <w:sz w:val="28"/>
          <w:szCs w:val="28"/>
        </w:rPr>
        <w:lastRenderedPageBreak/>
        <w:t xml:space="preserve">изъявили желание поступать на целевые места в Тульский государственный педагогический университет им. Л.Н. Толстого. </w:t>
      </w:r>
    </w:p>
    <w:p w:rsidR="00DC03FB" w:rsidRPr="00DB5F80" w:rsidRDefault="00DC03FB" w:rsidP="00DC03FB">
      <w:pPr>
        <w:pStyle w:val="a3"/>
        <w:ind w:firstLine="708"/>
        <w:rPr>
          <w:sz w:val="28"/>
          <w:szCs w:val="28"/>
        </w:rPr>
      </w:pPr>
      <w:r w:rsidRPr="00DC03FB">
        <w:rPr>
          <w:sz w:val="28"/>
          <w:szCs w:val="28"/>
        </w:rPr>
        <w:t>В 2019-2020</w:t>
      </w:r>
      <w:r w:rsidRPr="00DB5F80">
        <w:rPr>
          <w:sz w:val="28"/>
          <w:szCs w:val="28"/>
        </w:rPr>
        <w:t xml:space="preserve"> учебном году в образовательные учреждения Ефремовского района пришли 11  молодых специалистов из Елецкого госуниверситета им. И.А. Бунина (5 чел.), Тульского педагогического колледжа (1 чел.), ТГПУ им. Л.Н.Толстого (4 чел.), ГПОУ «Училище (колледж) олимпийского резерва  ТО (1 чел.)</w:t>
      </w:r>
      <w:r>
        <w:rPr>
          <w:sz w:val="28"/>
          <w:szCs w:val="28"/>
        </w:rPr>
        <w:t>.</w:t>
      </w:r>
    </w:p>
    <w:p w:rsidR="00DC03FB" w:rsidRPr="00DB5F80" w:rsidRDefault="00DC03FB" w:rsidP="00DC03FB">
      <w:pPr>
        <w:jc w:val="center"/>
        <w:rPr>
          <w:b/>
          <w:sz w:val="28"/>
          <w:szCs w:val="28"/>
        </w:rPr>
      </w:pPr>
      <w:r w:rsidRPr="00DB5F80">
        <w:rPr>
          <w:b/>
          <w:sz w:val="28"/>
          <w:szCs w:val="28"/>
        </w:rPr>
        <w:t xml:space="preserve">Количественный состав молодых специалистов – педагогов в МОУ </w:t>
      </w:r>
    </w:p>
    <w:p w:rsidR="00DC03FB" w:rsidRPr="00DB5F80" w:rsidRDefault="00DC03FB" w:rsidP="00DC03FB">
      <w:pPr>
        <w:jc w:val="center"/>
        <w:rPr>
          <w:b/>
          <w:sz w:val="28"/>
          <w:szCs w:val="28"/>
        </w:rPr>
      </w:pPr>
    </w:p>
    <w:p w:rsidR="00DC03FB" w:rsidRPr="00DB5F80" w:rsidRDefault="00DC03FB" w:rsidP="00DC03FB">
      <w:pPr>
        <w:pStyle w:val="a3"/>
        <w:rPr>
          <w:sz w:val="28"/>
          <w:szCs w:val="28"/>
        </w:rPr>
      </w:pPr>
      <w:r w:rsidRPr="00DB5F80">
        <w:rPr>
          <w:noProof/>
          <w:sz w:val="32"/>
          <w:szCs w:val="32"/>
        </w:rPr>
        <w:drawing>
          <wp:inline distT="0" distB="0" distL="0" distR="0">
            <wp:extent cx="6080289" cy="3026004"/>
            <wp:effectExtent l="0" t="0" r="0" b="0"/>
            <wp:docPr id="4"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C03FB" w:rsidRPr="00DB5F80" w:rsidRDefault="00DC03FB" w:rsidP="00DC03FB">
      <w:pPr>
        <w:ind w:firstLine="567"/>
        <w:jc w:val="both"/>
        <w:rPr>
          <w:sz w:val="28"/>
          <w:szCs w:val="28"/>
        </w:rPr>
      </w:pPr>
    </w:p>
    <w:p w:rsidR="00DC03FB" w:rsidRPr="00DC03FB" w:rsidRDefault="00DC03FB" w:rsidP="00DC03FB">
      <w:pPr>
        <w:ind w:firstLine="567"/>
        <w:jc w:val="both"/>
        <w:rPr>
          <w:sz w:val="28"/>
          <w:szCs w:val="28"/>
        </w:rPr>
      </w:pPr>
      <w:r w:rsidRPr="00DC03FB">
        <w:rPr>
          <w:sz w:val="28"/>
          <w:szCs w:val="28"/>
        </w:rPr>
        <w:t>В декабре 2019 г. в соответствии с постановлением Правительства Тульской области от 13.08.2015 № 380 «Об утверждении Порядка назначения и выплаты единовременного пособия молодым специалистам государственных и муниципальных образовательных организаций» было выплачено единовременное пособие 6-ти молодым специалистам.</w:t>
      </w:r>
    </w:p>
    <w:p w:rsidR="00DC03FB" w:rsidRPr="00DB5F80" w:rsidRDefault="00DC03FB" w:rsidP="00DC03FB">
      <w:pPr>
        <w:pStyle w:val="a3"/>
        <w:ind w:firstLine="567"/>
        <w:rPr>
          <w:sz w:val="28"/>
          <w:szCs w:val="28"/>
        </w:rPr>
      </w:pPr>
      <w:r w:rsidRPr="00DB5F80">
        <w:rPr>
          <w:sz w:val="28"/>
          <w:szCs w:val="28"/>
        </w:rPr>
        <w:t>Ежегодно в августе на педагогических конференциях комитет по образованию чествует молодых специалистов, пришедших на работу, и выдает единовременное пособие в размере 4000 рублей пришедшим на работу в городские учреждения образования и 5000 рублей – в сельские.</w:t>
      </w:r>
    </w:p>
    <w:p w:rsidR="00DC03FB" w:rsidRPr="00DB5F80" w:rsidRDefault="00DC03FB" w:rsidP="00DC03FB">
      <w:pPr>
        <w:pStyle w:val="a3"/>
        <w:rPr>
          <w:sz w:val="26"/>
          <w:szCs w:val="26"/>
        </w:rPr>
      </w:pPr>
    </w:p>
    <w:p w:rsidR="00DC03FB" w:rsidRPr="00DB5F80" w:rsidRDefault="00DC03FB" w:rsidP="00DC03FB">
      <w:pPr>
        <w:pStyle w:val="a3"/>
        <w:jc w:val="center"/>
        <w:rPr>
          <w:b/>
          <w:i/>
          <w:sz w:val="28"/>
          <w:szCs w:val="28"/>
        </w:rPr>
      </w:pPr>
      <w:r w:rsidRPr="00DB5F80">
        <w:rPr>
          <w:b/>
          <w:i/>
          <w:sz w:val="28"/>
          <w:szCs w:val="28"/>
        </w:rPr>
        <w:t>Анализ получения молодыми специалистами</w:t>
      </w:r>
    </w:p>
    <w:p w:rsidR="00DC03FB" w:rsidRPr="00DB5F80" w:rsidRDefault="00DC03FB" w:rsidP="00DC03FB">
      <w:pPr>
        <w:pStyle w:val="a3"/>
        <w:jc w:val="center"/>
        <w:rPr>
          <w:b/>
          <w:i/>
          <w:sz w:val="28"/>
          <w:szCs w:val="28"/>
        </w:rPr>
      </w:pPr>
      <w:r w:rsidRPr="00DB5F80">
        <w:rPr>
          <w:b/>
          <w:i/>
          <w:sz w:val="28"/>
          <w:szCs w:val="28"/>
        </w:rPr>
        <w:t>единовременного пособия при поступлении на работу</w:t>
      </w:r>
    </w:p>
    <w:p w:rsidR="00DC03FB" w:rsidRPr="00DB5F80" w:rsidRDefault="00DC03FB" w:rsidP="00DC03FB">
      <w:pPr>
        <w:pStyle w:val="a3"/>
        <w:jc w:val="center"/>
        <w:rPr>
          <w:b/>
          <w:i/>
          <w:sz w:val="28"/>
          <w:szCs w:val="28"/>
        </w:rPr>
      </w:pPr>
      <w:r w:rsidRPr="00DB5F80">
        <w:rPr>
          <w:b/>
          <w:i/>
          <w:sz w:val="28"/>
          <w:szCs w:val="28"/>
        </w:rPr>
        <w:t xml:space="preserve">из средств бюджета муниципального образования город Ефремов </w:t>
      </w:r>
    </w:p>
    <w:p w:rsidR="00DC03FB" w:rsidRPr="00DB5F80" w:rsidRDefault="00DC03FB" w:rsidP="00DC03FB">
      <w:pPr>
        <w:pStyle w:val="a3"/>
        <w:jc w:val="right"/>
        <w:rPr>
          <w:sz w:val="26"/>
          <w:szCs w:val="26"/>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915"/>
        <w:gridCol w:w="1914"/>
        <w:gridCol w:w="1914"/>
        <w:gridCol w:w="1913"/>
      </w:tblGrid>
      <w:tr w:rsidR="00DC03FB" w:rsidRPr="00DB5F80" w:rsidTr="00DC03FB">
        <w:tc>
          <w:tcPr>
            <w:tcW w:w="1915"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rPr>
                <w:sz w:val="26"/>
                <w:szCs w:val="26"/>
              </w:rPr>
            </w:pPr>
            <w:r w:rsidRPr="00DB5F80">
              <w:rPr>
                <w:sz w:val="26"/>
                <w:szCs w:val="26"/>
              </w:rPr>
              <w:t>2015 год</w:t>
            </w:r>
          </w:p>
        </w:tc>
        <w:tc>
          <w:tcPr>
            <w:tcW w:w="1915"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pStyle w:val="a3"/>
              <w:jc w:val="center"/>
              <w:rPr>
                <w:sz w:val="26"/>
                <w:szCs w:val="26"/>
              </w:rPr>
            </w:pPr>
            <w:r w:rsidRPr="00DB5F80">
              <w:rPr>
                <w:sz w:val="26"/>
                <w:szCs w:val="26"/>
              </w:rPr>
              <w:t>2016 год</w:t>
            </w:r>
          </w:p>
        </w:tc>
        <w:tc>
          <w:tcPr>
            <w:tcW w:w="1914"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rPr>
                <w:sz w:val="26"/>
                <w:szCs w:val="26"/>
              </w:rPr>
            </w:pPr>
            <w:r w:rsidRPr="00DB5F80">
              <w:rPr>
                <w:sz w:val="26"/>
                <w:szCs w:val="26"/>
              </w:rPr>
              <w:t>2017 год</w:t>
            </w:r>
          </w:p>
        </w:tc>
        <w:tc>
          <w:tcPr>
            <w:tcW w:w="1914"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rPr>
                <w:sz w:val="26"/>
                <w:szCs w:val="26"/>
              </w:rPr>
            </w:pPr>
            <w:r w:rsidRPr="00DB5F80">
              <w:rPr>
                <w:sz w:val="26"/>
                <w:szCs w:val="26"/>
              </w:rPr>
              <w:t>2018 год</w:t>
            </w:r>
          </w:p>
        </w:tc>
        <w:tc>
          <w:tcPr>
            <w:tcW w:w="19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rPr>
                <w:sz w:val="26"/>
                <w:szCs w:val="26"/>
              </w:rPr>
            </w:pPr>
            <w:r w:rsidRPr="00DC03FB">
              <w:rPr>
                <w:sz w:val="26"/>
                <w:szCs w:val="26"/>
              </w:rPr>
              <w:t>2019 год</w:t>
            </w:r>
          </w:p>
        </w:tc>
      </w:tr>
      <w:tr w:rsidR="00DC03FB" w:rsidRPr="00DB5F80" w:rsidTr="00DC03FB">
        <w:tc>
          <w:tcPr>
            <w:tcW w:w="1915"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rPr>
                <w:sz w:val="26"/>
                <w:szCs w:val="26"/>
              </w:rPr>
            </w:pPr>
            <w:r w:rsidRPr="00DB5F80">
              <w:rPr>
                <w:sz w:val="26"/>
                <w:szCs w:val="26"/>
              </w:rPr>
              <w:t>10 чел.</w:t>
            </w:r>
          </w:p>
        </w:tc>
        <w:tc>
          <w:tcPr>
            <w:tcW w:w="1915"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pStyle w:val="a3"/>
              <w:jc w:val="center"/>
              <w:rPr>
                <w:sz w:val="26"/>
                <w:szCs w:val="26"/>
              </w:rPr>
            </w:pPr>
            <w:r w:rsidRPr="00DB5F80">
              <w:rPr>
                <w:sz w:val="26"/>
                <w:szCs w:val="26"/>
              </w:rPr>
              <w:t>13</w:t>
            </w:r>
          </w:p>
        </w:tc>
        <w:tc>
          <w:tcPr>
            <w:tcW w:w="1914"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rPr>
                <w:sz w:val="26"/>
                <w:szCs w:val="26"/>
              </w:rPr>
            </w:pPr>
            <w:r w:rsidRPr="00DB5F80">
              <w:rPr>
                <w:sz w:val="26"/>
                <w:szCs w:val="26"/>
              </w:rPr>
              <w:t>10</w:t>
            </w:r>
          </w:p>
        </w:tc>
        <w:tc>
          <w:tcPr>
            <w:tcW w:w="1914"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rPr>
                <w:sz w:val="26"/>
                <w:szCs w:val="26"/>
              </w:rPr>
            </w:pPr>
            <w:r w:rsidRPr="00DB5F80">
              <w:rPr>
                <w:sz w:val="26"/>
                <w:szCs w:val="26"/>
              </w:rPr>
              <w:t>11</w:t>
            </w:r>
          </w:p>
        </w:tc>
        <w:tc>
          <w:tcPr>
            <w:tcW w:w="19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rPr>
                <w:sz w:val="26"/>
                <w:szCs w:val="26"/>
              </w:rPr>
            </w:pPr>
            <w:r w:rsidRPr="00DC03FB">
              <w:rPr>
                <w:sz w:val="26"/>
                <w:szCs w:val="26"/>
              </w:rPr>
              <w:t>11</w:t>
            </w:r>
          </w:p>
        </w:tc>
      </w:tr>
    </w:tbl>
    <w:p w:rsidR="00DC03FB" w:rsidRPr="00DB5F80" w:rsidRDefault="00DC03FB" w:rsidP="00DC03FB">
      <w:pPr>
        <w:pStyle w:val="a3"/>
        <w:ind w:firstLine="708"/>
        <w:rPr>
          <w:sz w:val="26"/>
          <w:szCs w:val="26"/>
        </w:rPr>
      </w:pPr>
    </w:p>
    <w:p w:rsidR="00DC03FB" w:rsidRPr="00DC03FB" w:rsidRDefault="00DC03FB" w:rsidP="00DC03FB">
      <w:pPr>
        <w:pStyle w:val="a3"/>
        <w:ind w:firstLine="708"/>
        <w:rPr>
          <w:sz w:val="28"/>
          <w:szCs w:val="28"/>
        </w:rPr>
      </w:pPr>
      <w:r w:rsidRPr="00DC03FB">
        <w:rPr>
          <w:sz w:val="28"/>
          <w:szCs w:val="28"/>
        </w:rPr>
        <w:t>Образовательные учреждения в основном укомплектованы высококвалифицированными педагогическими кадрами. Из них имеют:</w:t>
      </w:r>
    </w:p>
    <w:p w:rsidR="00DC03FB" w:rsidRPr="00DC03FB" w:rsidRDefault="00DC03FB" w:rsidP="003B36E1">
      <w:pPr>
        <w:pStyle w:val="a3"/>
        <w:numPr>
          <w:ilvl w:val="0"/>
          <w:numId w:val="5"/>
        </w:numPr>
        <w:rPr>
          <w:sz w:val="28"/>
          <w:szCs w:val="28"/>
        </w:rPr>
      </w:pPr>
      <w:r w:rsidRPr="00DC03FB">
        <w:rPr>
          <w:sz w:val="28"/>
          <w:szCs w:val="28"/>
        </w:rPr>
        <w:t>высшее образование – 75% (435 чел.);</w:t>
      </w:r>
    </w:p>
    <w:p w:rsidR="00DC03FB" w:rsidRPr="00DC03FB" w:rsidRDefault="00DC03FB" w:rsidP="003B36E1">
      <w:pPr>
        <w:pStyle w:val="a3"/>
        <w:numPr>
          <w:ilvl w:val="0"/>
          <w:numId w:val="5"/>
        </w:numPr>
        <w:rPr>
          <w:sz w:val="28"/>
          <w:szCs w:val="28"/>
        </w:rPr>
      </w:pPr>
      <w:r w:rsidRPr="00DC03FB">
        <w:rPr>
          <w:sz w:val="28"/>
          <w:szCs w:val="28"/>
        </w:rPr>
        <w:lastRenderedPageBreak/>
        <w:t>среднее специальное – 21% (119 чел.)</w:t>
      </w:r>
    </w:p>
    <w:p w:rsidR="00DC03FB" w:rsidRPr="00DB5F80" w:rsidRDefault="00DC03FB" w:rsidP="00DC03FB">
      <w:pPr>
        <w:pStyle w:val="a3"/>
        <w:ind w:firstLine="708"/>
        <w:rPr>
          <w:sz w:val="28"/>
          <w:szCs w:val="28"/>
        </w:rPr>
      </w:pPr>
      <w:r w:rsidRPr="00DC03FB">
        <w:rPr>
          <w:sz w:val="28"/>
          <w:szCs w:val="28"/>
        </w:rPr>
        <w:t>Ежегодно учителя повышают свою</w:t>
      </w:r>
      <w:r w:rsidRPr="00DB5F80">
        <w:rPr>
          <w:sz w:val="28"/>
          <w:szCs w:val="28"/>
        </w:rPr>
        <w:t xml:space="preserve"> квалификацию на курсах повышения квалификации.</w:t>
      </w:r>
    </w:p>
    <w:p w:rsidR="00DC03FB" w:rsidRPr="00DB5F80" w:rsidRDefault="00DC03FB" w:rsidP="00DC03FB">
      <w:pPr>
        <w:pStyle w:val="a3"/>
        <w:ind w:firstLine="708"/>
        <w:rPr>
          <w:sz w:val="28"/>
          <w:szCs w:val="28"/>
        </w:rPr>
      </w:pPr>
      <w:r w:rsidRPr="00DB5F80">
        <w:rPr>
          <w:sz w:val="28"/>
          <w:szCs w:val="28"/>
        </w:rPr>
        <w:t>Динамика награждения работников ОУ представлена в следующей таблице.</w:t>
      </w:r>
    </w:p>
    <w:p w:rsidR="00DC03FB" w:rsidRPr="00DB5F80" w:rsidRDefault="00DC03FB" w:rsidP="00DC03FB">
      <w:pPr>
        <w:pStyle w:val="a3"/>
        <w:ind w:firstLine="708"/>
        <w:rPr>
          <w:sz w:val="28"/>
          <w:szCs w:val="28"/>
        </w:rPr>
      </w:pPr>
    </w:p>
    <w:p w:rsidR="00DC03FB" w:rsidRPr="00DB5F80" w:rsidRDefault="00DC03FB" w:rsidP="00DC03FB">
      <w:pPr>
        <w:pStyle w:val="a3"/>
        <w:jc w:val="center"/>
        <w:rPr>
          <w:b/>
          <w:i/>
          <w:sz w:val="28"/>
          <w:szCs w:val="28"/>
        </w:rPr>
      </w:pPr>
      <w:r w:rsidRPr="00DB5F80">
        <w:rPr>
          <w:b/>
          <w:i/>
          <w:sz w:val="28"/>
          <w:szCs w:val="28"/>
        </w:rPr>
        <w:t>Награждение педагогических работников</w:t>
      </w:r>
    </w:p>
    <w:p w:rsidR="00DC03FB" w:rsidRPr="00DB5F80" w:rsidRDefault="00DC03FB" w:rsidP="00DC03FB">
      <w:pPr>
        <w:pStyle w:val="a3"/>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7"/>
        <w:gridCol w:w="858"/>
        <w:gridCol w:w="974"/>
        <w:gridCol w:w="1113"/>
        <w:gridCol w:w="1113"/>
        <w:gridCol w:w="858"/>
        <w:gridCol w:w="858"/>
      </w:tblGrid>
      <w:tr w:rsidR="00DC03FB" w:rsidRPr="00DB5F80" w:rsidTr="00DC03FB">
        <w:tc>
          <w:tcPr>
            <w:tcW w:w="3797"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pPr>
          </w:p>
        </w:tc>
        <w:tc>
          <w:tcPr>
            <w:tcW w:w="858"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pStyle w:val="a3"/>
              <w:jc w:val="center"/>
              <w:rPr>
                <w:b/>
              </w:rPr>
            </w:pPr>
            <w:r w:rsidRPr="00DB5F80">
              <w:t>2014-15</w:t>
            </w:r>
            <w:r w:rsidRPr="00DB5F80">
              <w:rPr>
                <w:b/>
              </w:rPr>
              <w:t xml:space="preserve"> </w:t>
            </w:r>
            <w:r w:rsidRPr="00DB5F80">
              <w:t>уч.год</w:t>
            </w:r>
          </w:p>
          <w:p w:rsidR="00DC03FB" w:rsidRPr="00DB5F80" w:rsidRDefault="00DC03FB" w:rsidP="00DC03FB">
            <w:pPr>
              <w:pStyle w:val="a3"/>
              <w:jc w:val="center"/>
              <w:rPr>
                <w:b/>
              </w:rPr>
            </w:pPr>
          </w:p>
        </w:tc>
        <w:tc>
          <w:tcPr>
            <w:tcW w:w="974"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pStyle w:val="a3"/>
              <w:jc w:val="center"/>
            </w:pPr>
            <w:r w:rsidRPr="00DB5F80">
              <w:t>2015-16</w:t>
            </w:r>
          </w:p>
          <w:p w:rsidR="00DC03FB" w:rsidRPr="00DB5F80" w:rsidRDefault="00DC03FB" w:rsidP="00DC03FB">
            <w:pPr>
              <w:pStyle w:val="a3"/>
              <w:jc w:val="center"/>
              <w:rPr>
                <w:b/>
              </w:rPr>
            </w:pPr>
            <w:r w:rsidRPr="00DB5F80">
              <w:t>уч.год</w:t>
            </w:r>
            <w:r w:rsidRPr="00DB5F80">
              <w:rPr>
                <w:b/>
              </w:rPr>
              <w:t xml:space="preserve"> </w:t>
            </w:r>
          </w:p>
        </w:tc>
        <w:tc>
          <w:tcPr>
            <w:tcW w:w="1113"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pStyle w:val="a3"/>
              <w:jc w:val="center"/>
            </w:pPr>
            <w:r w:rsidRPr="00DB5F80">
              <w:t>2016-17</w:t>
            </w:r>
          </w:p>
          <w:p w:rsidR="00DC03FB" w:rsidRPr="00DB5F80" w:rsidRDefault="00DC03FB" w:rsidP="00DC03FB">
            <w:pPr>
              <w:pStyle w:val="a3"/>
              <w:jc w:val="center"/>
            </w:pPr>
            <w:r w:rsidRPr="00DB5F80">
              <w:t>уч.год</w:t>
            </w:r>
            <w:r w:rsidRPr="00DB5F80">
              <w:rPr>
                <w:b/>
              </w:rPr>
              <w:t xml:space="preserve"> </w:t>
            </w:r>
          </w:p>
        </w:tc>
        <w:tc>
          <w:tcPr>
            <w:tcW w:w="1113"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pPr>
            <w:r w:rsidRPr="00DB5F80">
              <w:t>2017-18</w:t>
            </w:r>
          </w:p>
          <w:p w:rsidR="00DC03FB" w:rsidRPr="00DB5F80" w:rsidRDefault="00DC03FB" w:rsidP="00DC03FB">
            <w:pPr>
              <w:pStyle w:val="a3"/>
              <w:jc w:val="center"/>
            </w:pPr>
            <w:r w:rsidRPr="00DB5F80">
              <w:t>уч.год</w:t>
            </w:r>
            <w:r w:rsidRPr="00DB5F80">
              <w:rPr>
                <w:b/>
              </w:rPr>
              <w:t xml:space="preserve"> </w:t>
            </w:r>
          </w:p>
        </w:tc>
        <w:tc>
          <w:tcPr>
            <w:tcW w:w="858"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pPr>
            <w:r w:rsidRPr="00DB5F80">
              <w:t>2018-19</w:t>
            </w:r>
          </w:p>
          <w:p w:rsidR="00DC03FB" w:rsidRPr="00DB5F80" w:rsidRDefault="00DC03FB" w:rsidP="00DC03FB">
            <w:pPr>
              <w:pStyle w:val="a3"/>
              <w:jc w:val="center"/>
            </w:pPr>
            <w:r w:rsidRPr="00DB5F80">
              <w:t>уч.год</w:t>
            </w:r>
            <w:r w:rsidRPr="00DB5F80">
              <w:rPr>
                <w:b/>
              </w:rPr>
              <w:t xml:space="preserve"> </w:t>
            </w:r>
          </w:p>
        </w:tc>
        <w:tc>
          <w:tcPr>
            <w:tcW w:w="858"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pPr>
            <w:r w:rsidRPr="00DB5F80">
              <w:t>201</w:t>
            </w:r>
            <w:r>
              <w:t>9</w:t>
            </w:r>
            <w:r w:rsidRPr="00DB5F80">
              <w:t>-</w:t>
            </w:r>
            <w:r>
              <w:t>20</w:t>
            </w:r>
          </w:p>
          <w:p w:rsidR="00DC03FB" w:rsidRPr="00DB5F80" w:rsidRDefault="00DC03FB" w:rsidP="00DC03FB">
            <w:pPr>
              <w:pStyle w:val="a3"/>
              <w:jc w:val="center"/>
            </w:pPr>
            <w:r w:rsidRPr="00DB5F80">
              <w:t>уч.го</w:t>
            </w:r>
            <w:r>
              <w:t>д</w:t>
            </w:r>
          </w:p>
        </w:tc>
      </w:tr>
      <w:tr w:rsidR="00DC03FB" w:rsidRPr="00DB5F80" w:rsidTr="00DC03FB">
        <w:tc>
          <w:tcPr>
            <w:tcW w:w="3797"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pStyle w:val="a3"/>
            </w:pPr>
            <w:r w:rsidRPr="00DB5F80">
              <w:t>Почетное звание Заслуженный учитель РФ»</w:t>
            </w:r>
          </w:p>
        </w:tc>
        <w:tc>
          <w:tcPr>
            <w:tcW w:w="858"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pStyle w:val="a3"/>
              <w:jc w:val="center"/>
            </w:pPr>
          </w:p>
        </w:tc>
        <w:tc>
          <w:tcPr>
            <w:tcW w:w="974"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pPr>
          </w:p>
        </w:tc>
        <w:tc>
          <w:tcPr>
            <w:tcW w:w="1113"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pPr>
            <w:r w:rsidRPr="00DB5F80">
              <w:t>4</w:t>
            </w:r>
          </w:p>
        </w:tc>
        <w:tc>
          <w:tcPr>
            <w:tcW w:w="1113"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pPr>
          </w:p>
        </w:tc>
      </w:tr>
      <w:tr w:rsidR="00DC03FB" w:rsidRPr="00DB5F80" w:rsidTr="00DC03FB">
        <w:tc>
          <w:tcPr>
            <w:tcW w:w="3797"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pStyle w:val="a3"/>
            </w:pPr>
            <w:r w:rsidRPr="00DB5F80">
              <w:t xml:space="preserve">Медаль ордена «За заслуги перед Отечеством» </w:t>
            </w:r>
            <w:r w:rsidRPr="00DB5F80">
              <w:rPr>
                <w:lang w:val="en-US"/>
              </w:rPr>
              <w:t>II</w:t>
            </w:r>
            <w:r w:rsidRPr="00DB5F80">
              <w:t xml:space="preserve"> степени</w:t>
            </w:r>
          </w:p>
        </w:tc>
        <w:tc>
          <w:tcPr>
            <w:tcW w:w="858"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pPr>
          </w:p>
        </w:tc>
        <w:tc>
          <w:tcPr>
            <w:tcW w:w="974" w:type="dxa"/>
            <w:tcBorders>
              <w:top w:val="single" w:sz="4" w:space="0" w:color="auto"/>
              <w:left w:val="single" w:sz="4" w:space="0" w:color="auto"/>
              <w:bottom w:val="single" w:sz="4" w:space="0" w:color="auto"/>
              <w:right w:val="single" w:sz="4" w:space="0" w:color="auto"/>
            </w:tcBorders>
            <w:hideMark/>
          </w:tcPr>
          <w:p w:rsidR="00DC03FB" w:rsidRPr="00DB5F80" w:rsidRDefault="00DC03FB" w:rsidP="00DC03FB">
            <w:pPr>
              <w:pStyle w:val="a3"/>
              <w:jc w:val="center"/>
            </w:pPr>
          </w:p>
        </w:tc>
        <w:tc>
          <w:tcPr>
            <w:tcW w:w="1113"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pPr>
          </w:p>
        </w:tc>
        <w:tc>
          <w:tcPr>
            <w:tcW w:w="1113"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B5F80" w:rsidRDefault="00DC03FB" w:rsidP="00DC03FB">
            <w:pPr>
              <w:pStyle w:val="a3"/>
              <w:jc w:val="center"/>
            </w:pPr>
          </w:p>
        </w:tc>
      </w:tr>
      <w:tr w:rsidR="00DC03FB" w:rsidRPr="00DB5F80" w:rsidTr="00DC03FB">
        <w:tc>
          <w:tcPr>
            <w:tcW w:w="3797"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pPr>
            <w:r w:rsidRPr="00DC03FB">
              <w:t xml:space="preserve">Медаль «Трудовая доблесть»  </w:t>
            </w:r>
            <w:r w:rsidRPr="00DC03FB">
              <w:rPr>
                <w:lang w:val="en-US"/>
              </w:rPr>
              <w:t>III</w:t>
            </w:r>
            <w:r w:rsidRPr="00DC03FB">
              <w:t xml:space="preserve"> степени</w:t>
            </w: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974"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3</w:t>
            </w:r>
          </w:p>
        </w:tc>
        <w:tc>
          <w:tcPr>
            <w:tcW w:w="11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1</w:t>
            </w:r>
          </w:p>
        </w:tc>
        <w:tc>
          <w:tcPr>
            <w:tcW w:w="11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2</w:t>
            </w:r>
          </w:p>
        </w:tc>
      </w:tr>
      <w:tr w:rsidR="00DC03FB" w:rsidRPr="00DB5F80" w:rsidTr="00DC03FB">
        <w:tc>
          <w:tcPr>
            <w:tcW w:w="3797"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pPr>
            <w:r w:rsidRPr="00DC03FB">
              <w:t>Благодарность Президента РФ</w:t>
            </w:r>
          </w:p>
        </w:tc>
        <w:tc>
          <w:tcPr>
            <w:tcW w:w="858"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p>
        </w:tc>
        <w:tc>
          <w:tcPr>
            <w:tcW w:w="974"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11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11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r>
      <w:tr w:rsidR="00DC03FB" w:rsidRPr="00DB5F80" w:rsidTr="00DC03FB">
        <w:tc>
          <w:tcPr>
            <w:tcW w:w="3797"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pPr>
            <w:r w:rsidRPr="00DC03FB">
              <w:t>Нагрудный знак, почетное звание «Почетный работник сферы образования РФ»</w:t>
            </w:r>
          </w:p>
        </w:tc>
        <w:tc>
          <w:tcPr>
            <w:tcW w:w="858"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4</w:t>
            </w:r>
          </w:p>
        </w:tc>
        <w:tc>
          <w:tcPr>
            <w:tcW w:w="974"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2</w:t>
            </w:r>
          </w:p>
        </w:tc>
        <w:tc>
          <w:tcPr>
            <w:tcW w:w="11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2</w:t>
            </w:r>
          </w:p>
        </w:tc>
        <w:tc>
          <w:tcPr>
            <w:tcW w:w="11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4</w:t>
            </w: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r>
      <w:tr w:rsidR="00DC03FB" w:rsidRPr="00DB5F80" w:rsidTr="00DC03FB">
        <w:tc>
          <w:tcPr>
            <w:tcW w:w="3797"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pPr>
            <w:r w:rsidRPr="00DC03FB">
              <w:t>Нагрудный знак «Почетный работник воспитания и просвещения  РФ»</w:t>
            </w:r>
          </w:p>
        </w:tc>
        <w:tc>
          <w:tcPr>
            <w:tcW w:w="858"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p>
        </w:tc>
        <w:tc>
          <w:tcPr>
            <w:tcW w:w="974"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p>
        </w:tc>
        <w:tc>
          <w:tcPr>
            <w:tcW w:w="11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11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9</w:t>
            </w:r>
          </w:p>
        </w:tc>
      </w:tr>
      <w:tr w:rsidR="00DC03FB" w:rsidRPr="00DB5F80" w:rsidTr="00DC03FB">
        <w:tc>
          <w:tcPr>
            <w:tcW w:w="3797"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pPr>
            <w:r w:rsidRPr="00DC03FB">
              <w:t>Почетная грамота министерства образования и науки РФ</w:t>
            </w:r>
          </w:p>
        </w:tc>
        <w:tc>
          <w:tcPr>
            <w:tcW w:w="858"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5</w:t>
            </w:r>
          </w:p>
        </w:tc>
        <w:tc>
          <w:tcPr>
            <w:tcW w:w="974"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7</w:t>
            </w:r>
          </w:p>
        </w:tc>
        <w:tc>
          <w:tcPr>
            <w:tcW w:w="1113"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6</w:t>
            </w:r>
          </w:p>
        </w:tc>
        <w:tc>
          <w:tcPr>
            <w:tcW w:w="11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4</w:t>
            </w: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r>
      <w:tr w:rsidR="00DC03FB" w:rsidRPr="00DB5F80" w:rsidTr="00DC03FB">
        <w:tc>
          <w:tcPr>
            <w:tcW w:w="3797"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pPr>
            <w:r w:rsidRPr="00DC03FB">
              <w:t>Почетная грамота Министерства просвещения РФ</w:t>
            </w:r>
          </w:p>
        </w:tc>
        <w:tc>
          <w:tcPr>
            <w:tcW w:w="858"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p>
        </w:tc>
        <w:tc>
          <w:tcPr>
            <w:tcW w:w="974"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p>
        </w:tc>
        <w:tc>
          <w:tcPr>
            <w:tcW w:w="1113"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p>
        </w:tc>
        <w:tc>
          <w:tcPr>
            <w:tcW w:w="11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9</w:t>
            </w:r>
          </w:p>
        </w:tc>
      </w:tr>
      <w:tr w:rsidR="00DC03FB" w:rsidRPr="00DB5F80" w:rsidTr="00DC03FB">
        <w:tc>
          <w:tcPr>
            <w:tcW w:w="3797"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pPr>
            <w:r w:rsidRPr="00DC03FB">
              <w:t>Почетная грамота министерства образования Тульской области</w:t>
            </w:r>
          </w:p>
        </w:tc>
        <w:tc>
          <w:tcPr>
            <w:tcW w:w="858"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29</w:t>
            </w:r>
          </w:p>
        </w:tc>
        <w:tc>
          <w:tcPr>
            <w:tcW w:w="974"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26</w:t>
            </w:r>
          </w:p>
        </w:tc>
        <w:tc>
          <w:tcPr>
            <w:tcW w:w="1113"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23</w:t>
            </w:r>
          </w:p>
        </w:tc>
        <w:tc>
          <w:tcPr>
            <w:tcW w:w="11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30</w:t>
            </w: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29</w:t>
            </w: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t>27</w:t>
            </w:r>
          </w:p>
        </w:tc>
      </w:tr>
      <w:tr w:rsidR="00DC03FB" w:rsidRPr="00DB5F80" w:rsidTr="00DC03FB">
        <w:tc>
          <w:tcPr>
            <w:tcW w:w="3797"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pPr>
            <w:r w:rsidRPr="00DC03FB">
              <w:t>Почетная грамота правительства Тульской области</w:t>
            </w:r>
          </w:p>
        </w:tc>
        <w:tc>
          <w:tcPr>
            <w:tcW w:w="858"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2</w:t>
            </w:r>
          </w:p>
        </w:tc>
        <w:tc>
          <w:tcPr>
            <w:tcW w:w="974"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p>
        </w:tc>
        <w:tc>
          <w:tcPr>
            <w:tcW w:w="1113"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5</w:t>
            </w:r>
          </w:p>
        </w:tc>
        <w:tc>
          <w:tcPr>
            <w:tcW w:w="11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r>
      <w:tr w:rsidR="00DC03FB" w:rsidRPr="00DB5F80" w:rsidTr="00DC03FB">
        <w:tc>
          <w:tcPr>
            <w:tcW w:w="3797"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pPr>
            <w:r w:rsidRPr="00DC03FB">
              <w:t>Почетная грамота Тульской областной Думы</w:t>
            </w:r>
          </w:p>
        </w:tc>
        <w:tc>
          <w:tcPr>
            <w:tcW w:w="858"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p>
        </w:tc>
        <w:tc>
          <w:tcPr>
            <w:tcW w:w="974"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p>
        </w:tc>
        <w:tc>
          <w:tcPr>
            <w:tcW w:w="1113"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p>
        </w:tc>
        <w:tc>
          <w:tcPr>
            <w:tcW w:w="11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3</w:t>
            </w: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1</w:t>
            </w: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r>
      <w:tr w:rsidR="00DC03FB" w:rsidRPr="00DB5F80" w:rsidTr="00DC03FB">
        <w:tc>
          <w:tcPr>
            <w:tcW w:w="3797"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pPr>
            <w:r w:rsidRPr="00DC03FB">
              <w:t>Благодарность губернатора Тульской области</w:t>
            </w:r>
          </w:p>
        </w:tc>
        <w:tc>
          <w:tcPr>
            <w:tcW w:w="858"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p>
        </w:tc>
        <w:tc>
          <w:tcPr>
            <w:tcW w:w="974"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1</w:t>
            </w:r>
          </w:p>
        </w:tc>
        <w:tc>
          <w:tcPr>
            <w:tcW w:w="1113"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3</w:t>
            </w:r>
          </w:p>
        </w:tc>
        <w:tc>
          <w:tcPr>
            <w:tcW w:w="11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1</w:t>
            </w: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4</w:t>
            </w: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r>
      <w:tr w:rsidR="00DC03FB" w:rsidRPr="00DB5F80" w:rsidTr="00DC03FB">
        <w:tc>
          <w:tcPr>
            <w:tcW w:w="3797"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pPr>
            <w:r w:rsidRPr="00DC03FB">
              <w:t>Благодарственное письмо губернатора Тульской области</w:t>
            </w:r>
          </w:p>
        </w:tc>
        <w:tc>
          <w:tcPr>
            <w:tcW w:w="858"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1</w:t>
            </w:r>
          </w:p>
        </w:tc>
        <w:tc>
          <w:tcPr>
            <w:tcW w:w="974"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p>
        </w:tc>
        <w:tc>
          <w:tcPr>
            <w:tcW w:w="1113"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p>
        </w:tc>
        <w:tc>
          <w:tcPr>
            <w:tcW w:w="11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2</w:t>
            </w: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r>
      <w:tr w:rsidR="00DC03FB" w:rsidRPr="00DB5F80" w:rsidTr="00DC03FB">
        <w:tc>
          <w:tcPr>
            <w:tcW w:w="3797"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pPr>
            <w:r w:rsidRPr="00DC03FB">
              <w:t>Благодарственное письмо  Тульской областной Думы</w:t>
            </w:r>
          </w:p>
        </w:tc>
        <w:tc>
          <w:tcPr>
            <w:tcW w:w="858"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1</w:t>
            </w:r>
          </w:p>
        </w:tc>
        <w:tc>
          <w:tcPr>
            <w:tcW w:w="974"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p>
        </w:tc>
        <w:tc>
          <w:tcPr>
            <w:tcW w:w="1113"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p>
        </w:tc>
        <w:tc>
          <w:tcPr>
            <w:tcW w:w="11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1</w:t>
            </w:r>
          </w:p>
        </w:tc>
      </w:tr>
      <w:tr w:rsidR="00DC03FB" w:rsidRPr="00DB5F80" w:rsidTr="00DC03FB">
        <w:tc>
          <w:tcPr>
            <w:tcW w:w="3797"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pPr>
            <w:r w:rsidRPr="00DC03FB">
              <w:t>Премия главы муниципального образования город Ефремов</w:t>
            </w:r>
          </w:p>
        </w:tc>
        <w:tc>
          <w:tcPr>
            <w:tcW w:w="858"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32</w:t>
            </w:r>
          </w:p>
        </w:tc>
        <w:tc>
          <w:tcPr>
            <w:tcW w:w="974"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24</w:t>
            </w:r>
          </w:p>
        </w:tc>
        <w:tc>
          <w:tcPr>
            <w:tcW w:w="1113"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24</w:t>
            </w:r>
          </w:p>
        </w:tc>
        <w:tc>
          <w:tcPr>
            <w:tcW w:w="11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24</w:t>
            </w: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22</w:t>
            </w: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r>
      <w:tr w:rsidR="00DC03FB" w:rsidRPr="00DB5F80" w:rsidTr="00DC03FB">
        <w:tc>
          <w:tcPr>
            <w:tcW w:w="3797"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pPr>
            <w:r w:rsidRPr="00DC03FB">
              <w:t>Всего (человек)</w:t>
            </w:r>
          </w:p>
        </w:tc>
        <w:tc>
          <w:tcPr>
            <w:tcW w:w="858"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73</w:t>
            </w:r>
          </w:p>
        </w:tc>
        <w:tc>
          <w:tcPr>
            <w:tcW w:w="974"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63</w:t>
            </w:r>
          </w:p>
        </w:tc>
        <w:tc>
          <w:tcPr>
            <w:tcW w:w="1113" w:type="dxa"/>
            <w:tcBorders>
              <w:top w:val="single" w:sz="4" w:space="0" w:color="auto"/>
              <w:left w:val="single" w:sz="4" w:space="0" w:color="auto"/>
              <w:bottom w:val="single" w:sz="4" w:space="0" w:color="auto"/>
              <w:right w:val="single" w:sz="4" w:space="0" w:color="auto"/>
            </w:tcBorders>
            <w:hideMark/>
          </w:tcPr>
          <w:p w:rsidR="00DC03FB" w:rsidRPr="00DC03FB" w:rsidRDefault="00DC03FB" w:rsidP="00DC03FB">
            <w:pPr>
              <w:pStyle w:val="a3"/>
              <w:jc w:val="center"/>
            </w:pPr>
            <w:r w:rsidRPr="00DC03FB">
              <w:t>65</w:t>
            </w:r>
          </w:p>
        </w:tc>
        <w:tc>
          <w:tcPr>
            <w:tcW w:w="1113"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68</w:t>
            </w: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p>
        </w:tc>
        <w:tc>
          <w:tcPr>
            <w:tcW w:w="858" w:type="dxa"/>
            <w:tcBorders>
              <w:top w:val="single" w:sz="4" w:space="0" w:color="auto"/>
              <w:left w:val="single" w:sz="4" w:space="0" w:color="auto"/>
              <w:bottom w:val="single" w:sz="4" w:space="0" w:color="auto"/>
              <w:right w:val="single" w:sz="4" w:space="0" w:color="auto"/>
            </w:tcBorders>
          </w:tcPr>
          <w:p w:rsidR="00DC03FB" w:rsidRPr="00DC03FB" w:rsidRDefault="00DC03FB" w:rsidP="00DC03FB">
            <w:pPr>
              <w:pStyle w:val="a3"/>
              <w:jc w:val="center"/>
            </w:pPr>
            <w:r w:rsidRPr="00DC03FB">
              <w:t>21</w:t>
            </w:r>
          </w:p>
        </w:tc>
      </w:tr>
    </w:tbl>
    <w:p w:rsidR="00DC03FB" w:rsidRPr="00DB5F80" w:rsidRDefault="00DC03FB" w:rsidP="00DC03FB">
      <w:pPr>
        <w:shd w:val="clear" w:color="auto" w:fill="FFFFFF"/>
        <w:rPr>
          <w:sz w:val="28"/>
          <w:szCs w:val="28"/>
        </w:rPr>
      </w:pPr>
    </w:p>
    <w:p w:rsidR="002D40BC" w:rsidRPr="000F1954" w:rsidRDefault="002D40BC" w:rsidP="002D40BC">
      <w:pPr>
        <w:pStyle w:val="120"/>
        <w:keepNext/>
        <w:keepLines/>
        <w:shd w:val="clear" w:color="auto" w:fill="auto"/>
        <w:spacing w:after="0" w:line="240" w:lineRule="auto"/>
        <w:jc w:val="center"/>
        <w:rPr>
          <w:b/>
          <w:sz w:val="28"/>
          <w:szCs w:val="28"/>
        </w:rPr>
      </w:pPr>
      <w:r w:rsidRPr="000F1954">
        <w:rPr>
          <w:b/>
          <w:sz w:val="28"/>
          <w:szCs w:val="28"/>
        </w:rPr>
        <w:lastRenderedPageBreak/>
        <w:t>Аттестация педагогических и  руководящих работников ОО</w:t>
      </w:r>
    </w:p>
    <w:p w:rsidR="002D40BC" w:rsidRPr="000F1954" w:rsidRDefault="002D40BC" w:rsidP="002D40BC">
      <w:pPr>
        <w:pStyle w:val="120"/>
        <w:keepNext/>
        <w:keepLines/>
        <w:shd w:val="clear" w:color="auto" w:fill="auto"/>
        <w:spacing w:after="0" w:line="240" w:lineRule="auto"/>
        <w:jc w:val="center"/>
        <w:rPr>
          <w:b/>
          <w:sz w:val="28"/>
          <w:szCs w:val="28"/>
        </w:rPr>
      </w:pPr>
    </w:p>
    <w:p w:rsidR="002D40BC" w:rsidRPr="000F1954" w:rsidRDefault="002D40BC" w:rsidP="002D40BC">
      <w:pPr>
        <w:pStyle w:val="120"/>
        <w:keepNext/>
        <w:keepLines/>
        <w:shd w:val="clear" w:color="auto" w:fill="auto"/>
        <w:spacing w:after="0" w:line="240" w:lineRule="auto"/>
        <w:ind w:firstLine="709"/>
        <w:jc w:val="both"/>
        <w:rPr>
          <w:b/>
          <w:sz w:val="28"/>
          <w:szCs w:val="28"/>
        </w:rPr>
      </w:pPr>
      <w:r w:rsidRPr="000F1954">
        <w:rPr>
          <w:sz w:val="28"/>
          <w:szCs w:val="28"/>
        </w:rPr>
        <w:t xml:space="preserve">Аттестация педагогических работников муниципальных образовательных учреждений </w:t>
      </w:r>
      <w:r w:rsidR="00EC7857" w:rsidRPr="000F1954">
        <w:rPr>
          <w:sz w:val="28"/>
          <w:szCs w:val="28"/>
        </w:rPr>
        <w:t>МО город Ефремов в 2019-2020</w:t>
      </w:r>
      <w:r w:rsidRPr="000F1954">
        <w:rPr>
          <w:sz w:val="28"/>
          <w:szCs w:val="28"/>
        </w:rPr>
        <w:t xml:space="preserve"> учебном году проводилась в соответствии с Федеральным законом от 29.12.2012 №273-ФЗ «Об образовании в Российской Федерации», новым Порядком аттестации педагогических работников государственных и муниципальных образовательных учреждений (приказ Министерства образования и науки РФ № 276 от 07.04.2014 года), приказами Министерства образования Тульской области, регламентирующими вопросы проведения аттестации педагогических работников организаций, осуществляющих образовательную деятельность, а также на основании поданных заявлений.</w:t>
      </w:r>
    </w:p>
    <w:p w:rsidR="00277D2A" w:rsidRPr="000F1954" w:rsidRDefault="002D40BC" w:rsidP="002D40BC">
      <w:pPr>
        <w:shd w:val="clear" w:color="auto" w:fill="FFFFFF" w:themeFill="background1"/>
        <w:ind w:firstLine="709"/>
        <w:jc w:val="both"/>
        <w:rPr>
          <w:sz w:val="28"/>
          <w:szCs w:val="28"/>
        </w:rPr>
      </w:pPr>
      <w:r w:rsidRPr="000F1954">
        <w:rPr>
          <w:sz w:val="28"/>
          <w:szCs w:val="28"/>
        </w:rPr>
        <w:t xml:space="preserve">Действующий Порядок аттестации педагогических работников государственных и муниципальных образовательных учреждений вступил в силу с 14 июня 2014 года. В связи с тем, что аттестация носит заявительный характер, она является государственной услугой. </w:t>
      </w:r>
    </w:p>
    <w:p w:rsidR="0005101A" w:rsidRPr="000F1954" w:rsidRDefault="002D40BC" w:rsidP="002D40BC">
      <w:pPr>
        <w:shd w:val="clear" w:color="auto" w:fill="FFFFFF" w:themeFill="background1"/>
        <w:ind w:firstLine="709"/>
        <w:jc w:val="both"/>
        <w:rPr>
          <w:sz w:val="28"/>
          <w:szCs w:val="28"/>
        </w:rPr>
      </w:pPr>
      <w:r w:rsidRPr="000F1954">
        <w:rPr>
          <w:sz w:val="28"/>
          <w:szCs w:val="28"/>
        </w:rPr>
        <w:t xml:space="preserve">Предоставление этой услуги в Тульской  области осуществляет государственное образовательное учреждение дополнительного профессионального образования Тульской области «Институт повышения квалификации и профессиональной переподготовки работников образования Тульской области». </w:t>
      </w:r>
    </w:p>
    <w:p w:rsidR="002D40BC" w:rsidRPr="000F1954" w:rsidRDefault="002D40BC" w:rsidP="002D40BC">
      <w:pPr>
        <w:shd w:val="clear" w:color="auto" w:fill="FFFFFF" w:themeFill="background1"/>
        <w:ind w:firstLine="709"/>
        <w:jc w:val="both"/>
        <w:rPr>
          <w:sz w:val="28"/>
          <w:szCs w:val="28"/>
        </w:rPr>
      </w:pPr>
      <w:r w:rsidRPr="000F1954">
        <w:rPr>
          <w:sz w:val="28"/>
          <w:szCs w:val="28"/>
        </w:rPr>
        <w:t>Приказом Министерства образования Тульской области от 18.06.2012 года № 550 (в редакции приказов от 12.02.2013 г. № 106, от 15.04.2014 г. № 318) был утверждён Административный регламент предоставления государственной услуги «Информирование по вопросам аттестации педагогических работников государственных, муниципальных и частных организаций, осуществляющих образовательную деятельность».</w:t>
      </w:r>
    </w:p>
    <w:p w:rsidR="002D40BC" w:rsidRPr="000F1954" w:rsidRDefault="00EC7857" w:rsidP="002D40BC">
      <w:pPr>
        <w:pStyle w:val="41"/>
        <w:shd w:val="clear" w:color="auto" w:fill="FFFFFF" w:themeFill="background1"/>
        <w:spacing w:before="0" w:line="240" w:lineRule="auto"/>
        <w:ind w:left="20" w:right="20" w:firstLine="709"/>
        <w:rPr>
          <w:sz w:val="28"/>
          <w:szCs w:val="28"/>
        </w:rPr>
      </w:pPr>
      <w:r w:rsidRPr="000F1954">
        <w:rPr>
          <w:sz w:val="28"/>
          <w:szCs w:val="28"/>
        </w:rPr>
        <w:t>По состоянию на 01.06.2020</w:t>
      </w:r>
      <w:r w:rsidR="002D40BC" w:rsidRPr="000F1954">
        <w:rPr>
          <w:sz w:val="28"/>
          <w:szCs w:val="28"/>
        </w:rPr>
        <w:t xml:space="preserve"> года </w:t>
      </w:r>
      <w:r w:rsidRPr="000F1954">
        <w:rPr>
          <w:sz w:val="28"/>
          <w:szCs w:val="28"/>
        </w:rPr>
        <w:t>в</w:t>
      </w:r>
      <w:r w:rsidR="00281BAB" w:rsidRPr="000F1954">
        <w:rPr>
          <w:sz w:val="28"/>
          <w:szCs w:val="28"/>
        </w:rPr>
        <w:t xml:space="preserve"> МО город Ефремов работают  579 </w:t>
      </w:r>
      <w:r w:rsidRPr="000F1954">
        <w:rPr>
          <w:sz w:val="28"/>
          <w:szCs w:val="28"/>
        </w:rPr>
        <w:t>учителей</w:t>
      </w:r>
      <w:r w:rsidR="002D40BC" w:rsidRPr="000F1954">
        <w:rPr>
          <w:sz w:val="28"/>
          <w:szCs w:val="28"/>
        </w:rPr>
        <w:t xml:space="preserve"> (основные работники), из них имеют:</w:t>
      </w:r>
    </w:p>
    <w:p w:rsidR="00281BAB" w:rsidRPr="000F1954" w:rsidRDefault="00281BAB" w:rsidP="002D40BC">
      <w:pPr>
        <w:pStyle w:val="41"/>
        <w:shd w:val="clear" w:color="auto" w:fill="FFFFFF" w:themeFill="background1"/>
        <w:spacing w:before="0" w:line="240" w:lineRule="auto"/>
        <w:ind w:left="20" w:right="20" w:firstLine="709"/>
        <w:rPr>
          <w:sz w:val="28"/>
          <w:szCs w:val="28"/>
        </w:rPr>
      </w:pPr>
    </w:p>
    <w:tbl>
      <w:tblPr>
        <w:tblW w:w="0" w:type="auto"/>
        <w:tblInd w:w="20" w:type="dxa"/>
        <w:tblLook w:val="04A0"/>
      </w:tblPr>
      <w:tblGrid>
        <w:gridCol w:w="1816"/>
        <w:gridCol w:w="1889"/>
        <w:gridCol w:w="1889"/>
        <w:gridCol w:w="2066"/>
        <w:gridCol w:w="1891"/>
      </w:tblGrid>
      <w:tr w:rsidR="00281BAB" w:rsidRPr="000F1954" w:rsidTr="00281BAB">
        <w:tc>
          <w:tcPr>
            <w:tcW w:w="1816" w:type="dxa"/>
          </w:tcPr>
          <w:p w:rsidR="00281BAB" w:rsidRPr="000F1954" w:rsidRDefault="00281BAB" w:rsidP="00587A40">
            <w:pPr>
              <w:pStyle w:val="41"/>
              <w:shd w:val="clear" w:color="auto" w:fill="auto"/>
              <w:spacing w:before="0" w:line="240" w:lineRule="auto"/>
              <w:ind w:right="20" w:firstLine="0"/>
              <w:rPr>
                <w:i/>
                <w:sz w:val="28"/>
                <w:szCs w:val="28"/>
              </w:rPr>
            </w:pPr>
          </w:p>
        </w:tc>
        <w:tc>
          <w:tcPr>
            <w:tcW w:w="1889" w:type="dxa"/>
          </w:tcPr>
          <w:p w:rsidR="00281BAB" w:rsidRPr="000F1954" w:rsidRDefault="00281BAB" w:rsidP="002D40BC">
            <w:pPr>
              <w:pStyle w:val="41"/>
              <w:shd w:val="clear" w:color="auto" w:fill="auto"/>
              <w:spacing w:before="0" w:line="240" w:lineRule="auto"/>
              <w:ind w:right="20" w:firstLine="0"/>
              <w:rPr>
                <w:sz w:val="28"/>
                <w:szCs w:val="28"/>
              </w:rPr>
            </w:pPr>
            <w:r w:rsidRPr="000F1954">
              <w:rPr>
                <w:i/>
                <w:sz w:val="28"/>
                <w:szCs w:val="28"/>
              </w:rPr>
              <w:t>Высшая категория</w:t>
            </w:r>
          </w:p>
        </w:tc>
        <w:tc>
          <w:tcPr>
            <w:tcW w:w="1889" w:type="dxa"/>
          </w:tcPr>
          <w:p w:rsidR="00281BAB" w:rsidRPr="000F1954" w:rsidRDefault="00281BAB" w:rsidP="002D40BC">
            <w:pPr>
              <w:pStyle w:val="41"/>
              <w:shd w:val="clear" w:color="auto" w:fill="auto"/>
              <w:spacing w:before="0" w:line="240" w:lineRule="auto"/>
              <w:ind w:right="20" w:firstLine="0"/>
              <w:rPr>
                <w:sz w:val="28"/>
                <w:szCs w:val="28"/>
              </w:rPr>
            </w:pPr>
            <w:r w:rsidRPr="000F1954">
              <w:rPr>
                <w:i/>
                <w:sz w:val="28"/>
                <w:szCs w:val="28"/>
              </w:rPr>
              <w:t>Первая категория</w:t>
            </w:r>
          </w:p>
        </w:tc>
        <w:tc>
          <w:tcPr>
            <w:tcW w:w="2066" w:type="dxa"/>
          </w:tcPr>
          <w:p w:rsidR="00281BAB" w:rsidRPr="000F1954" w:rsidRDefault="00281BAB" w:rsidP="002D40BC">
            <w:pPr>
              <w:pStyle w:val="41"/>
              <w:shd w:val="clear" w:color="auto" w:fill="auto"/>
              <w:spacing w:before="0" w:line="240" w:lineRule="auto"/>
              <w:ind w:right="20" w:firstLine="0"/>
              <w:rPr>
                <w:sz w:val="28"/>
                <w:szCs w:val="28"/>
              </w:rPr>
            </w:pPr>
            <w:r w:rsidRPr="000F1954">
              <w:rPr>
                <w:i/>
                <w:sz w:val="28"/>
                <w:szCs w:val="28"/>
              </w:rPr>
              <w:t>Соответствие занимаемой должности</w:t>
            </w:r>
          </w:p>
        </w:tc>
        <w:tc>
          <w:tcPr>
            <w:tcW w:w="1891" w:type="dxa"/>
          </w:tcPr>
          <w:p w:rsidR="00281BAB" w:rsidRPr="000F1954" w:rsidRDefault="00281BAB" w:rsidP="002D40BC">
            <w:pPr>
              <w:pStyle w:val="41"/>
              <w:shd w:val="clear" w:color="auto" w:fill="auto"/>
              <w:spacing w:before="0" w:line="240" w:lineRule="auto"/>
              <w:ind w:right="20" w:firstLine="0"/>
              <w:rPr>
                <w:sz w:val="28"/>
                <w:szCs w:val="28"/>
              </w:rPr>
            </w:pPr>
            <w:r w:rsidRPr="000F1954">
              <w:rPr>
                <w:i/>
                <w:sz w:val="28"/>
                <w:szCs w:val="28"/>
              </w:rPr>
              <w:t>Без категории</w:t>
            </w:r>
          </w:p>
        </w:tc>
      </w:tr>
      <w:tr w:rsidR="00281BAB" w:rsidRPr="000F1954" w:rsidTr="00281BAB">
        <w:tc>
          <w:tcPr>
            <w:tcW w:w="1816" w:type="dxa"/>
          </w:tcPr>
          <w:p w:rsidR="00281BAB" w:rsidRPr="000F1954" w:rsidRDefault="00281BAB" w:rsidP="00587A40">
            <w:pPr>
              <w:pStyle w:val="41"/>
              <w:shd w:val="clear" w:color="auto" w:fill="auto"/>
              <w:spacing w:before="0" w:line="240" w:lineRule="auto"/>
              <w:ind w:right="20" w:firstLine="0"/>
              <w:rPr>
                <w:i/>
                <w:sz w:val="28"/>
                <w:szCs w:val="28"/>
              </w:rPr>
            </w:pPr>
            <w:r w:rsidRPr="000F1954">
              <w:rPr>
                <w:i/>
                <w:sz w:val="28"/>
                <w:szCs w:val="28"/>
              </w:rPr>
              <w:t>человек</w:t>
            </w:r>
          </w:p>
        </w:tc>
        <w:tc>
          <w:tcPr>
            <w:tcW w:w="1889" w:type="dxa"/>
          </w:tcPr>
          <w:p w:rsidR="00281BAB" w:rsidRPr="000F1954" w:rsidRDefault="00C35CB7" w:rsidP="002D40BC">
            <w:pPr>
              <w:pStyle w:val="41"/>
              <w:shd w:val="clear" w:color="auto" w:fill="auto"/>
              <w:spacing w:before="0" w:line="240" w:lineRule="auto"/>
              <w:ind w:right="20" w:firstLine="0"/>
              <w:rPr>
                <w:i/>
                <w:sz w:val="28"/>
                <w:szCs w:val="28"/>
              </w:rPr>
            </w:pPr>
            <w:r w:rsidRPr="000F1954">
              <w:rPr>
                <w:i/>
                <w:sz w:val="28"/>
                <w:szCs w:val="28"/>
              </w:rPr>
              <w:t>196</w:t>
            </w:r>
          </w:p>
        </w:tc>
        <w:tc>
          <w:tcPr>
            <w:tcW w:w="1889" w:type="dxa"/>
          </w:tcPr>
          <w:p w:rsidR="00281BAB" w:rsidRPr="000F1954" w:rsidRDefault="00C35CB7" w:rsidP="002D40BC">
            <w:pPr>
              <w:pStyle w:val="41"/>
              <w:shd w:val="clear" w:color="auto" w:fill="auto"/>
              <w:spacing w:before="0" w:line="240" w:lineRule="auto"/>
              <w:ind w:right="20" w:firstLine="0"/>
              <w:rPr>
                <w:i/>
                <w:sz w:val="28"/>
                <w:szCs w:val="28"/>
              </w:rPr>
            </w:pPr>
            <w:r w:rsidRPr="000F1954">
              <w:rPr>
                <w:i/>
                <w:sz w:val="28"/>
                <w:szCs w:val="28"/>
              </w:rPr>
              <w:t>253</w:t>
            </w:r>
          </w:p>
        </w:tc>
        <w:tc>
          <w:tcPr>
            <w:tcW w:w="2066" w:type="dxa"/>
          </w:tcPr>
          <w:p w:rsidR="00281BAB" w:rsidRPr="000F1954" w:rsidRDefault="003216C6" w:rsidP="002D40BC">
            <w:pPr>
              <w:pStyle w:val="41"/>
              <w:shd w:val="clear" w:color="auto" w:fill="auto"/>
              <w:spacing w:before="0" w:line="240" w:lineRule="auto"/>
              <w:ind w:right="20" w:firstLine="0"/>
              <w:rPr>
                <w:i/>
                <w:sz w:val="28"/>
                <w:szCs w:val="28"/>
              </w:rPr>
            </w:pPr>
            <w:r w:rsidRPr="000F1954">
              <w:rPr>
                <w:i/>
                <w:sz w:val="28"/>
                <w:szCs w:val="28"/>
              </w:rPr>
              <w:t>71</w:t>
            </w:r>
          </w:p>
        </w:tc>
        <w:tc>
          <w:tcPr>
            <w:tcW w:w="1891" w:type="dxa"/>
          </w:tcPr>
          <w:p w:rsidR="00281BAB" w:rsidRPr="000F1954" w:rsidRDefault="003216C6" w:rsidP="002D40BC">
            <w:pPr>
              <w:pStyle w:val="41"/>
              <w:shd w:val="clear" w:color="auto" w:fill="auto"/>
              <w:spacing w:before="0" w:line="240" w:lineRule="auto"/>
              <w:ind w:right="20" w:firstLine="0"/>
              <w:rPr>
                <w:i/>
                <w:sz w:val="28"/>
                <w:szCs w:val="28"/>
              </w:rPr>
            </w:pPr>
            <w:r w:rsidRPr="000F1954">
              <w:rPr>
                <w:i/>
                <w:sz w:val="28"/>
                <w:szCs w:val="28"/>
              </w:rPr>
              <w:t>59</w:t>
            </w:r>
          </w:p>
        </w:tc>
      </w:tr>
      <w:tr w:rsidR="00281BAB" w:rsidRPr="000F1954" w:rsidTr="00281BAB">
        <w:tc>
          <w:tcPr>
            <w:tcW w:w="1816" w:type="dxa"/>
          </w:tcPr>
          <w:p w:rsidR="00281BAB" w:rsidRPr="000F1954" w:rsidRDefault="00281BAB" w:rsidP="002D40BC">
            <w:pPr>
              <w:pStyle w:val="41"/>
              <w:shd w:val="clear" w:color="auto" w:fill="auto"/>
              <w:spacing w:before="0" w:line="240" w:lineRule="auto"/>
              <w:ind w:right="20" w:firstLine="0"/>
              <w:rPr>
                <w:sz w:val="28"/>
                <w:szCs w:val="28"/>
              </w:rPr>
            </w:pPr>
            <w:r w:rsidRPr="000F1954">
              <w:rPr>
                <w:sz w:val="28"/>
                <w:szCs w:val="28"/>
              </w:rPr>
              <w:t>%</w:t>
            </w:r>
          </w:p>
        </w:tc>
        <w:tc>
          <w:tcPr>
            <w:tcW w:w="1889" w:type="dxa"/>
          </w:tcPr>
          <w:p w:rsidR="00281BAB" w:rsidRPr="000F1954" w:rsidRDefault="003216C6" w:rsidP="002D40BC">
            <w:pPr>
              <w:pStyle w:val="41"/>
              <w:shd w:val="clear" w:color="auto" w:fill="auto"/>
              <w:spacing w:before="0" w:line="240" w:lineRule="auto"/>
              <w:ind w:right="20" w:firstLine="0"/>
              <w:rPr>
                <w:i/>
                <w:sz w:val="28"/>
                <w:szCs w:val="28"/>
              </w:rPr>
            </w:pPr>
            <w:r w:rsidRPr="000F1954">
              <w:rPr>
                <w:i/>
                <w:sz w:val="28"/>
                <w:szCs w:val="28"/>
              </w:rPr>
              <w:t>33,9</w:t>
            </w:r>
          </w:p>
        </w:tc>
        <w:tc>
          <w:tcPr>
            <w:tcW w:w="1889" w:type="dxa"/>
          </w:tcPr>
          <w:p w:rsidR="00281BAB" w:rsidRPr="000F1954" w:rsidRDefault="003216C6" w:rsidP="002D40BC">
            <w:pPr>
              <w:pStyle w:val="41"/>
              <w:shd w:val="clear" w:color="auto" w:fill="auto"/>
              <w:spacing w:before="0" w:line="240" w:lineRule="auto"/>
              <w:ind w:right="20" w:firstLine="0"/>
              <w:rPr>
                <w:i/>
                <w:sz w:val="28"/>
                <w:szCs w:val="28"/>
              </w:rPr>
            </w:pPr>
            <w:r w:rsidRPr="000F1954">
              <w:rPr>
                <w:i/>
                <w:sz w:val="28"/>
                <w:szCs w:val="28"/>
              </w:rPr>
              <w:t>43,7</w:t>
            </w:r>
          </w:p>
        </w:tc>
        <w:tc>
          <w:tcPr>
            <w:tcW w:w="2066" w:type="dxa"/>
          </w:tcPr>
          <w:p w:rsidR="00281BAB" w:rsidRPr="000F1954" w:rsidRDefault="003216C6" w:rsidP="002D40BC">
            <w:pPr>
              <w:pStyle w:val="41"/>
              <w:shd w:val="clear" w:color="auto" w:fill="auto"/>
              <w:spacing w:before="0" w:line="240" w:lineRule="auto"/>
              <w:ind w:right="20" w:firstLine="0"/>
              <w:rPr>
                <w:i/>
                <w:sz w:val="28"/>
                <w:szCs w:val="28"/>
              </w:rPr>
            </w:pPr>
            <w:r w:rsidRPr="000F1954">
              <w:rPr>
                <w:i/>
                <w:sz w:val="28"/>
                <w:szCs w:val="28"/>
              </w:rPr>
              <w:t>12,3</w:t>
            </w:r>
          </w:p>
        </w:tc>
        <w:tc>
          <w:tcPr>
            <w:tcW w:w="1891" w:type="dxa"/>
          </w:tcPr>
          <w:p w:rsidR="00281BAB" w:rsidRPr="000F1954" w:rsidRDefault="003216C6" w:rsidP="002D40BC">
            <w:pPr>
              <w:pStyle w:val="41"/>
              <w:shd w:val="clear" w:color="auto" w:fill="auto"/>
              <w:spacing w:before="0" w:line="240" w:lineRule="auto"/>
              <w:ind w:right="20" w:firstLine="0"/>
              <w:rPr>
                <w:i/>
                <w:sz w:val="28"/>
                <w:szCs w:val="28"/>
              </w:rPr>
            </w:pPr>
            <w:r w:rsidRPr="000F1954">
              <w:rPr>
                <w:i/>
                <w:sz w:val="28"/>
                <w:szCs w:val="28"/>
              </w:rPr>
              <w:t>10,1</w:t>
            </w:r>
          </w:p>
        </w:tc>
      </w:tr>
    </w:tbl>
    <w:p w:rsidR="00281BAB" w:rsidRPr="000F1954" w:rsidRDefault="00281BAB" w:rsidP="002D40BC">
      <w:pPr>
        <w:pStyle w:val="41"/>
        <w:shd w:val="clear" w:color="auto" w:fill="FFFFFF" w:themeFill="background1"/>
        <w:spacing w:before="0" w:line="240" w:lineRule="auto"/>
        <w:ind w:left="20" w:right="20" w:firstLine="709"/>
        <w:rPr>
          <w:sz w:val="28"/>
          <w:szCs w:val="28"/>
        </w:rPr>
      </w:pPr>
    </w:p>
    <w:p w:rsidR="00281BAB" w:rsidRPr="000F1954" w:rsidRDefault="00281BAB" w:rsidP="002D40BC">
      <w:pPr>
        <w:pStyle w:val="41"/>
        <w:shd w:val="clear" w:color="auto" w:fill="FFFFFF" w:themeFill="background1"/>
        <w:spacing w:before="0" w:line="240" w:lineRule="auto"/>
        <w:ind w:left="20" w:right="20" w:firstLine="709"/>
        <w:rPr>
          <w:sz w:val="28"/>
          <w:szCs w:val="28"/>
        </w:rPr>
      </w:pPr>
    </w:p>
    <w:p w:rsidR="00281BAB" w:rsidRPr="000F1954" w:rsidRDefault="00281BAB" w:rsidP="002D40BC">
      <w:pPr>
        <w:pStyle w:val="41"/>
        <w:shd w:val="clear" w:color="auto" w:fill="FFFFFF" w:themeFill="background1"/>
        <w:spacing w:before="0" w:line="240" w:lineRule="auto"/>
        <w:ind w:left="20" w:right="20" w:firstLine="709"/>
        <w:rPr>
          <w:sz w:val="28"/>
          <w:szCs w:val="28"/>
        </w:rPr>
      </w:pPr>
    </w:p>
    <w:p w:rsidR="002D40BC" w:rsidRPr="000F1954" w:rsidRDefault="003216C6" w:rsidP="002D40BC">
      <w:pPr>
        <w:pStyle w:val="41"/>
        <w:shd w:val="clear" w:color="auto" w:fill="auto"/>
        <w:spacing w:before="0" w:line="240" w:lineRule="auto"/>
        <w:ind w:left="20" w:right="20" w:firstLine="700"/>
        <w:rPr>
          <w:sz w:val="28"/>
          <w:szCs w:val="28"/>
        </w:rPr>
      </w:pPr>
      <w:r w:rsidRPr="000F1954">
        <w:rPr>
          <w:sz w:val="28"/>
          <w:szCs w:val="28"/>
        </w:rPr>
        <w:t>130 учителя (22,4</w:t>
      </w:r>
      <w:r w:rsidR="00227DDD" w:rsidRPr="000F1954">
        <w:rPr>
          <w:sz w:val="28"/>
          <w:szCs w:val="28"/>
        </w:rPr>
        <w:t>%)</w:t>
      </w:r>
      <w:r w:rsidR="002D40BC" w:rsidRPr="000F1954">
        <w:rPr>
          <w:sz w:val="28"/>
          <w:szCs w:val="28"/>
        </w:rPr>
        <w:t>, работающих в школах, не имеют квалификационной категории. Это или молодые специалисты, или вышедшие из отпусков по уходу за ребенком или аттестованные на соответствие занимаемой должности «учитель».</w:t>
      </w:r>
    </w:p>
    <w:p w:rsidR="002D40BC" w:rsidRPr="000F1954" w:rsidRDefault="002D40BC" w:rsidP="002D40BC">
      <w:pPr>
        <w:pStyle w:val="41"/>
        <w:shd w:val="clear" w:color="auto" w:fill="auto"/>
        <w:spacing w:before="0" w:line="240" w:lineRule="auto"/>
        <w:ind w:left="20" w:right="20" w:firstLine="700"/>
        <w:jc w:val="center"/>
        <w:rPr>
          <w:sz w:val="24"/>
          <w:szCs w:val="24"/>
        </w:rPr>
      </w:pPr>
    </w:p>
    <w:p w:rsidR="00EC7857" w:rsidRPr="000F1954" w:rsidRDefault="00EC7857" w:rsidP="002D40BC">
      <w:pPr>
        <w:pStyle w:val="41"/>
        <w:shd w:val="clear" w:color="auto" w:fill="auto"/>
        <w:spacing w:before="0" w:line="240" w:lineRule="auto"/>
        <w:ind w:left="20" w:right="20" w:firstLine="700"/>
        <w:jc w:val="center"/>
        <w:rPr>
          <w:sz w:val="28"/>
          <w:szCs w:val="28"/>
        </w:rPr>
      </w:pPr>
    </w:p>
    <w:p w:rsidR="002D40BC" w:rsidRPr="000F1954" w:rsidRDefault="002D40BC" w:rsidP="00D072B4">
      <w:pPr>
        <w:pStyle w:val="41"/>
        <w:shd w:val="clear" w:color="auto" w:fill="auto"/>
        <w:spacing w:before="0" w:line="240" w:lineRule="auto"/>
        <w:ind w:left="20" w:right="20" w:firstLine="0"/>
        <w:jc w:val="left"/>
        <w:rPr>
          <w:b/>
          <w:i/>
          <w:sz w:val="28"/>
          <w:szCs w:val="28"/>
        </w:rPr>
      </w:pPr>
      <w:r w:rsidRPr="000F1954">
        <w:rPr>
          <w:b/>
          <w:i/>
          <w:sz w:val="28"/>
          <w:szCs w:val="28"/>
        </w:rPr>
        <w:t>Прохождение аттестации педагогами МО город Ефремов за 5 уч. лет:</w:t>
      </w:r>
    </w:p>
    <w:p w:rsidR="00CC721D" w:rsidRPr="000F1954" w:rsidRDefault="00CC721D" w:rsidP="002D40BC">
      <w:pPr>
        <w:pStyle w:val="41"/>
        <w:shd w:val="clear" w:color="auto" w:fill="auto"/>
        <w:spacing w:before="0" w:line="240" w:lineRule="auto"/>
        <w:ind w:left="20" w:right="20" w:firstLine="700"/>
        <w:jc w:val="center"/>
        <w:rPr>
          <w:sz w:val="28"/>
          <w:szCs w:val="28"/>
        </w:rPr>
      </w:pPr>
    </w:p>
    <w:p w:rsidR="00CC721D" w:rsidRPr="000F1954" w:rsidRDefault="00D072B4" w:rsidP="002D40BC">
      <w:pPr>
        <w:pStyle w:val="41"/>
        <w:shd w:val="clear" w:color="auto" w:fill="auto"/>
        <w:spacing w:before="0" w:line="240" w:lineRule="auto"/>
        <w:ind w:left="20" w:right="20" w:firstLine="700"/>
        <w:jc w:val="center"/>
        <w:rPr>
          <w:sz w:val="28"/>
          <w:szCs w:val="28"/>
        </w:rPr>
      </w:pPr>
      <w:r w:rsidRPr="000F1954">
        <w:rPr>
          <w:sz w:val="28"/>
          <w:szCs w:val="28"/>
        </w:rPr>
        <w:t xml:space="preserve"> </w:t>
      </w:r>
    </w:p>
    <w:tbl>
      <w:tblPr>
        <w:tblpPr w:leftFromText="180" w:rightFromText="180" w:vertAnchor="text" w:tblpX="-885" w:tblpY="1"/>
        <w:tblOverlap w:val="never"/>
        <w:tblW w:w="12598" w:type="dxa"/>
        <w:tblLayout w:type="fixed"/>
        <w:tblLook w:val="04A0"/>
      </w:tblPr>
      <w:tblGrid>
        <w:gridCol w:w="1384"/>
        <w:gridCol w:w="1134"/>
        <w:gridCol w:w="992"/>
        <w:gridCol w:w="1134"/>
        <w:gridCol w:w="1418"/>
        <w:gridCol w:w="1276"/>
        <w:gridCol w:w="1134"/>
        <w:gridCol w:w="1417"/>
        <w:gridCol w:w="1066"/>
        <w:gridCol w:w="1643"/>
      </w:tblGrid>
      <w:tr w:rsidR="001560A8" w:rsidRPr="000F1954" w:rsidTr="001560A8">
        <w:trPr>
          <w:gridAfter w:val="1"/>
          <w:wAfter w:w="1643" w:type="dxa"/>
        </w:trPr>
        <w:tc>
          <w:tcPr>
            <w:tcW w:w="1384" w:type="dxa"/>
          </w:tcPr>
          <w:p w:rsidR="001560A8" w:rsidRPr="000F1954" w:rsidRDefault="001560A8" w:rsidP="00587A40"/>
        </w:tc>
        <w:tc>
          <w:tcPr>
            <w:tcW w:w="2126" w:type="dxa"/>
            <w:gridSpan w:val="2"/>
          </w:tcPr>
          <w:p w:rsidR="001560A8" w:rsidRPr="000F1954" w:rsidRDefault="001560A8" w:rsidP="00D072B4">
            <w:pPr>
              <w:pStyle w:val="41"/>
              <w:shd w:val="clear" w:color="auto" w:fill="auto"/>
              <w:spacing w:before="0" w:line="240" w:lineRule="auto"/>
              <w:ind w:right="20" w:firstLine="0"/>
              <w:jc w:val="center"/>
              <w:rPr>
                <w:b/>
                <w:i/>
                <w:sz w:val="28"/>
                <w:szCs w:val="28"/>
              </w:rPr>
            </w:pPr>
            <w:r w:rsidRPr="000F1954">
              <w:rPr>
                <w:b/>
                <w:bCs/>
                <w:i/>
                <w:iCs/>
                <w:sz w:val="28"/>
                <w:szCs w:val="28"/>
              </w:rPr>
              <w:t>2015-2016</w:t>
            </w:r>
          </w:p>
        </w:tc>
        <w:tc>
          <w:tcPr>
            <w:tcW w:w="2552" w:type="dxa"/>
            <w:gridSpan w:val="2"/>
          </w:tcPr>
          <w:p w:rsidR="001560A8" w:rsidRPr="000F1954" w:rsidRDefault="001560A8" w:rsidP="00D072B4">
            <w:pPr>
              <w:jc w:val="center"/>
              <w:rPr>
                <w:b/>
                <w:bCs/>
                <w:i/>
                <w:iCs/>
                <w:sz w:val="28"/>
                <w:szCs w:val="28"/>
              </w:rPr>
            </w:pPr>
            <w:r w:rsidRPr="000F1954">
              <w:rPr>
                <w:b/>
                <w:bCs/>
                <w:i/>
                <w:iCs/>
                <w:sz w:val="28"/>
                <w:szCs w:val="28"/>
              </w:rPr>
              <w:t>2016-2017</w:t>
            </w:r>
          </w:p>
          <w:p w:rsidR="001560A8" w:rsidRPr="000F1954" w:rsidRDefault="001560A8" w:rsidP="00D072B4">
            <w:pPr>
              <w:pStyle w:val="41"/>
              <w:shd w:val="clear" w:color="auto" w:fill="auto"/>
              <w:spacing w:before="0" w:line="240" w:lineRule="auto"/>
              <w:ind w:right="20" w:firstLine="0"/>
              <w:jc w:val="center"/>
              <w:rPr>
                <w:b/>
                <w:i/>
                <w:sz w:val="28"/>
                <w:szCs w:val="28"/>
              </w:rPr>
            </w:pPr>
          </w:p>
        </w:tc>
        <w:tc>
          <w:tcPr>
            <w:tcW w:w="2410" w:type="dxa"/>
            <w:gridSpan w:val="2"/>
          </w:tcPr>
          <w:p w:rsidR="001560A8" w:rsidRPr="000F1954" w:rsidRDefault="001560A8" w:rsidP="001560A8">
            <w:pPr>
              <w:pStyle w:val="41"/>
              <w:shd w:val="clear" w:color="auto" w:fill="auto"/>
              <w:spacing w:before="0" w:line="240" w:lineRule="auto"/>
              <w:ind w:right="20" w:firstLine="0"/>
              <w:rPr>
                <w:b/>
                <w:i/>
                <w:sz w:val="28"/>
                <w:szCs w:val="28"/>
              </w:rPr>
            </w:pPr>
            <w:r w:rsidRPr="000F1954">
              <w:rPr>
                <w:b/>
                <w:i/>
                <w:sz w:val="28"/>
                <w:szCs w:val="28"/>
              </w:rPr>
              <w:t>2017-2018</w:t>
            </w:r>
          </w:p>
        </w:tc>
        <w:tc>
          <w:tcPr>
            <w:tcW w:w="2483" w:type="dxa"/>
            <w:gridSpan w:val="2"/>
          </w:tcPr>
          <w:p w:rsidR="001560A8" w:rsidRPr="000F1954" w:rsidRDefault="001560A8" w:rsidP="00D072B4">
            <w:pPr>
              <w:pStyle w:val="41"/>
              <w:shd w:val="clear" w:color="auto" w:fill="auto"/>
              <w:spacing w:before="0" w:line="240" w:lineRule="auto"/>
              <w:ind w:right="20" w:firstLine="0"/>
              <w:jc w:val="center"/>
              <w:rPr>
                <w:b/>
                <w:i/>
                <w:sz w:val="28"/>
                <w:szCs w:val="28"/>
              </w:rPr>
            </w:pPr>
            <w:r w:rsidRPr="000F1954">
              <w:rPr>
                <w:b/>
                <w:i/>
                <w:sz w:val="28"/>
                <w:szCs w:val="28"/>
              </w:rPr>
              <w:t>2019-2020</w:t>
            </w:r>
          </w:p>
        </w:tc>
      </w:tr>
      <w:tr w:rsidR="001560A8" w:rsidRPr="000F1954" w:rsidTr="001560A8">
        <w:tc>
          <w:tcPr>
            <w:tcW w:w="1384" w:type="dxa"/>
          </w:tcPr>
          <w:p w:rsidR="001560A8" w:rsidRPr="000F1954" w:rsidRDefault="001560A8" w:rsidP="0068751D"/>
        </w:tc>
        <w:tc>
          <w:tcPr>
            <w:tcW w:w="1134" w:type="dxa"/>
          </w:tcPr>
          <w:p w:rsidR="001560A8" w:rsidRPr="000F1954" w:rsidRDefault="001560A8" w:rsidP="001560A8">
            <w:pPr>
              <w:pStyle w:val="41"/>
              <w:shd w:val="clear" w:color="auto" w:fill="auto"/>
              <w:spacing w:before="0" w:line="240" w:lineRule="auto"/>
              <w:ind w:left="176" w:right="20" w:firstLine="0"/>
              <w:jc w:val="center"/>
              <w:rPr>
                <w:b/>
                <w:i/>
                <w:sz w:val="20"/>
                <w:szCs w:val="20"/>
              </w:rPr>
            </w:pPr>
            <w:r w:rsidRPr="000F1954">
              <w:rPr>
                <w:b/>
                <w:i/>
                <w:sz w:val="20"/>
                <w:szCs w:val="20"/>
              </w:rPr>
              <w:t>первая</w:t>
            </w:r>
          </w:p>
        </w:tc>
        <w:tc>
          <w:tcPr>
            <w:tcW w:w="992" w:type="dxa"/>
          </w:tcPr>
          <w:p w:rsidR="001560A8" w:rsidRPr="000F1954" w:rsidRDefault="001560A8" w:rsidP="001560A8">
            <w:pPr>
              <w:pStyle w:val="41"/>
              <w:shd w:val="clear" w:color="auto" w:fill="auto"/>
              <w:spacing w:before="0" w:line="240" w:lineRule="auto"/>
              <w:ind w:left="176" w:right="20" w:firstLine="0"/>
              <w:jc w:val="center"/>
              <w:rPr>
                <w:b/>
                <w:i/>
                <w:sz w:val="20"/>
                <w:szCs w:val="20"/>
              </w:rPr>
            </w:pPr>
            <w:r w:rsidRPr="000F1954">
              <w:rPr>
                <w:b/>
                <w:i/>
                <w:sz w:val="20"/>
                <w:szCs w:val="20"/>
              </w:rPr>
              <w:t>высшая</w:t>
            </w:r>
          </w:p>
        </w:tc>
        <w:tc>
          <w:tcPr>
            <w:tcW w:w="1134" w:type="dxa"/>
          </w:tcPr>
          <w:p w:rsidR="001560A8" w:rsidRPr="000F1954" w:rsidRDefault="001560A8" w:rsidP="001560A8">
            <w:pPr>
              <w:pStyle w:val="41"/>
              <w:shd w:val="clear" w:color="auto" w:fill="auto"/>
              <w:spacing w:before="0" w:line="240" w:lineRule="auto"/>
              <w:ind w:left="175" w:right="20" w:firstLine="0"/>
              <w:jc w:val="center"/>
              <w:rPr>
                <w:b/>
                <w:i/>
                <w:sz w:val="20"/>
                <w:szCs w:val="20"/>
              </w:rPr>
            </w:pPr>
            <w:r w:rsidRPr="000F1954">
              <w:rPr>
                <w:b/>
                <w:i/>
                <w:sz w:val="20"/>
                <w:szCs w:val="20"/>
              </w:rPr>
              <w:t>первая</w:t>
            </w:r>
          </w:p>
        </w:tc>
        <w:tc>
          <w:tcPr>
            <w:tcW w:w="1418" w:type="dxa"/>
          </w:tcPr>
          <w:p w:rsidR="001560A8" w:rsidRPr="000F1954" w:rsidRDefault="001560A8" w:rsidP="001560A8">
            <w:pPr>
              <w:pStyle w:val="41"/>
              <w:shd w:val="clear" w:color="auto" w:fill="auto"/>
              <w:spacing w:before="0" w:line="240" w:lineRule="auto"/>
              <w:ind w:left="176" w:right="20" w:firstLine="0"/>
              <w:jc w:val="center"/>
              <w:rPr>
                <w:b/>
                <w:i/>
                <w:sz w:val="20"/>
                <w:szCs w:val="20"/>
              </w:rPr>
            </w:pPr>
            <w:r w:rsidRPr="000F1954">
              <w:rPr>
                <w:b/>
                <w:i/>
                <w:sz w:val="20"/>
                <w:szCs w:val="20"/>
              </w:rPr>
              <w:t>высшая</w:t>
            </w:r>
          </w:p>
        </w:tc>
        <w:tc>
          <w:tcPr>
            <w:tcW w:w="1276" w:type="dxa"/>
          </w:tcPr>
          <w:p w:rsidR="001560A8" w:rsidRPr="000F1954" w:rsidRDefault="001560A8" w:rsidP="001560A8">
            <w:pPr>
              <w:pStyle w:val="41"/>
              <w:shd w:val="clear" w:color="auto" w:fill="auto"/>
              <w:spacing w:before="0" w:line="240" w:lineRule="auto"/>
              <w:ind w:left="175" w:right="20" w:firstLine="0"/>
              <w:jc w:val="center"/>
              <w:rPr>
                <w:b/>
                <w:i/>
                <w:sz w:val="20"/>
                <w:szCs w:val="20"/>
              </w:rPr>
            </w:pPr>
            <w:r w:rsidRPr="000F1954">
              <w:rPr>
                <w:b/>
                <w:i/>
                <w:sz w:val="20"/>
                <w:szCs w:val="20"/>
              </w:rPr>
              <w:t>первая</w:t>
            </w:r>
          </w:p>
        </w:tc>
        <w:tc>
          <w:tcPr>
            <w:tcW w:w="1134" w:type="dxa"/>
          </w:tcPr>
          <w:p w:rsidR="001560A8" w:rsidRPr="000F1954" w:rsidRDefault="001560A8" w:rsidP="001560A8">
            <w:pPr>
              <w:pStyle w:val="41"/>
              <w:shd w:val="clear" w:color="auto" w:fill="auto"/>
              <w:spacing w:before="0" w:line="240" w:lineRule="auto"/>
              <w:ind w:left="175" w:right="20" w:firstLine="0"/>
              <w:jc w:val="center"/>
              <w:rPr>
                <w:b/>
                <w:i/>
                <w:sz w:val="20"/>
                <w:szCs w:val="20"/>
              </w:rPr>
            </w:pPr>
            <w:r w:rsidRPr="000F1954">
              <w:rPr>
                <w:b/>
                <w:i/>
                <w:sz w:val="20"/>
                <w:szCs w:val="20"/>
              </w:rPr>
              <w:t>высшая</w:t>
            </w:r>
          </w:p>
        </w:tc>
        <w:tc>
          <w:tcPr>
            <w:tcW w:w="1417" w:type="dxa"/>
          </w:tcPr>
          <w:p w:rsidR="001560A8" w:rsidRPr="000F1954" w:rsidRDefault="001560A8" w:rsidP="001560A8">
            <w:pPr>
              <w:pStyle w:val="41"/>
              <w:shd w:val="clear" w:color="auto" w:fill="auto"/>
              <w:spacing w:before="0" w:line="240" w:lineRule="auto"/>
              <w:ind w:left="175" w:right="20" w:firstLine="0"/>
              <w:jc w:val="center"/>
              <w:rPr>
                <w:b/>
                <w:i/>
                <w:sz w:val="20"/>
                <w:szCs w:val="20"/>
              </w:rPr>
            </w:pPr>
            <w:r w:rsidRPr="000F1954">
              <w:rPr>
                <w:b/>
                <w:i/>
                <w:sz w:val="20"/>
                <w:szCs w:val="20"/>
              </w:rPr>
              <w:t>высшая</w:t>
            </w:r>
          </w:p>
        </w:tc>
        <w:tc>
          <w:tcPr>
            <w:tcW w:w="1066" w:type="dxa"/>
          </w:tcPr>
          <w:p w:rsidR="001560A8" w:rsidRPr="000F1954" w:rsidRDefault="001560A8" w:rsidP="001560A8">
            <w:pPr>
              <w:pStyle w:val="41"/>
              <w:shd w:val="clear" w:color="auto" w:fill="auto"/>
              <w:spacing w:before="0" w:line="240" w:lineRule="auto"/>
              <w:ind w:left="176" w:right="20" w:firstLine="0"/>
              <w:jc w:val="center"/>
              <w:rPr>
                <w:b/>
                <w:i/>
                <w:sz w:val="20"/>
                <w:szCs w:val="20"/>
              </w:rPr>
            </w:pPr>
            <w:r w:rsidRPr="000F1954">
              <w:rPr>
                <w:b/>
                <w:i/>
                <w:sz w:val="20"/>
                <w:szCs w:val="20"/>
              </w:rPr>
              <w:t>первая</w:t>
            </w:r>
          </w:p>
        </w:tc>
        <w:tc>
          <w:tcPr>
            <w:tcW w:w="1643" w:type="dxa"/>
          </w:tcPr>
          <w:p w:rsidR="001560A8" w:rsidRPr="000F1954" w:rsidRDefault="001560A8" w:rsidP="0068751D">
            <w:pPr>
              <w:pStyle w:val="41"/>
              <w:shd w:val="clear" w:color="auto" w:fill="auto"/>
              <w:spacing w:before="0" w:line="240" w:lineRule="auto"/>
              <w:ind w:right="20" w:firstLine="0"/>
              <w:jc w:val="center"/>
              <w:rPr>
                <w:b/>
                <w:i/>
                <w:sz w:val="20"/>
                <w:szCs w:val="20"/>
              </w:rPr>
            </w:pPr>
            <w:r w:rsidRPr="000F1954">
              <w:rPr>
                <w:b/>
                <w:i/>
                <w:sz w:val="20"/>
                <w:szCs w:val="20"/>
              </w:rPr>
              <w:t>высшая</w:t>
            </w:r>
          </w:p>
        </w:tc>
      </w:tr>
      <w:tr w:rsidR="001560A8" w:rsidRPr="000F1954" w:rsidTr="001560A8">
        <w:tc>
          <w:tcPr>
            <w:tcW w:w="1384" w:type="dxa"/>
          </w:tcPr>
          <w:p w:rsidR="001560A8" w:rsidRPr="000F1954" w:rsidRDefault="001560A8" w:rsidP="001560A8">
            <w:pPr>
              <w:ind w:left="142"/>
            </w:pPr>
            <w:r w:rsidRPr="000F1954">
              <w:t>начальные классы</w:t>
            </w:r>
          </w:p>
        </w:tc>
        <w:tc>
          <w:tcPr>
            <w:tcW w:w="1134" w:type="dxa"/>
          </w:tcPr>
          <w:p w:rsidR="001560A8" w:rsidRPr="000F1954" w:rsidRDefault="001560A8" w:rsidP="001560A8">
            <w:pPr>
              <w:ind w:left="176"/>
              <w:jc w:val="right"/>
            </w:pPr>
            <w:r w:rsidRPr="000F1954">
              <w:t>23</w:t>
            </w:r>
          </w:p>
        </w:tc>
        <w:tc>
          <w:tcPr>
            <w:tcW w:w="992" w:type="dxa"/>
          </w:tcPr>
          <w:p w:rsidR="001560A8" w:rsidRPr="000F1954" w:rsidRDefault="001560A8" w:rsidP="001560A8">
            <w:pPr>
              <w:ind w:left="176"/>
              <w:jc w:val="right"/>
            </w:pPr>
            <w:r w:rsidRPr="000F1954">
              <w:t>8</w:t>
            </w:r>
          </w:p>
        </w:tc>
        <w:tc>
          <w:tcPr>
            <w:tcW w:w="1134" w:type="dxa"/>
          </w:tcPr>
          <w:p w:rsidR="001560A8" w:rsidRPr="000F1954" w:rsidRDefault="001560A8" w:rsidP="001560A8">
            <w:pPr>
              <w:ind w:left="175"/>
              <w:jc w:val="right"/>
            </w:pPr>
            <w:r w:rsidRPr="000F1954">
              <w:t>6</w:t>
            </w:r>
          </w:p>
        </w:tc>
        <w:tc>
          <w:tcPr>
            <w:tcW w:w="1418" w:type="dxa"/>
          </w:tcPr>
          <w:p w:rsidR="001560A8" w:rsidRPr="000F1954" w:rsidRDefault="001560A8" w:rsidP="001560A8">
            <w:pPr>
              <w:ind w:left="176"/>
              <w:jc w:val="right"/>
            </w:pPr>
            <w:r w:rsidRPr="000F1954">
              <w:t>13</w:t>
            </w:r>
          </w:p>
        </w:tc>
        <w:tc>
          <w:tcPr>
            <w:tcW w:w="1276" w:type="dxa"/>
          </w:tcPr>
          <w:p w:rsidR="001560A8" w:rsidRPr="000F1954" w:rsidRDefault="001560A8" w:rsidP="001560A8">
            <w:pPr>
              <w:ind w:left="175"/>
              <w:jc w:val="right"/>
            </w:pPr>
            <w:r w:rsidRPr="000F1954">
              <w:t>16</w:t>
            </w:r>
          </w:p>
        </w:tc>
        <w:tc>
          <w:tcPr>
            <w:tcW w:w="1134" w:type="dxa"/>
          </w:tcPr>
          <w:p w:rsidR="001560A8" w:rsidRPr="000F1954" w:rsidRDefault="001560A8" w:rsidP="001560A8">
            <w:pPr>
              <w:ind w:left="175"/>
              <w:jc w:val="right"/>
            </w:pPr>
            <w:r w:rsidRPr="000F1954">
              <w:t>4</w:t>
            </w:r>
          </w:p>
        </w:tc>
        <w:tc>
          <w:tcPr>
            <w:tcW w:w="1417" w:type="dxa"/>
          </w:tcPr>
          <w:p w:rsidR="001560A8" w:rsidRPr="000F1954" w:rsidRDefault="001560A8" w:rsidP="00587A40">
            <w:pPr>
              <w:jc w:val="right"/>
            </w:pPr>
            <w:r w:rsidRPr="000F1954">
              <w:t>5</w:t>
            </w: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7</w:t>
            </w: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11</w:t>
            </w:r>
          </w:p>
        </w:tc>
      </w:tr>
      <w:tr w:rsidR="001560A8" w:rsidRPr="000F1954" w:rsidTr="001560A8">
        <w:tc>
          <w:tcPr>
            <w:tcW w:w="1384" w:type="dxa"/>
          </w:tcPr>
          <w:p w:rsidR="001560A8" w:rsidRPr="000F1954" w:rsidRDefault="001560A8" w:rsidP="001560A8">
            <w:pPr>
              <w:ind w:left="142"/>
            </w:pPr>
            <w:r w:rsidRPr="000F1954">
              <w:t>русский язык и литература</w:t>
            </w:r>
          </w:p>
        </w:tc>
        <w:tc>
          <w:tcPr>
            <w:tcW w:w="1134" w:type="dxa"/>
          </w:tcPr>
          <w:p w:rsidR="001560A8" w:rsidRPr="000F1954" w:rsidRDefault="001560A8" w:rsidP="001560A8">
            <w:pPr>
              <w:ind w:left="176"/>
              <w:jc w:val="right"/>
            </w:pPr>
            <w:r w:rsidRPr="000F1954">
              <w:t>6</w:t>
            </w:r>
          </w:p>
        </w:tc>
        <w:tc>
          <w:tcPr>
            <w:tcW w:w="992" w:type="dxa"/>
          </w:tcPr>
          <w:p w:rsidR="001560A8" w:rsidRPr="000F1954" w:rsidRDefault="001560A8" w:rsidP="001560A8">
            <w:pPr>
              <w:ind w:left="176"/>
              <w:jc w:val="right"/>
            </w:pPr>
            <w:r w:rsidRPr="000F1954">
              <w:t>4</w:t>
            </w:r>
          </w:p>
        </w:tc>
        <w:tc>
          <w:tcPr>
            <w:tcW w:w="1134" w:type="dxa"/>
          </w:tcPr>
          <w:p w:rsidR="001560A8" w:rsidRPr="000F1954" w:rsidRDefault="001560A8" w:rsidP="001560A8">
            <w:pPr>
              <w:ind w:left="175"/>
              <w:jc w:val="right"/>
            </w:pPr>
            <w:r w:rsidRPr="000F1954">
              <w:t>5</w:t>
            </w:r>
          </w:p>
        </w:tc>
        <w:tc>
          <w:tcPr>
            <w:tcW w:w="1418" w:type="dxa"/>
          </w:tcPr>
          <w:p w:rsidR="001560A8" w:rsidRPr="000F1954" w:rsidRDefault="001560A8" w:rsidP="001560A8">
            <w:pPr>
              <w:ind w:left="176"/>
              <w:jc w:val="right"/>
            </w:pPr>
            <w:r w:rsidRPr="000F1954">
              <w:t>2</w:t>
            </w:r>
          </w:p>
        </w:tc>
        <w:tc>
          <w:tcPr>
            <w:tcW w:w="1276" w:type="dxa"/>
          </w:tcPr>
          <w:p w:rsidR="001560A8" w:rsidRPr="000F1954" w:rsidRDefault="001560A8" w:rsidP="001560A8">
            <w:pPr>
              <w:ind w:left="175"/>
              <w:jc w:val="right"/>
            </w:pPr>
            <w:r w:rsidRPr="000F1954">
              <w:t>10</w:t>
            </w:r>
          </w:p>
        </w:tc>
        <w:tc>
          <w:tcPr>
            <w:tcW w:w="1134" w:type="dxa"/>
          </w:tcPr>
          <w:p w:rsidR="001560A8" w:rsidRPr="000F1954" w:rsidRDefault="001560A8" w:rsidP="001560A8">
            <w:pPr>
              <w:ind w:left="175"/>
              <w:jc w:val="right"/>
            </w:pPr>
            <w:r w:rsidRPr="000F1954">
              <w:t>9</w:t>
            </w:r>
          </w:p>
        </w:tc>
        <w:tc>
          <w:tcPr>
            <w:tcW w:w="1417" w:type="dxa"/>
          </w:tcPr>
          <w:p w:rsidR="001560A8" w:rsidRPr="000F1954" w:rsidRDefault="001560A8" w:rsidP="00587A40">
            <w:pPr>
              <w:jc w:val="right"/>
            </w:pPr>
            <w:r w:rsidRPr="000F1954">
              <w:t>7</w:t>
            </w: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6</w:t>
            </w: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9</w:t>
            </w:r>
          </w:p>
        </w:tc>
      </w:tr>
      <w:tr w:rsidR="001560A8" w:rsidRPr="000F1954" w:rsidTr="001560A8">
        <w:tc>
          <w:tcPr>
            <w:tcW w:w="1384" w:type="dxa"/>
          </w:tcPr>
          <w:p w:rsidR="001560A8" w:rsidRPr="000F1954" w:rsidRDefault="001560A8" w:rsidP="001560A8">
            <w:pPr>
              <w:ind w:left="142"/>
            </w:pPr>
            <w:r w:rsidRPr="000F1954">
              <w:t>английский язык</w:t>
            </w:r>
          </w:p>
        </w:tc>
        <w:tc>
          <w:tcPr>
            <w:tcW w:w="1134" w:type="dxa"/>
          </w:tcPr>
          <w:p w:rsidR="001560A8" w:rsidRPr="000F1954" w:rsidRDefault="001560A8" w:rsidP="001560A8">
            <w:pPr>
              <w:ind w:left="176"/>
              <w:jc w:val="right"/>
            </w:pPr>
            <w:r w:rsidRPr="000F1954">
              <w:t>3</w:t>
            </w:r>
          </w:p>
        </w:tc>
        <w:tc>
          <w:tcPr>
            <w:tcW w:w="992" w:type="dxa"/>
          </w:tcPr>
          <w:p w:rsidR="001560A8" w:rsidRPr="000F1954" w:rsidRDefault="001560A8" w:rsidP="001560A8">
            <w:pPr>
              <w:ind w:left="176"/>
              <w:jc w:val="right"/>
            </w:pPr>
            <w:r w:rsidRPr="000F1954">
              <w:t>1</w:t>
            </w:r>
          </w:p>
        </w:tc>
        <w:tc>
          <w:tcPr>
            <w:tcW w:w="1134" w:type="dxa"/>
          </w:tcPr>
          <w:p w:rsidR="001560A8" w:rsidRPr="000F1954" w:rsidRDefault="001560A8" w:rsidP="001560A8">
            <w:pPr>
              <w:ind w:left="175"/>
              <w:jc w:val="right"/>
            </w:pPr>
            <w:r w:rsidRPr="000F1954">
              <w:t>2</w:t>
            </w:r>
          </w:p>
        </w:tc>
        <w:tc>
          <w:tcPr>
            <w:tcW w:w="1418" w:type="dxa"/>
          </w:tcPr>
          <w:p w:rsidR="001560A8" w:rsidRPr="000F1954" w:rsidRDefault="001560A8" w:rsidP="001560A8">
            <w:pPr>
              <w:ind w:left="176"/>
              <w:jc w:val="right"/>
            </w:pPr>
            <w:r w:rsidRPr="000F1954">
              <w:t>3</w:t>
            </w:r>
          </w:p>
        </w:tc>
        <w:tc>
          <w:tcPr>
            <w:tcW w:w="1276" w:type="dxa"/>
          </w:tcPr>
          <w:p w:rsidR="001560A8" w:rsidRPr="000F1954" w:rsidRDefault="001560A8" w:rsidP="001560A8">
            <w:pPr>
              <w:ind w:left="175"/>
              <w:jc w:val="right"/>
            </w:pPr>
            <w:r w:rsidRPr="000F1954">
              <w:t>14</w:t>
            </w:r>
          </w:p>
        </w:tc>
        <w:tc>
          <w:tcPr>
            <w:tcW w:w="1134" w:type="dxa"/>
          </w:tcPr>
          <w:p w:rsidR="001560A8" w:rsidRPr="000F1954" w:rsidRDefault="001560A8" w:rsidP="001560A8">
            <w:pPr>
              <w:ind w:left="175"/>
              <w:jc w:val="right"/>
            </w:pPr>
            <w:r w:rsidRPr="000F1954">
              <w:t>1</w:t>
            </w:r>
          </w:p>
        </w:tc>
        <w:tc>
          <w:tcPr>
            <w:tcW w:w="1417" w:type="dxa"/>
          </w:tcPr>
          <w:p w:rsidR="001560A8" w:rsidRPr="000F1954" w:rsidRDefault="001560A8" w:rsidP="00587A40">
            <w:pPr>
              <w:jc w:val="right"/>
            </w:pPr>
            <w:r w:rsidRPr="000F1954">
              <w:t>5</w:t>
            </w: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2</w:t>
            </w: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4</w:t>
            </w:r>
          </w:p>
        </w:tc>
      </w:tr>
      <w:tr w:rsidR="001560A8" w:rsidRPr="000F1954" w:rsidTr="001560A8">
        <w:tc>
          <w:tcPr>
            <w:tcW w:w="1384" w:type="dxa"/>
          </w:tcPr>
          <w:p w:rsidR="001560A8" w:rsidRPr="000F1954" w:rsidRDefault="001560A8" w:rsidP="001560A8">
            <w:pPr>
              <w:ind w:left="142"/>
            </w:pPr>
            <w:r w:rsidRPr="000F1954">
              <w:t>математика</w:t>
            </w:r>
          </w:p>
        </w:tc>
        <w:tc>
          <w:tcPr>
            <w:tcW w:w="1134" w:type="dxa"/>
          </w:tcPr>
          <w:p w:rsidR="001560A8" w:rsidRPr="000F1954" w:rsidRDefault="001560A8" w:rsidP="001560A8">
            <w:pPr>
              <w:ind w:left="176"/>
              <w:jc w:val="right"/>
            </w:pPr>
            <w:r w:rsidRPr="000F1954">
              <w:t>7</w:t>
            </w:r>
          </w:p>
        </w:tc>
        <w:tc>
          <w:tcPr>
            <w:tcW w:w="992" w:type="dxa"/>
          </w:tcPr>
          <w:p w:rsidR="001560A8" w:rsidRPr="000F1954" w:rsidRDefault="001560A8" w:rsidP="001560A8">
            <w:pPr>
              <w:ind w:left="176"/>
              <w:jc w:val="right"/>
            </w:pPr>
            <w:r w:rsidRPr="000F1954">
              <w:t>7</w:t>
            </w:r>
          </w:p>
        </w:tc>
        <w:tc>
          <w:tcPr>
            <w:tcW w:w="1134" w:type="dxa"/>
          </w:tcPr>
          <w:p w:rsidR="001560A8" w:rsidRPr="000F1954" w:rsidRDefault="001560A8" w:rsidP="001560A8">
            <w:pPr>
              <w:ind w:left="175"/>
              <w:jc w:val="right"/>
            </w:pPr>
            <w:r w:rsidRPr="000F1954">
              <w:t>2</w:t>
            </w:r>
          </w:p>
        </w:tc>
        <w:tc>
          <w:tcPr>
            <w:tcW w:w="1418" w:type="dxa"/>
          </w:tcPr>
          <w:p w:rsidR="001560A8" w:rsidRPr="000F1954" w:rsidRDefault="001560A8" w:rsidP="001560A8">
            <w:pPr>
              <w:ind w:left="176"/>
              <w:jc w:val="right"/>
            </w:pPr>
            <w:r w:rsidRPr="000F1954">
              <w:t>3</w:t>
            </w:r>
          </w:p>
        </w:tc>
        <w:tc>
          <w:tcPr>
            <w:tcW w:w="1276" w:type="dxa"/>
          </w:tcPr>
          <w:p w:rsidR="001560A8" w:rsidRPr="000F1954" w:rsidRDefault="001560A8" w:rsidP="001560A8">
            <w:pPr>
              <w:ind w:left="175"/>
              <w:jc w:val="right"/>
            </w:pPr>
            <w:r w:rsidRPr="000F1954">
              <w:t>7</w:t>
            </w:r>
          </w:p>
        </w:tc>
        <w:tc>
          <w:tcPr>
            <w:tcW w:w="1134" w:type="dxa"/>
          </w:tcPr>
          <w:p w:rsidR="001560A8" w:rsidRPr="000F1954" w:rsidRDefault="001560A8" w:rsidP="001560A8">
            <w:pPr>
              <w:ind w:left="175"/>
              <w:jc w:val="right"/>
            </w:pPr>
            <w:r w:rsidRPr="000F1954">
              <w:t>6</w:t>
            </w:r>
          </w:p>
        </w:tc>
        <w:tc>
          <w:tcPr>
            <w:tcW w:w="1417" w:type="dxa"/>
          </w:tcPr>
          <w:p w:rsidR="001560A8" w:rsidRPr="000F1954" w:rsidRDefault="001560A8" w:rsidP="00587A40">
            <w:pPr>
              <w:jc w:val="right"/>
            </w:pPr>
            <w:r w:rsidRPr="000F1954">
              <w:t>4</w:t>
            </w: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5</w:t>
            </w: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4</w:t>
            </w:r>
          </w:p>
        </w:tc>
      </w:tr>
      <w:tr w:rsidR="001560A8" w:rsidRPr="000F1954" w:rsidTr="001560A8">
        <w:tc>
          <w:tcPr>
            <w:tcW w:w="1384" w:type="dxa"/>
          </w:tcPr>
          <w:p w:rsidR="001560A8" w:rsidRPr="000F1954" w:rsidRDefault="001560A8" w:rsidP="001560A8">
            <w:pPr>
              <w:ind w:left="142"/>
            </w:pPr>
            <w:r w:rsidRPr="000F1954">
              <w:t>физика</w:t>
            </w:r>
          </w:p>
        </w:tc>
        <w:tc>
          <w:tcPr>
            <w:tcW w:w="1134" w:type="dxa"/>
          </w:tcPr>
          <w:p w:rsidR="001560A8" w:rsidRPr="000F1954" w:rsidRDefault="001560A8" w:rsidP="001560A8">
            <w:pPr>
              <w:ind w:left="176"/>
              <w:jc w:val="right"/>
            </w:pPr>
            <w:r w:rsidRPr="000F1954">
              <w:t>2</w:t>
            </w:r>
          </w:p>
        </w:tc>
        <w:tc>
          <w:tcPr>
            <w:tcW w:w="992" w:type="dxa"/>
          </w:tcPr>
          <w:p w:rsidR="001560A8" w:rsidRPr="000F1954" w:rsidRDefault="001560A8" w:rsidP="001560A8">
            <w:pPr>
              <w:ind w:left="176"/>
              <w:jc w:val="right"/>
            </w:pPr>
            <w:r w:rsidRPr="000F1954">
              <w:t>2</w:t>
            </w:r>
          </w:p>
        </w:tc>
        <w:tc>
          <w:tcPr>
            <w:tcW w:w="1134" w:type="dxa"/>
          </w:tcPr>
          <w:p w:rsidR="001560A8" w:rsidRPr="000F1954" w:rsidRDefault="001560A8" w:rsidP="001560A8">
            <w:pPr>
              <w:ind w:left="175"/>
              <w:jc w:val="right"/>
            </w:pPr>
            <w:r w:rsidRPr="000F1954">
              <w:t>1</w:t>
            </w:r>
          </w:p>
        </w:tc>
        <w:tc>
          <w:tcPr>
            <w:tcW w:w="1418" w:type="dxa"/>
          </w:tcPr>
          <w:p w:rsidR="001560A8" w:rsidRPr="000F1954" w:rsidRDefault="001560A8" w:rsidP="001560A8">
            <w:pPr>
              <w:ind w:left="176"/>
              <w:jc w:val="right"/>
            </w:pPr>
            <w:r w:rsidRPr="000F1954">
              <w:t>3</w:t>
            </w:r>
          </w:p>
        </w:tc>
        <w:tc>
          <w:tcPr>
            <w:tcW w:w="1276" w:type="dxa"/>
          </w:tcPr>
          <w:p w:rsidR="001560A8" w:rsidRPr="000F1954" w:rsidRDefault="001560A8" w:rsidP="001560A8">
            <w:pPr>
              <w:ind w:left="175"/>
              <w:jc w:val="right"/>
            </w:pPr>
            <w:r w:rsidRPr="000F1954">
              <w:t>3</w:t>
            </w:r>
          </w:p>
        </w:tc>
        <w:tc>
          <w:tcPr>
            <w:tcW w:w="1134" w:type="dxa"/>
          </w:tcPr>
          <w:p w:rsidR="001560A8" w:rsidRPr="000F1954" w:rsidRDefault="001560A8" w:rsidP="001560A8">
            <w:pPr>
              <w:ind w:left="175"/>
              <w:jc w:val="right"/>
            </w:pPr>
          </w:p>
        </w:tc>
        <w:tc>
          <w:tcPr>
            <w:tcW w:w="1417" w:type="dxa"/>
          </w:tcPr>
          <w:p w:rsidR="001560A8" w:rsidRPr="000F1954" w:rsidRDefault="001560A8" w:rsidP="00587A40">
            <w:pPr>
              <w:jc w:val="right"/>
            </w:pP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1</w:t>
            </w: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1</w:t>
            </w:r>
          </w:p>
        </w:tc>
      </w:tr>
      <w:tr w:rsidR="001560A8" w:rsidRPr="000F1954" w:rsidTr="001560A8">
        <w:tc>
          <w:tcPr>
            <w:tcW w:w="1384" w:type="dxa"/>
          </w:tcPr>
          <w:p w:rsidR="001560A8" w:rsidRPr="000F1954" w:rsidRDefault="001560A8" w:rsidP="001560A8">
            <w:pPr>
              <w:ind w:left="142"/>
            </w:pPr>
            <w:r w:rsidRPr="000F1954">
              <w:t>химия и биология</w:t>
            </w:r>
          </w:p>
        </w:tc>
        <w:tc>
          <w:tcPr>
            <w:tcW w:w="1134" w:type="dxa"/>
          </w:tcPr>
          <w:p w:rsidR="001560A8" w:rsidRPr="000F1954" w:rsidRDefault="001560A8" w:rsidP="001560A8">
            <w:pPr>
              <w:ind w:left="176"/>
              <w:jc w:val="right"/>
            </w:pPr>
            <w:r w:rsidRPr="000F1954">
              <w:t>2</w:t>
            </w:r>
          </w:p>
        </w:tc>
        <w:tc>
          <w:tcPr>
            <w:tcW w:w="992" w:type="dxa"/>
          </w:tcPr>
          <w:p w:rsidR="001560A8" w:rsidRPr="000F1954" w:rsidRDefault="001560A8" w:rsidP="001560A8">
            <w:pPr>
              <w:ind w:left="176"/>
              <w:jc w:val="right"/>
            </w:pPr>
            <w:r w:rsidRPr="000F1954">
              <w:t>3</w:t>
            </w:r>
          </w:p>
        </w:tc>
        <w:tc>
          <w:tcPr>
            <w:tcW w:w="1134" w:type="dxa"/>
          </w:tcPr>
          <w:p w:rsidR="001560A8" w:rsidRPr="000F1954" w:rsidRDefault="001560A8" w:rsidP="001560A8">
            <w:pPr>
              <w:ind w:left="175"/>
              <w:jc w:val="right"/>
            </w:pPr>
            <w:r w:rsidRPr="000F1954">
              <w:t>2</w:t>
            </w:r>
          </w:p>
        </w:tc>
        <w:tc>
          <w:tcPr>
            <w:tcW w:w="1418" w:type="dxa"/>
          </w:tcPr>
          <w:p w:rsidR="001560A8" w:rsidRPr="000F1954" w:rsidRDefault="001560A8" w:rsidP="001560A8">
            <w:pPr>
              <w:ind w:left="176"/>
              <w:jc w:val="right"/>
            </w:pPr>
            <w:r w:rsidRPr="000F1954">
              <w:t>1</w:t>
            </w:r>
          </w:p>
        </w:tc>
        <w:tc>
          <w:tcPr>
            <w:tcW w:w="1276" w:type="dxa"/>
          </w:tcPr>
          <w:p w:rsidR="001560A8" w:rsidRPr="000F1954" w:rsidRDefault="001560A8" w:rsidP="001560A8">
            <w:pPr>
              <w:ind w:left="175"/>
              <w:jc w:val="right"/>
            </w:pPr>
            <w:r w:rsidRPr="000F1954">
              <w:t>1</w:t>
            </w:r>
          </w:p>
        </w:tc>
        <w:tc>
          <w:tcPr>
            <w:tcW w:w="1134" w:type="dxa"/>
          </w:tcPr>
          <w:p w:rsidR="001560A8" w:rsidRPr="000F1954" w:rsidRDefault="001560A8" w:rsidP="001560A8">
            <w:pPr>
              <w:ind w:left="175"/>
              <w:jc w:val="right"/>
            </w:pPr>
            <w:r w:rsidRPr="000F1954">
              <w:t>4</w:t>
            </w:r>
          </w:p>
        </w:tc>
        <w:tc>
          <w:tcPr>
            <w:tcW w:w="1417" w:type="dxa"/>
          </w:tcPr>
          <w:p w:rsidR="001560A8" w:rsidRPr="000F1954" w:rsidRDefault="001560A8" w:rsidP="00587A40">
            <w:pPr>
              <w:jc w:val="right"/>
            </w:pPr>
            <w:r w:rsidRPr="000F1954">
              <w:t>5</w:t>
            </w: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4</w:t>
            </w: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4</w:t>
            </w:r>
          </w:p>
        </w:tc>
      </w:tr>
      <w:tr w:rsidR="001560A8" w:rsidRPr="000F1954" w:rsidTr="001560A8">
        <w:tc>
          <w:tcPr>
            <w:tcW w:w="1384" w:type="dxa"/>
          </w:tcPr>
          <w:p w:rsidR="001560A8" w:rsidRPr="000F1954" w:rsidRDefault="001560A8" w:rsidP="001560A8">
            <w:pPr>
              <w:ind w:left="142"/>
            </w:pPr>
            <w:r w:rsidRPr="000F1954">
              <w:t>география и экономика</w:t>
            </w:r>
          </w:p>
        </w:tc>
        <w:tc>
          <w:tcPr>
            <w:tcW w:w="1134" w:type="dxa"/>
          </w:tcPr>
          <w:p w:rsidR="001560A8" w:rsidRPr="000F1954" w:rsidRDefault="001560A8" w:rsidP="001560A8">
            <w:pPr>
              <w:ind w:left="176"/>
              <w:jc w:val="right"/>
            </w:pPr>
            <w:r w:rsidRPr="000F1954">
              <w:t>0</w:t>
            </w:r>
          </w:p>
        </w:tc>
        <w:tc>
          <w:tcPr>
            <w:tcW w:w="992" w:type="dxa"/>
          </w:tcPr>
          <w:p w:rsidR="001560A8" w:rsidRPr="000F1954" w:rsidRDefault="001560A8" w:rsidP="001560A8">
            <w:pPr>
              <w:ind w:left="176"/>
              <w:jc w:val="right"/>
            </w:pPr>
            <w:r w:rsidRPr="000F1954">
              <w:t>2</w:t>
            </w:r>
          </w:p>
        </w:tc>
        <w:tc>
          <w:tcPr>
            <w:tcW w:w="1134" w:type="dxa"/>
          </w:tcPr>
          <w:p w:rsidR="001560A8" w:rsidRPr="000F1954" w:rsidRDefault="001560A8" w:rsidP="001560A8">
            <w:pPr>
              <w:ind w:left="175"/>
              <w:jc w:val="right"/>
            </w:pPr>
            <w:r w:rsidRPr="000F1954">
              <w:t>0</w:t>
            </w:r>
          </w:p>
        </w:tc>
        <w:tc>
          <w:tcPr>
            <w:tcW w:w="1418" w:type="dxa"/>
          </w:tcPr>
          <w:p w:rsidR="001560A8" w:rsidRPr="000F1954" w:rsidRDefault="001560A8" w:rsidP="001560A8">
            <w:pPr>
              <w:ind w:left="176"/>
              <w:jc w:val="right"/>
            </w:pPr>
          </w:p>
        </w:tc>
        <w:tc>
          <w:tcPr>
            <w:tcW w:w="1276" w:type="dxa"/>
          </w:tcPr>
          <w:p w:rsidR="001560A8" w:rsidRPr="000F1954" w:rsidRDefault="001560A8" w:rsidP="001560A8">
            <w:pPr>
              <w:ind w:left="175"/>
              <w:jc w:val="right"/>
            </w:pPr>
            <w:r w:rsidRPr="000F1954">
              <w:t>3</w:t>
            </w:r>
          </w:p>
        </w:tc>
        <w:tc>
          <w:tcPr>
            <w:tcW w:w="1134" w:type="dxa"/>
          </w:tcPr>
          <w:p w:rsidR="001560A8" w:rsidRPr="000F1954" w:rsidRDefault="001560A8" w:rsidP="001560A8">
            <w:pPr>
              <w:ind w:left="175"/>
              <w:jc w:val="right"/>
            </w:pPr>
            <w:r w:rsidRPr="000F1954">
              <w:t>2</w:t>
            </w:r>
          </w:p>
        </w:tc>
        <w:tc>
          <w:tcPr>
            <w:tcW w:w="1417" w:type="dxa"/>
          </w:tcPr>
          <w:p w:rsidR="001560A8" w:rsidRPr="000F1954" w:rsidRDefault="001560A8" w:rsidP="00587A40">
            <w:pPr>
              <w:jc w:val="right"/>
            </w:pPr>
            <w:r w:rsidRPr="000F1954">
              <w:t>2</w:t>
            </w: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1</w:t>
            </w: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2</w:t>
            </w:r>
          </w:p>
        </w:tc>
      </w:tr>
      <w:tr w:rsidR="001560A8" w:rsidRPr="000F1954" w:rsidTr="001560A8">
        <w:tc>
          <w:tcPr>
            <w:tcW w:w="1384" w:type="dxa"/>
          </w:tcPr>
          <w:p w:rsidR="001560A8" w:rsidRPr="000F1954" w:rsidRDefault="001560A8" w:rsidP="001560A8">
            <w:pPr>
              <w:ind w:left="142"/>
            </w:pPr>
            <w:r w:rsidRPr="000F1954">
              <w:t>технология</w:t>
            </w:r>
          </w:p>
        </w:tc>
        <w:tc>
          <w:tcPr>
            <w:tcW w:w="1134" w:type="dxa"/>
          </w:tcPr>
          <w:p w:rsidR="001560A8" w:rsidRPr="000F1954" w:rsidRDefault="001560A8" w:rsidP="001560A8">
            <w:pPr>
              <w:ind w:left="176"/>
              <w:jc w:val="right"/>
            </w:pPr>
            <w:r w:rsidRPr="000F1954">
              <w:t>2</w:t>
            </w:r>
          </w:p>
        </w:tc>
        <w:tc>
          <w:tcPr>
            <w:tcW w:w="992" w:type="dxa"/>
          </w:tcPr>
          <w:p w:rsidR="001560A8" w:rsidRPr="000F1954" w:rsidRDefault="001560A8" w:rsidP="001560A8">
            <w:pPr>
              <w:ind w:left="176"/>
              <w:jc w:val="right"/>
            </w:pPr>
            <w:r w:rsidRPr="000F1954">
              <w:t>3</w:t>
            </w:r>
          </w:p>
        </w:tc>
        <w:tc>
          <w:tcPr>
            <w:tcW w:w="1134" w:type="dxa"/>
          </w:tcPr>
          <w:p w:rsidR="001560A8" w:rsidRPr="000F1954" w:rsidRDefault="001560A8" w:rsidP="001560A8">
            <w:pPr>
              <w:ind w:left="175"/>
              <w:jc w:val="right"/>
            </w:pPr>
            <w:r w:rsidRPr="000F1954">
              <w:t>1</w:t>
            </w:r>
          </w:p>
        </w:tc>
        <w:tc>
          <w:tcPr>
            <w:tcW w:w="1418" w:type="dxa"/>
          </w:tcPr>
          <w:p w:rsidR="001560A8" w:rsidRPr="000F1954" w:rsidRDefault="001560A8" w:rsidP="001560A8">
            <w:pPr>
              <w:ind w:left="176"/>
              <w:jc w:val="right"/>
            </w:pPr>
            <w:r w:rsidRPr="000F1954">
              <w:t>2</w:t>
            </w:r>
          </w:p>
        </w:tc>
        <w:tc>
          <w:tcPr>
            <w:tcW w:w="1276" w:type="dxa"/>
          </w:tcPr>
          <w:p w:rsidR="001560A8" w:rsidRPr="000F1954" w:rsidRDefault="001560A8" w:rsidP="001560A8">
            <w:pPr>
              <w:ind w:left="175"/>
              <w:jc w:val="right"/>
            </w:pPr>
            <w:r w:rsidRPr="000F1954">
              <w:t>4</w:t>
            </w:r>
          </w:p>
        </w:tc>
        <w:tc>
          <w:tcPr>
            <w:tcW w:w="1134" w:type="dxa"/>
          </w:tcPr>
          <w:p w:rsidR="001560A8" w:rsidRPr="000F1954" w:rsidRDefault="001560A8" w:rsidP="001560A8">
            <w:pPr>
              <w:ind w:left="175"/>
              <w:jc w:val="right"/>
            </w:pPr>
            <w:r w:rsidRPr="000F1954">
              <w:t>1</w:t>
            </w:r>
          </w:p>
        </w:tc>
        <w:tc>
          <w:tcPr>
            <w:tcW w:w="1417" w:type="dxa"/>
          </w:tcPr>
          <w:p w:rsidR="001560A8" w:rsidRPr="000F1954" w:rsidRDefault="001560A8" w:rsidP="00587A40">
            <w:pPr>
              <w:jc w:val="right"/>
            </w:pPr>
            <w:r w:rsidRPr="000F1954">
              <w:t>2</w:t>
            </w: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2</w:t>
            </w: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3</w:t>
            </w:r>
          </w:p>
        </w:tc>
      </w:tr>
      <w:tr w:rsidR="001560A8" w:rsidRPr="000F1954" w:rsidTr="001560A8">
        <w:tc>
          <w:tcPr>
            <w:tcW w:w="1384" w:type="dxa"/>
          </w:tcPr>
          <w:p w:rsidR="001560A8" w:rsidRPr="000F1954" w:rsidRDefault="001560A8" w:rsidP="001560A8">
            <w:pPr>
              <w:ind w:left="142"/>
            </w:pPr>
            <w:r w:rsidRPr="000F1954">
              <w:t>музыка</w:t>
            </w:r>
          </w:p>
        </w:tc>
        <w:tc>
          <w:tcPr>
            <w:tcW w:w="1134" w:type="dxa"/>
          </w:tcPr>
          <w:p w:rsidR="001560A8" w:rsidRPr="000F1954" w:rsidRDefault="001560A8" w:rsidP="001560A8">
            <w:pPr>
              <w:ind w:left="176"/>
              <w:jc w:val="right"/>
            </w:pPr>
            <w:r w:rsidRPr="000F1954">
              <w:t>1</w:t>
            </w:r>
          </w:p>
        </w:tc>
        <w:tc>
          <w:tcPr>
            <w:tcW w:w="992" w:type="dxa"/>
          </w:tcPr>
          <w:p w:rsidR="001560A8" w:rsidRPr="000F1954" w:rsidRDefault="001560A8" w:rsidP="001560A8">
            <w:pPr>
              <w:pStyle w:val="41"/>
              <w:shd w:val="clear" w:color="auto" w:fill="auto"/>
              <w:spacing w:before="0" w:line="240" w:lineRule="auto"/>
              <w:ind w:left="176" w:right="20" w:firstLine="0"/>
              <w:jc w:val="center"/>
              <w:rPr>
                <w:sz w:val="28"/>
                <w:szCs w:val="28"/>
              </w:rPr>
            </w:pPr>
          </w:p>
        </w:tc>
        <w:tc>
          <w:tcPr>
            <w:tcW w:w="1134" w:type="dxa"/>
          </w:tcPr>
          <w:p w:rsidR="001560A8" w:rsidRPr="000F1954" w:rsidRDefault="001560A8" w:rsidP="001560A8">
            <w:pPr>
              <w:pStyle w:val="41"/>
              <w:shd w:val="clear" w:color="auto" w:fill="auto"/>
              <w:spacing w:before="0" w:line="240" w:lineRule="auto"/>
              <w:ind w:left="175" w:right="20" w:firstLine="0"/>
              <w:jc w:val="center"/>
              <w:rPr>
                <w:sz w:val="28"/>
                <w:szCs w:val="28"/>
              </w:rPr>
            </w:pPr>
          </w:p>
        </w:tc>
        <w:tc>
          <w:tcPr>
            <w:tcW w:w="1418" w:type="dxa"/>
          </w:tcPr>
          <w:p w:rsidR="001560A8" w:rsidRPr="000F1954" w:rsidRDefault="001560A8" w:rsidP="001560A8">
            <w:pPr>
              <w:pStyle w:val="41"/>
              <w:shd w:val="clear" w:color="auto" w:fill="auto"/>
              <w:spacing w:before="0" w:line="240" w:lineRule="auto"/>
              <w:ind w:left="176" w:right="20" w:firstLine="0"/>
              <w:jc w:val="center"/>
              <w:rPr>
                <w:sz w:val="28"/>
                <w:szCs w:val="28"/>
              </w:rPr>
            </w:pPr>
          </w:p>
        </w:tc>
        <w:tc>
          <w:tcPr>
            <w:tcW w:w="1276" w:type="dxa"/>
          </w:tcPr>
          <w:p w:rsidR="001560A8" w:rsidRPr="000F1954" w:rsidRDefault="001560A8" w:rsidP="001560A8">
            <w:pPr>
              <w:pStyle w:val="41"/>
              <w:shd w:val="clear" w:color="auto" w:fill="auto"/>
              <w:spacing w:before="0" w:line="240" w:lineRule="auto"/>
              <w:ind w:left="175" w:right="20" w:firstLine="0"/>
              <w:jc w:val="center"/>
              <w:rPr>
                <w:sz w:val="28"/>
                <w:szCs w:val="28"/>
              </w:rPr>
            </w:pPr>
          </w:p>
        </w:tc>
        <w:tc>
          <w:tcPr>
            <w:tcW w:w="1134" w:type="dxa"/>
          </w:tcPr>
          <w:p w:rsidR="001560A8" w:rsidRPr="000F1954" w:rsidRDefault="001560A8" w:rsidP="001560A8">
            <w:pPr>
              <w:ind w:left="175"/>
              <w:jc w:val="right"/>
            </w:pPr>
          </w:p>
        </w:tc>
        <w:tc>
          <w:tcPr>
            <w:tcW w:w="1417" w:type="dxa"/>
          </w:tcPr>
          <w:p w:rsidR="001560A8" w:rsidRPr="000F1954" w:rsidRDefault="001560A8" w:rsidP="00587A40">
            <w:pPr>
              <w:jc w:val="right"/>
            </w:pP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1</w:t>
            </w:r>
          </w:p>
        </w:tc>
      </w:tr>
      <w:tr w:rsidR="001560A8" w:rsidRPr="000F1954" w:rsidTr="001560A8">
        <w:tc>
          <w:tcPr>
            <w:tcW w:w="1384" w:type="dxa"/>
          </w:tcPr>
          <w:p w:rsidR="001560A8" w:rsidRPr="000F1954" w:rsidRDefault="001560A8" w:rsidP="001560A8">
            <w:pPr>
              <w:ind w:left="142"/>
            </w:pPr>
            <w:r w:rsidRPr="000F1954">
              <w:t>история</w:t>
            </w:r>
          </w:p>
        </w:tc>
        <w:tc>
          <w:tcPr>
            <w:tcW w:w="1134" w:type="dxa"/>
          </w:tcPr>
          <w:p w:rsidR="001560A8" w:rsidRPr="000F1954" w:rsidRDefault="001560A8" w:rsidP="001560A8">
            <w:pPr>
              <w:ind w:left="176"/>
              <w:jc w:val="right"/>
            </w:pPr>
            <w:r w:rsidRPr="000F1954">
              <w:t>8</w:t>
            </w:r>
          </w:p>
        </w:tc>
        <w:tc>
          <w:tcPr>
            <w:tcW w:w="992" w:type="dxa"/>
          </w:tcPr>
          <w:p w:rsidR="001560A8" w:rsidRPr="000F1954" w:rsidRDefault="001560A8" w:rsidP="001560A8">
            <w:pPr>
              <w:ind w:left="176"/>
              <w:jc w:val="right"/>
            </w:pPr>
            <w:r w:rsidRPr="000F1954">
              <w:t>6</w:t>
            </w:r>
          </w:p>
        </w:tc>
        <w:tc>
          <w:tcPr>
            <w:tcW w:w="1134" w:type="dxa"/>
          </w:tcPr>
          <w:p w:rsidR="001560A8" w:rsidRPr="000F1954" w:rsidRDefault="001560A8" w:rsidP="001560A8">
            <w:pPr>
              <w:ind w:left="175"/>
              <w:jc w:val="right"/>
            </w:pPr>
            <w:r w:rsidRPr="000F1954">
              <w:t>1</w:t>
            </w:r>
          </w:p>
        </w:tc>
        <w:tc>
          <w:tcPr>
            <w:tcW w:w="1418" w:type="dxa"/>
          </w:tcPr>
          <w:p w:rsidR="001560A8" w:rsidRPr="000F1954" w:rsidRDefault="001560A8" w:rsidP="001560A8">
            <w:pPr>
              <w:ind w:left="176"/>
              <w:jc w:val="right"/>
            </w:pPr>
            <w:r w:rsidRPr="000F1954">
              <w:t>2</w:t>
            </w:r>
          </w:p>
        </w:tc>
        <w:tc>
          <w:tcPr>
            <w:tcW w:w="1276" w:type="dxa"/>
          </w:tcPr>
          <w:p w:rsidR="001560A8" w:rsidRPr="000F1954" w:rsidRDefault="001560A8" w:rsidP="001560A8">
            <w:pPr>
              <w:ind w:left="175"/>
              <w:jc w:val="right"/>
            </w:pPr>
            <w:r w:rsidRPr="000F1954">
              <w:t>6</w:t>
            </w:r>
          </w:p>
        </w:tc>
        <w:tc>
          <w:tcPr>
            <w:tcW w:w="1134" w:type="dxa"/>
          </w:tcPr>
          <w:p w:rsidR="001560A8" w:rsidRPr="000F1954" w:rsidRDefault="001560A8" w:rsidP="001560A8">
            <w:pPr>
              <w:ind w:left="175"/>
              <w:jc w:val="right"/>
            </w:pPr>
            <w:r w:rsidRPr="000F1954">
              <w:t>4</w:t>
            </w:r>
          </w:p>
        </w:tc>
        <w:tc>
          <w:tcPr>
            <w:tcW w:w="1417" w:type="dxa"/>
          </w:tcPr>
          <w:p w:rsidR="001560A8" w:rsidRPr="000F1954" w:rsidRDefault="001560A8" w:rsidP="00587A40">
            <w:pPr>
              <w:jc w:val="right"/>
            </w:pPr>
            <w:r w:rsidRPr="000F1954">
              <w:t>5</w:t>
            </w: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2</w:t>
            </w: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1</w:t>
            </w:r>
          </w:p>
        </w:tc>
      </w:tr>
      <w:tr w:rsidR="001560A8" w:rsidRPr="000F1954" w:rsidTr="001560A8">
        <w:tc>
          <w:tcPr>
            <w:tcW w:w="1384" w:type="dxa"/>
          </w:tcPr>
          <w:p w:rsidR="001560A8" w:rsidRPr="000F1954" w:rsidRDefault="001560A8" w:rsidP="001560A8">
            <w:pPr>
              <w:ind w:left="142"/>
            </w:pPr>
            <w:r w:rsidRPr="000F1954">
              <w:t>информатика</w:t>
            </w:r>
          </w:p>
        </w:tc>
        <w:tc>
          <w:tcPr>
            <w:tcW w:w="1134" w:type="dxa"/>
          </w:tcPr>
          <w:p w:rsidR="001560A8" w:rsidRPr="000F1954" w:rsidRDefault="001560A8" w:rsidP="001560A8">
            <w:pPr>
              <w:ind w:left="176"/>
              <w:jc w:val="right"/>
            </w:pPr>
            <w:r w:rsidRPr="000F1954">
              <w:t>2</w:t>
            </w:r>
          </w:p>
        </w:tc>
        <w:tc>
          <w:tcPr>
            <w:tcW w:w="992" w:type="dxa"/>
          </w:tcPr>
          <w:p w:rsidR="001560A8" w:rsidRPr="000F1954" w:rsidRDefault="001560A8" w:rsidP="001560A8">
            <w:pPr>
              <w:ind w:left="176"/>
              <w:jc w:val="right"/>
            </w:pPr>
          </w:p>
        </w:tc>
        <w:tc>
          <w:tcPr>
            <w:tcW w:w="1134" w:type="dxa"/>
          </w:tcPr>
          <w:p w:rsidR="001560A8" w:rsidRPr="000F1954" w:rsidRDefault="001560A8" w:rsidP="001560A8">
            <w:pPr>
              <w:ind w:left="175"/>
              <w:jc w:val="right"/>
            </w:pPr>
          </w:p>
        </w:tc>
        <w:tc>
          <w:tcPr>
            <w:tcW w:w="1418" w:type="dxa"/>
          </w:tcPr>
          <w:p w:rsidR="001560A8" w:rsidRPr="000F1954" w:rsidRDefault="001560A8" w:rsidP="001560A8">
            <w:pPr>
              <w:ind w:left="176"/>
              <w:jc w:val="right"/>
            </w:pPr>
          </w:p>
        </w:tc>
        <w:tc>
          <w:tcPr>
            <w:tcW w:w="1276" w:type="dxa"/>
          </w:tcPr>
          <w:p w:rsidR="001560A8" w:rsidRPr="000F1954" w:rsidRDefault="001560A8" w:rsidP="001560A8">
            <w:pPr>
              <w:ind w:left="175"/>
              <w:jc w:val="right"/>
            </w:pPr>
          </w:p>
        </w:tc>
        <w:tc>
          <w:tcPr>
            <w:tcW w:w="1134" w:type="dxa"/>
          </w:tcPr>
          <w:p w:rsidR="001560A8" w:rsidRPr="000F1954" w:rsidRDefault="001560A8" w:rsidP="001560A8">
            <w:pPr>
              <w:ind w:left="175"/>
              <w:jc w:val="right"/>
            </w:pPr>
            <w:r w:rsidRPr="000F1954">
              <w:t>2</w:t>
            </w:r>
          </w:p>
        </w:tc>
        <w:tc>
          <w:tcPr>
            <w:tcW w:w="1417" w:type="dxa"/>
          </w:tcPr>
          <w:p w:rsidR="001560A8" w:rsidRPr="000F1954" w:rsidRDefault="001560A8" w:rsidP="00587A40">
            <w:pPr>
              <w:jc w:val="right"/>
            </w:pPr>
            <w:r w:rsidRPr="000F1954">
              <w:t>2</w:t>
            </w: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2</w:t>
            </w: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2</w:t>
            </w:r>
          </w:p>
        </w:tc>
      </w:tr>
      <w:tr w:rsidR="001560A8" w:rsidRPr="000F1954" w:rsidTr="001560A8">
        <w:tc>
          <w:tcPr>
            <w:tcW w:w="1384" w:type="dxa"/>
          </w:tcPr>
          <w:p w:rsidR="001560A8" w:rsidRPr="000F1954" w:rsidRDefault="001560A8" w:rsidP="001560A8">
            <w:pPr>
              <w:ind w:left="142"/>
            </w:pPr>
            <w:r w:rsidRPr="000F1954">
              <w:t>немецкий язык</w:t>
            </w:r>
          </w:p>
        </w:tc>
        <w:tc>
          <w:tcPr>
            <w:tcW w:w="1134" w:type="dxa"/>
          </w:tcPr>
          <w:p w:rsidR="001560A8" w:rsidRPr="000F1954" w:rsidRDefault="001560A8" w:rsidP="001560A8">
            <w:pPr>
              <w:ind w:left="176"/>
              <w:jc w:val="right"/>
            </w:pPr>
          </w:p>
        </w:tc>
        <w:tc>
          <w:tcPr>
            <w:tcW w:w="992" w:type="dxa"/>
          </w:tcPr>
          <w:p w:rsidR="001560A8" w:rsidRPr="000F1954" w:rsidRDefault="001560A8" w:rsidP="001560A8">
            <w:pPr>
              <w:ind w:left="176"/>
              <w:jc w:val="right"/>
            </w:pPr>
          </w:p>
        </w:tc>
        <w:tc>
          <w:tcPr>
            <w:tcW w:w="1134" w:type="dxa"/>
          </w:tcPr>
          <w:p w:rsidR="001560A8" w:rsidRPr="000F1954" w:rsidRDefault="001560A8" w:rsidP="001560A8">
            <w:pPr>
              <w:ind w:left="175"/>
              <w:jc w:val="right"/>
            </w:pPr>
            <w:r w:rsidRPr="000F1954">
              <w:t>1</w:t>
            </w:r>
          </w:p>
        </w:tc>
        <w:tc>
          <w:tcPr>
            <w:tcW w:w="1418" w:type="dxa"/>
          </w:tcPr>
          <w:p w:rsidR="001560A8" w:rsidRPr="000F1954" w:rsidRDefault="001560A8" w:rsidP="001560A8">
            <w:pPr>
              <w:ind w:left="176"/>
              <w:jc w:val="right"/>
            </w:pPr>
            <w:r w:rsidRPr="000F1954">
              <w:t>1</w:t>
            </w:r>
          </w:p>
        </w:tc>
        <w:tc>
          <w:tcPr>
            <w:tcW w:w="1276" w:type="dxa"/>
          </w:tcPr>
          <w:p w:rsidR="001560A8" w:rsidRPr="000F1954" w:rsidRDefault="001560A8" w:rsidP="001560A8">
            <w:pPr>
              <w:ind w:left="175"/>
              <w:jc w:val="right"/>
            </w:pPr>
          </w:p>
        </w:tc>
        <w:tc>
          <w:tcPr>
            <w:tcW w:w="1134" w:type="dxa"/>
          </w:tcPr>
          <w:p w:rsidR="001560A8" w:rsidRPr="000F1954" w:rsidRDefault="001560A8" w:rsidP="001560A8">
            <w:pPr>
              <w:ind w:left="175"/>
              <w:jc w:val="right"/>
            </w:pPr>
          </w:p>
        </w:tc>
        <w:tc>
          <w:tcPr>
            <w:tcW w:w="1417" w:type="dxa"/>
          </w:tcPr>
          <w:p w:rsidR="001560A8" w:rsidRPr="000F1954" w:rsidRDefault="001560A8" w:rsidP="00587A40">
            <w:pPr>
              <w:jc w:val="right"/>
            </w:pPr>
            <w:r w:rsidRPr="000F1954">
              <w:t>1</w:t>
            </w: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1</w:t>
            </w: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4</w:t>
            </w:r>
          </w:p>
        </w:tc>
      </w:tr>
      <w:tr w:rsidR="001560A8" w:rsidRPr="000F1954" w:rsidTr="001560A8">
        <w:tc>
          <w:tcPr>
            <w:tcW w:w="1384" w:type="dxa"/>
          </w:tcPr>
          <w:p w:rsidR="001560A8" w:rsidRPr="000F1954" w:rsidRDefault="001560A8" w:rsidP="001560A8">
            <w:pPr>
              <w:ind w:left="142"/>
            </w:pPr>
            <w:r w:rsidRPr="000F1954">
              <w:t>французский язык</w:t>
            </w:r>
          </w:p>
        </w:tc>
        <w:tc>
          <w:tcPr>
            <w:tcW w:w="1134" w:type="dxa"/>
          </w:tcPr>
          <w:p w:rsidR="001560A8" w:rsidRPr="000F1954" w:rsidRDefault="001560A8" w:rsidP="001560A8">
            <w:pPr>
              <w:ind w:left="176"/>
              <w:jc w:val="right"/>
            </w:pPr>
          </w:p>
        </w:tc>
        <w:tc>
          <w:tcPr>
            <w:tcW w:w="992" w:type="dxa"/>
          </w:tcPr>
          <w:p w:rsidR="001560A8" w:rsidRPr="000F1954" w:rsidRDefault="001560A8" w:rsidP="001560A8">
            <w:pPr>
              <w:ind w:left="176"/>
              <w:jc w:val="right"/>
            </w:pPr>
          </w:p>
        </w:tc>
        <w:tc>
          <w:tcPr>
            <w:tcW w:w="1134" w:type="dxa"/>
          </w:tcPr>
          <w:p w:rsidR="001560A8" w:rsidRPr="000F1954" w:rsidRDefault="001560A8" w:rsidP="001560A8">
            <w:pPr>
              <w:ind w:left="175"/>
              <w:jc w:val="right"/>
            </w:pPr>
          </w:p>
        </w:tc>
        <w:tc>
          <w:tcPr>
            <w:tcW w:w="1418" w:type="dxa"/>
          </w:tcPr>
          <w:p w:rsidR="001560A8" w:rsidRPr="000F1954" w:rsidRDefault="001560A8" w:rsidP="001560A8">
            <w:pPr>
              <w:ind w:left="176"/>
              <w:jc w:val="right"/>
            </w:pPr>
            <w:r w:rsidRPr="000F1954">
              <w:t>1</w:t>
            </w:r>
          </w:p>
        </w:tc>
        <w:tc>
          <w:tcPr>
            <w:tcW w:w="1276" w:type="dxa"/>
          </w:tcPr>
          <w:p w:rsidR="001560A8" w:rsidRPr="000F1954" w:rsidRDefault="001560A8" w:rsidP="001560A8">
            <w:pPr>
              <w:ind w:left="175"/>
              <w:jc w:val="right"/>
            </w:pPr>
          </w:p>
        </w:tc>
        <w:tc>
          <w:tcPr>
            <w:tcW w:w="1134" w:type="dxa"/>
          </w:tcPr>
          <w:p w:rsidR="001560A8" w:rsidRPr="000F1954" w:rsidRDefault="001560A8" w:rsidP="001560A8">
            <w:pPr>
              <w:ind w:left="175"/>
              <w:jc w:val="right"/>
            </w:pPr>
          </w:p>
        </w:tc>
        <w:tc>
          <w:tcPr>
            <w:tcW w:w="1417" w:type="dxa"/>
          </w:tcPr>
          <w:p w:rsidR="001560A8" w:rsidRPr="000F1954" w:rsidRDefault="001560A8" w:rsidP="00587A40">
            <w:pPr>
              <w:jc w:val="right"/>
            </w:pP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p>
        </w:tc>
      </w:tr>
      <w:tr w:rsidR="001560A8" w:rsidRPr="000F1954" w:rsidTr="001560A8">
        <w:tc>
          <w:tcPr>
            <w:tcW w:w="1384" w:type="dxa"/>
          </w:tcPr>
          <w:p w:rsidR="001560A8" w:rsidRPr="000F1954" w:rsidRDefault="001560A8" w:rsidP="001560A8">
            <w:pPr>
              <w:ind w:left="142"/>
            </w:pPr>
            <w:r w:rsidRPr="000F1954">
              <w:t>физкультура</w:t>
            </w:r>
          </w:p>
        </w:tc>
        <w:tc>
          <w:tcPr>
            <w:tcW w:w="1134" w:type="dxa"/>
          </w:tcPr>
          <w:p w:rsidR="001560A8" w:rsidRPr="000F1954" w:rsidRDefault="001560A8" w:rsidP="001560A8">
            <w:pPr>
              <w:ind w:left="176"/>
              <w:jc w:val="right"/>
            </w:pPr>
          </w:p>
        </w:tc>
        <w:tc>
          <w:tcPr>
            <w:tcW w:w="992" w:type="dxa"/>
          </w:tcPr>
          <w:p w:rsidR="001560A8" w:rsidRPr="000F1954" w:rsidRDefault="001560A8" w:rsidP="001560A8">
            <w:pPr>
              <w:ind w:left="176"/>
              <w:jc w:val="right"/>
            </w:pPr>
            <w:r w:rsidRPr="000F1954">
              <w:t>3</w:t>
            </w:r>
          </w:p>
        </w:tc>
        <w:tc>
          <w:tcPr>
            <w:tcW w:w="1134" w:type="dxa"/>
          </w:tcPr>
          <w:p w:rsidR="001560A8" w:rsidRPr="000F1954" w:rsidRDefault="001560A8" w:rsidP="001560A8">
            <w:pPr>
              <w:ind w:left="175"/>
              <w:jc w:val="right"/>
            </w:pPr>
          </w:p>
        </w:tc>
        <w:tc>
          <w:tcPr>
            <w:tcW w:w="1418" w:type="dxa"/>
          </w:tcPr>
          <w:p w:rsidR="001560A8" w:rsidRPr="000F1954" w:rsidRDefault="001560A8" w:rsidP="001560A8">
            <w:pPr>
              <w:ind w:left="176"/>
              <w:jc w:val="right"/>
            </w:pPr>
            <w:r w:rsidRPr="000F1954">
              <w:t>1</w:t>
            </w:r>
          </w:p>
        </w:tc>
        <w:tc>
          <w:tcPr>
            <w:tcW w:w="1276" w:type="dxa"/>
          </w:tcPr>
          <w:p w:rsidR="001560A8" w:rsidRPr="000F1954" w:rsidRDefault="001560A8" w:rsidP="001560A8">
            <w:pPr>
              <w:ind w:left="175"/>
              <w:jc w:val="right"/>
            </w:pPr>
            <w:r w:rsidRPr="000F1954">
              <w:t>5</w:t>
            </w:r>
          </w:p>
        </w:tc>
        <w:tc>
          <w:tcPr>
            <w:tcW w:w="1134" w:type="dxa"/>
          </w:tcPr>
          <w:p w:rsidR="001560A8" w:rsidRPr="000F1954" w:rsidRDefault="001560A8" w:rsidP="001560A8">
            <w:pPr>
              <w:ind w:left="175"/>
              <w:jc w:val="right"/>
            </w:pPr>
            <w:r w:rsidRPr="000F1954">
              <w:t>1</w:t>
            </w:r>
          </w:p>
        </w:tc>
        <w:tc>
          <w:tcPr>
            <w:tcW w:w="1417" w:type="dxa"/>
          </w:tcPr>
          <w:p w:rsidR="001560A8" w:rsidRPr="000F1954" w:rsidRDefault="001560A8" w:rsidP="00587A40">
            <w:pPr>
              <w:jc w:val="right"/>
            </w:pP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3</w:t>
            </w: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2</w:t>
            </w:r>
          </w:p>
        </w:tc>
      </w:tr>
      <w:tr w:rsidR="001560A8" w:rsidRPr="000F1954" w:rsidTr="001560A8">
        <w:tc>
          <w:tcPr>
            <w:tcW w:w="1384" w:type="dxa"/>
          </w:tcPr>
          <w:p w:rsidR="001560A8" w:rsidRPr="000F1954" w:rsidRDefault="001560A8" w:rsidP="001560A8">
            <w:pPr>
              <w:ind w:left="142"/>
            </w:pPr>
            <w:r w:rsidRPr="000F1954">
              <w:t>логопед</w:t>
            </w:r>
          </w:p>
        </w:tc>
        <w:tc>
          <w:tcPr>
            <w:tcW w:w="1134" w:type="dxa"/>
          </w:tcPr>
          <w:p w:rsidR="001560A8" w:rsidRPr="000F1954" w:rsidRDefault="001560A8" w:rsidP="001560A8">
            <w:pPr>
              <w:ind w:left="176"/>
              <w:jc w:val="right"/>
            </w:pPr>
          </w:p>
        </w:tc>
        <w:tc>
          <w:tcPr>
            <w:tcW w:w="992" w:type="dxa"/>
          </w:tcPr>
          <w:p w:rsidR="001560A8" w:rsidRPr="000F1954" w:rsidRDefault="001560A8" w:rsidP="001560A8">
            <w:pPr>
              <w:ind w:left="176"/>
              <w:jc w:val="right"/>
            </w:pPr>
          </w:p>
        </w:tc>
        <w:tc>
          <w:tcPr>
            <w:tcW w:w="1134" w:type="dxa"/>
          </w:tcPr>
          <w:p w:rsidR="001560A8" w:rsidRPr="000F1954" w:rsidRDefault="001560A8" w:rsidP="001560A8">
            <w:pPr>
              <w:ind w:left="175"/>
              <w:jc w:val="right"/>
            </w:pPr>
          </w:p>
        </w:tc>
        <w:tc>
          <w:tcPr>
            <w:tcW w:w="1418" w:type="dxa"/>
          </w:tcPr>
          <w:p w:rsidR="001560A8" w:rsidRPr="000F1954" w:rsidRDefault="001560A8" w:rsidP="001560A8">
            <w:pPr>
              <w:ind w:left="176"/>
              <w:jc w:val="right"/>
            </w:pPr>
            <w:r w:rsidRPr="000F1954">
              <w:t>1</w:t>
            </w:r>
          </w:p>
        </w:tc>
        <w:tc>
          <w:tcPr>
            <w:tcW w:w="1276" w:type="dxa"/>
          </w:tcPr>
          <w:p w:rsidR="001560A8" w:rsidRPr="000F1954" w:rsidRDefault="001560A8" w:rsidP="001560A8">
            <w:pPr>
              <w:ind w:left="175"/>
              <w:jc w:val="right"/>
            </w:pPr>
            <w:r w:rsidRPr="000F1954">
              <w:t>1</w:t>
            </w:r>
          </w:p>
        </w:tc>
        <w:tc>
          <w:tcPr>
            <w:tcW w:w="1134" w:type="dxa"/>
          </w:tcPr>
          <w:p w:rsidR="001560A8" w:rsidRPr="000F1954" w:rsidRDefault="001560A8" w:rsidP="001560A8">
            <w:pPr>
              <w:ind w:left="175"/>
              <w:jc w:val="right"/>
            </w:pPr>
          </w:p>
        </w:tc>
        <w:tc>
          <w:tcPr>
            <w:tcW w:w="1417" w:type="dxa"/>
          </w:tcPr>
          <w:p w:rsidR="001560A8" w:rsidRPr="000F1954" w:rsidRDefault="001560A8" w:rsidP="00587A40">
            <w:pPr>
              <w:jc w:val="right"/>
            </w:pP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1</w:t>
            </w:r>
          </w:p>
        </w:tc>
      </w:tr>
      <w:tr w:rsidR="001560A8" w:rsidRPr="000F1954" w:rsidTr="001560A8">
        <w:tc>
          <w:tcPr>
            <w:tcW w:w="1384" w:type="dxa"/>
          </w:tcPr>
          <w:p w:rsidR="001560A8" w:rsidRPr="000F1954" w:rsidRDefault="001560A8" w:rsidP="001560A8">
            <w:pPr>
              <w:ind w:left="142"/>
            </w:pPr>
            <w:r w:rsidRPr="000F1954">
              <w:t>психолог, соц. педагог</w:t>
            </w:r>
          </w:p>
        </w:tc>
        <w:tc>
          <w:tcPr>
            <w:tcW w:w="1134" w:type="dxa"/>
          </w:tcPr>
          <w:p w:rsidR="001560A8" w:rsidRPr="000F1954" w:rsidRDefault="001560A8" w:rsidP="001560A8">
            <w:pPr>
              <w:ind w:left="176"/>
              <w:jc w:val="right"/>
            </w:pPr>
          </w:p>
        </w:tc>
        <w:tc>
          <w:tcPr>
            <w:tcW w:w="992" w:type="dxa"/>
          </w:tcPr>
          <w:p w:rsidR="001560A8" w:rsidRPr="000F1954" w:rsidRDefault="001560A8" w:rsidP="001560A8">
            <w:pPr>
              <w:ind w:left="176"/>
              <w:jc w:val="right"/>
            </w:pPr>
            <w:r w:rsidRPr="000F1954">
              <w:t>3</w:t>
            </w:r>
          </w:p>
        </w:tc>
        <w:tc>
          <w:tcPr>
            <w:tcW w:w="1134" w:type="dxa"/>
          </w:tcPr>
          <w:p w:rsidR="001560A8" w:rsidRPr="000F1954" w:rsidRDefault="001560A8" w:rsidP="001560A8">
            <w:pPr>
              <w:ind w:left="175"/>
              <w:jc w:val="right"/>
            </w:pPr>
            <w:r w:rsidRPr="000F1954">
              <w:t>2</w:t>
            </w:r>
          </w:p>
        </w:tc>
        <w:tc>
          <w:tcPr>
            <w:tcW w:w="1418" w:type="dxa"/>
          </w:tcPr>
          <w:p w:rsidR="001560A8" w:rsidRPr="000F1954" w:rsidRDefault="001560A8" w:rsidP="001560A8">
            <w:pPr>
              <w:ind w:left="176"/>
              <w:jc w:val="right"/>
            </w:pPr>
            <w:r w:rsidRPr="000F1954">
              <w:t>3</w:t>
            </w:r>
          </w:p>
        </w:tc>
        <w:tc>
          <w:tcPr>
            <w:tcW w:w="1276" w:type="dxa"/>
          </w:tcPr>
          <w:p w:rsidR="001560A8" w:rsidRPr="000F1954" w:rsidRDefault="001560A8" w:rsidP="001560A8">
            <w:pPr>
              <w:ind w:left="175"/>
              <w:jc w:val="right"/>
            </w:pPr>
            <w:r w:rsidRPr="000F1954">
              <w:t>2</w:t>
            </w:r>
          </w:p>
        </w:tc>
        <w:tc>
          <w:tcPr>
            <w:tcW w:w="1134" w:type="dxa"/>
          </w:tcPr>
          <w:p w:rsidR="001560A8" w:rsidRPr="000F1954" w:rsidRDefault="001560A8" w:rsidP="001560A8">
            <w:pPr>
              <w:ind w:left="175"/>
              <w:jc w:val="right"/>
            </w:pPr>
          </w:p>
        </w:tc>
        <w:tc>
          <w:tcPr>
            <w:tcW w:w="1417" w:type="dxa"/>
          </w:tcPr>
          <w:p w:rsidR="001560A8" w:rsidRPr="000F1954" w:rsidRDefault="001560A8" w:rsidP="00587A40">
            <w:pPr>
              <w:jc w:val="right"/>
            </w:pPr>
            <w:r w:rsidRPr="000F1954">
              <w:t>1</w:t>
            </w: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1</w:t>
            </w: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2</w:t>
            </w:r>
          </w:p>
        </w:tc>
      </w:tr>
      <w:tr w:rsidR="001560A8" w:rsidRPr="000F1954" w:rsidTr="001560A8">
        <w:tc>
          <w:tcPr>
            <w:tcW w:w="1384" w:type="dxa"/>
          </w:tcPr>
          <w:p w:rsidR="001560A8" w:rsidRPr="000F1954" w:rsidRDefault="001560A8" w:rsidP="001560A8">
            <w:pPr>
              <w:ind w:left="142"/>
            </w:pPr>
            <w:r w:rsidRPr="000F1954">
              <w:t>ОБЖ</w:t>
            </w:r>
          </w:p>
        </w:tc>
        <w:tc>
          <w:tcPr>
            <w:tcW w:w="1134" w:type="dxa"/>
          </w:tcPr>
          <w:p w:rsidR="001560A8" w:rsidRPr="000F1954" w:rsidRDefault="001560A8" w:rsidP="001560A8">
            <w:pPr>
              <w:ind w:left="176"/>
              <w:jc w:val="right"/>
            </w:pPr>
          </w:p>
        </w:tc>
        <w:tc>
          <w:tcPr>
            <w:tcW w:w="992" w:type="dxa"/>
          </w:tcPr>
          <w:p w:rsidR="001560A8" w:rsidRPr="000F1954" w:rsidRDefault="001560A8" w:rsidP="001560A8">
            <w:pPr>
              <w:ind w:left="176"/>
              <w:jc w:val="right"/>
            </w:pPr>
          </w:p>
        </w:tc>
        <w:tc>
          <w:tcPr>
            <w:tcW w:w="1134" w:type="dxa"/>
          </w:tcPr>
          <w:p w:rsidR="001560A8" w:rsidRPr="000F1954" w:rsidRDefault="001560A8" w:rsidP="001560A8">
            <w:pPr>
              <w:ind w:left="175"/>
              <w:jc w:val="right"/>
            </w:pPr>
            <w:r w:rsidRPr="000F1954">
              <w:t>1</w:t>
            </w:r>
          </w:p>
        </w:tc>
        <w:tc>
          <w:tcPr>
            <w:tcW w:w="1418" w:type="dxa"/>
          </w:tcPr>
          <w:p w:rsidR="001560A8" w:rsidRPr="000F1954" w:rsidRDefault="001560A8" w:rsidP="001560A8">
            <w:pPr>
              <w:ind w:left="176"/>
              <w:jc w:val="right"/>
            </w:pPr>
          </w:p>
        </w:tc>
        <w:tc>
          <w:tcPr>
            <w:tcW w:w="1276" w:type="dxa"/>
          </w:tcPr>
          <w:p w:rsidR="001560A8" w:rsidRPr="000F1954" w:rsidRDefault="001560A8" w:rsidP="001560A8">
            <w:pPr>
              <w:ind w:left="175"/>
              <w:jc w:val="right"/>
            </w:pPr>
            <w:r w:rsidRPr="000F1954">
              <w:t>2</w:t>
            </w:r>
          </w:p>
        </w:tc>
        <w:tc>
          <w:tcPr>
            <w:tcW w:w="1134" w:type="dxa"/>
          </w:tcPr>
          <w:p w:rsidR="001560A8" w:rsidRPr="000F1954" w:rsidRDefault="001560A8" w:rsidP="001560A8">
            <w:pPr>
              <w:ind w:left="175"/>
              <w:jc w:val="right"/>
            </w:pPr>
            <w:r w:rsidRPr="000F1954">
              <w:t>2</w:t>
            </w:r>
          </w:p>
        </w:tc>
        <w:tc>
          <w:tcPr>
            <w:tcW w:w="1417" w:type="dxa"/>
          </w:tcPr>
          <w:p w:rsidR="001560A8" w:rsidRPr="000F1954" w:rsidRDefault="001560A8" w:rsidP="00587A40">
            <w:pPr>
              <w:jc w:val="right"/>
            </w:pPr>
            <w:r w:rsidRPr="000F1954">
              <w:t>3</w:t>
            </w: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1</w:t>
            </w: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p>
        </w:tc>
      </w:tr>
      <w:tr w:rsidR="001560A8" w:rsidRPr="000F1954" w:rsidTr="001560A8">
        <w:tc>
          <w:tcPr>
            <w:tcW w:w="1384" w:type="dxa"/>
          </w:tcPr>
          <w:p w:rsidR="001560A8" w:rsidRPr="000F1954" w:rsidRDefault="001560A8" w:rsidP="001560A8">
            <w:pPr>
              <w:ind w:left="142"/>
            </w:pPr>
            <w:r w:rsidRPr="000F1954">
              <w:t>воспитатели ГПД</w:t>
            </w:r>
          </w:p>
        </w:tc>
        <w:tc>
          <w:tcPr>
            <w:tcW w:w="1134" w:type="dxa"/>
          </w:tcPr>
          <w:p w:rsidR="001560A8" w:rsidRPr="000F1954" w:rsidRDefault="001560A8" w:rsidP="001560A8">
            <w:pPr>
              <w:ind w:left="176"/>
              <w:jc w:val="right"/>
            </w:pPr>
          </w:p>
        </w:tc>
        <w:tc>
          <w:tcPr>
            <w:tcW w:w="992" w:type="dxa"/>
          </w:tcPr>
          <w:p w:rsidR="001560A8" w:rsidRPr="000F1954" w:rsidRDefault="001560A8" w:rsidP="001560A8">
            <w:pPr>
              <w:ind w:left="176"/>
              <w:jc w:val="right"/>
            </w:pPr>
          </w:p>
        </w:tc>
        <w:tc>
          <w:tcPr>
            <w:tcW w:w="1134" w:type="dxa"/>
          </w:tcPr>
          <w:p w:rsidR="001560A8" w:rsidRPr="000F1954" w:rsidRDefault="001560A8" w:rsidP="001560A8">
            <w:pPr>
              <w:ind w:left="175"/>
              <w:jc w:val="right"/>
            </w:pPr>
          </w:p>
        </w:tc>
        <w:tc>
          <w:tcPr>
            <w:tcW w:w="1418" w:type="dxa"/>
          </w:tcPr>
          <w:p w:rsidR="001560A8" w:rsidRPr="000F1954" w:rsidRDefault="001560A8" w:rsidP="001560A8">
            <w:pPr>
              <w:ind w:left="176"/>
              <w:jc w:val="right"/>
            </w:pPr>
          </w:p>
        </w:tc>
        <w:tc>
          <w:tcPr>
            <w:tcW w:w="1276" w:type="dxa"/>
          </w:tcPr>
          <w:p w:rsidR="001560A8" w:rsidRPr="000F1954" w:rsidRDefault="001560A8" w:rsidP="001560A8">
            <w:pPr>
              <w:ind w:left="175"/>
              <w:jc w:val="right"/>
            </w:pPr>
          </w:p>
        </w:tc>
        <w:tc>
          <w:tcPr>
            <w:tcW w:w="1134" w:type="dxa"/>
          </w:tcPr>
          <w:p w:rsidR="001560A8" w:rsidRPr="000F1954" w:rsidRDefault="001560A8" w:rsidP="001560A8">
            <w:pPr>
              <w:ind w:left="175"/>
              <w:jc w:val="right"/>
            </w:pPr>
          </w:p>
        </w:tc>
        <w:tc>
          <w:tcPr>
            <w:tcW w:w="1417" w:type="dxa"/>
          </w:tcPr>
          <w:p w:rsidR="001560A8" w:rsidRPr="000F1954" w:rsidRDefault="001560A8" w:rsidP="00587A40">
            <w:pPr>
              <w:jc w:val="right"/>
            </w:pP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p>
        </w:tc>
      </w:tr>
      <w:tr w:rsidR="001560A8" w:rsidRPr="000F1954" w:rsidTr="001560A8">
        <w:tc>
          <w:tcPr>
            <w:tcW w:w="1384" w:type="dxa"/>
          </w:tcPr>
          <w:p w:rsidR="001560A8" w:rsidRPr="000F1954" w:rsidRDefault="001560A8" w:rsidP="001560A8">
            <w:pPr>
              <w:ind w:left="142"/>
            </w:pPr>
            <w:r w:rsidRPr="000F1954">
              <w:t>ИЗО, черчение</w:t>
            </w:r>
          </w:p>
        </w:tc>
        <w:tc>
          <w:tcPr>
            <w:tcW w:w="1134" w:type="dxa"/>
          </w:tcPr>
          <w:p w:rsidR="001560A8" w:rsidRPr="000F1954" w:rsidRDefault="001560A8" w:rsidP="001560A8">
            <w:pPr>
              <w:ind w:left="176"/>
              <w:jc w:val="right"/>
            </w:pPr>
            <w:r w:rsidRPr="000F1954">
              <w:t>2</w:t>
            </w:r>
          </w:p>
        </w:tc>
        <w:tc>
          <w:tcPr>
            <w:tcW w:w="992" w:type="dxa"/>
          </w:tcPr>
          <w:p w:rsidR="001560A8" w:rsidRPr="000F1954" w:rsidRDefault="001560A8" w:rsidP="001560A8">
            <w:pPr>
              <w:ind w:left="176"/>
              <w:jc w:val="right"/>
            </w:pPr>
            <w:r w:rsidRPr="000F1954">
              <w:t>1</w:t>
            </w:r>
          </w:p>
        </w:tc>
        <w:tc>
          <w:tcPr>
            <w:tcW w:w="1134" w:type="dxa"/>
          </w:tcPr>
          <w:p w:rsidR="001560A8" w:rsidRPr="000F1954" w:rsidRDefault="001560A8" w:rsidP="001560A8">
            <w:pPr>
              <w:ind w:left="175"/>
              <w:jc w:val="right"/>
            </w:pPr>
            <w:r w:rsidRPr="000F1954">
              <w:t>2</w:t>
            </w:r>
          </w:p>
        </w:tc>
        <w:tc>
          <w:tcPr>
            <w:tcW w:w="1418" w:type="dxa"/>
          </w:tcPr>
          <w:p w:rsidR="001560A8" w:rsidRPr="000F1954" w:rsidRDefault="001560A8" w:rsidP="001560A8">
            <w:pPr>
              <w:ind w:left="176"/>
              <w:jc w:val="right"/>
            </w:pPr>
          </w:p>
        </w:tc>
        <w:tc>
          <w:tcPr>
            <w:tcW w:w="1276" w:type="dxa"/>
          </w:tcPr>
          <w:p w:rsidR="001560A8" w:rsidRPr="000F1954" w:rsidRDefault="001560A8" w:rsidP="001560A8">
            <w:pPr>
              <w:ind w:left="175"/>
              <w:jc w:val="right"/>
            </w:pPr>
            <w:r w:rsidRPr="000F1954">
              <w:t>1</w:t>
            </w:r>
          </w:p>
        </w:tc>
        <w:tc>
          <w:tcPr>
            <w:tcW w:w="1134" w:type="dxa"/>
          </w:tcPr>
          <w:p w:rsidR="001560A8" w:rsidRPr="000F1954" w:rsidRDefault="001560A8" w:rsidP="001560A8">
            <w:pPr>
              <w:ind w:left="175"/>
              <w:jc w:val="right"/>
            </w:pPr>
          </w:p>
        </w:tc>
        <w:tc>
          <w:tcPr>
            <w:tcW w:w="1417" w:type="dxa"/>
          </w:tcPr>
          <w:p w:rsidR="001560A8" w:rsidRPr="000F1954" w:rsidRDefault="001560A8" w:rsidP="00587A40">
            <w:pPr>
              <w:jc w:val="right"/>
            </w:pPr>
            <w:r w:rsidRPr="000F1954">
              <w:t>1</w:t>
            </w: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2</w:t>
            </w:r>
          </w:p>
        </w:tc>
      </w:tr>
      <w:tr w:rsidR="001560A8" w:rsidRPr="000F1954" w:rsidTr="001560A8">
        <w:tc>
          <w:tcPr>
            <w:tcW w:w="1384" w:type="dxa"/>
          </w:tcPr>
          <w:p w:rsidR="001560A8" w:rsidRPr="000F1954" w:rsidRDefault="001560A8" w:rsidP="001560A8">
            <w:pPr>
              <w:ind w:left="142"/>
              <w:rPr>
                <w:bCs/>
                <w:iCs/>
              </w:rPr>
            </w:pPr>
            <w:r w:rsidRPr="000F1954">
              <w:rPr>
                <w:bCs/>
                <w:iCs/>
              </w:rPr>
              <w:t>методист</w:t>
            </w:r>
          </w:p>
        </w:tc>
        <w:tc>
          <w:tcPr>
            <w:tcW w:w="1134" w:type="dxa"/>
          </w:tcPr>
          <w:p w:rsidR="001560A8" w:rsidRPr="000F1954" w:rsidRDefault="001560A8" w:rsidP="001560A8">
            <w:pPr>
              <w:ind w:left="176"/>
              <w:jc w:val="right"/>
            </w:pPr>
          </w:p>
        </w:tc>
        <w:tc>
          <w:tcPr>
            <w:tcW w:w="992" w:type="dxa"/>
          </w:tcPr>
          <w:p w:rsidR="001560A8" w:rsidRPr="000F1954" w:rsidRDefault="001560A8" w:rsidP="001560A8">
            <w:pPr>
              <w:ind w:left="176"/>
              <w:jc w:val="right"/>
            </w:pPr>
          </w:p>
        </w:tc>
        <w:tc>
          <w:tcPr>
            <w:tcW w:w="1134" w:type="dxa"/>
          </w:tcPr>
          <w:p w:rsidR="001560A8" w:rsidRPr="000F1954" w:rsidRDefault="001560A8" w:rsidP="001560A8">
            <w:pPr>
              <w:ind w:left="175"/>
              <w:jc w:val="right"/>
            </w:pPr>
            <w:r w:rsidRPr="000F1954">
              <w:t>2</w:t>
            </w:r>
          </w:p>
        </w:tc>
        <w:tc>
          <w:tcPr>
            <w:tcW w:w="1418" w:type="dxa"/>
          </w:tcPr>
          <w:p w:rsidR="001560A8" w:rsidRPr="000F1954" w:rsidRDefault="001560A8" w:rsidP="001560A8">
            <w:pPr>
              <w:ind w:left="176"/>
              <w:jc w:val="right"/>
            </w:pPr>
          </w:p>
        </w:tc>
        <w:tc>
          <w:tcPr>
            <w:tcW w:w="1276" w:type="dxa"/>
          </w:tcPr>
          <w:p w:rsidR="001560A8" w:rsidRPr="000F1954" w:rsidRDefault="001560A8" w:rsidP="001560A8">
            <w:pPr>
              <w:ind w:left="175"/>
              <w:jc w:val="right"/>
            </w:pPr>
            <w:r w:rsidRPr="000F1954">
              <w:t>1</w:t>
            </w:r>
          </w:p>
        </w:tc>
        <w:tc>
          <w:tcPr>
            <w:tcW w:w="1134" w:type="dxa"/>
          </w:tcPr>
          <w:p w:rsidR="001560A8" w:rsidRPr="000F1954" w:rsidRDefault="001560A8" w:rsidP="001560A8">
            <w:pPr>
              <w:ind w:left="175"/>
              <w:jc w:val="right"/>
            </w:pPr>
            <w:r w:rsidRPr="000F1954">
              <w:t>1</w:t>
            </w:r>
          </w:p>
        </w:tc>
        <w:tc>
          <w:tcPr>
            <w:tcW w:w="1417" w:type="dxa"/>
          </w:tcPr>
          <w:p w:rsidR="001560A8" w:rsidRPr="000F1954" w:rsidRDefault="001560A8" w:rsidP="00587A40">
            <w:pPr>
              <w:jc w:val="right"/>
            </w:pPr>
            <w:r w:rsidRPr="000F1954">
              <w:t>2</w:t>
            </w: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1</w:t>
            </w:r>
          </w:p>
        </w:tc>
      </w:tr>
      <w:tr w:rsidR="001560A8" w:rsidRPr="000F1954" w:rsidTr="001560A8">
        <w:tc>
          <w:tcPr>
            <w:tcW w:w="1384" w:type="dxa"/>
          </w:tcPr>
          <w:p w:rsidR="001560A8" w:rsidRPr="000F1954" w:rsidRDefault="001560A8" w:rsidP="001560A8">
            <w:pPr>
              <w:ind w:left="142"/>
              <w:rPr>
                <w:bCs/>
                <w:iCs/>
              </w:rPr>
            </w:pPr>
            <w:r w:rsidRPr="000F1954">
              <w:rPr>
                <w:bCs/>
                <w:iCs/>
              </w:rPr>
              <w:t>ПДО, педагог-организатор</w:t>
            </w:r>
          </w:p>
        </w:tc>
        <w:tc>
          <w:tcPr>
            <w:tcW w:w="1134" w:type="dxa"/>
          </w:tcPr>
          <w:p w:rsidR="001560A8" w:rsidRPr="000F1954" w:rsidRDefault="001560A8" w:rsidP="001560A8">
            <w:pPr>
              <w:ind w:left="176"/>
              <w:jc w:val="right"/>
            </w:pPr>
            <w:r w:rsidRPr="000F1954">
              <w:t>5</w:t>
            </w:r>
          </w:p>
        </w:tc>
        <w:tc>
          <w:tcPr>
            <w:tcW w:w="992" w:type="dxa"/>
          </w:tcPr>
          <w:p w:rsidR="001560A8" w:rsidRPr="000F1954" w:rsidRDefault="001560A8" w:rsidP="001560A8">
            <w:pPr>
              <w:ind w:left="176"/>
              <w:jc w:val="right"/>
            </w:pPr>
            <w:r w:rsidRPr="000F1954">
              <w:t>1</w:t>
            </w:r>
          </w:p>
        </w:tc>
        <w:tc>
          <w:tcPr>
            <w:tcW w:w="1134" w:type="dxa"/>
          </w:tcPr>
          <w:p w:rsidR="001560A8" w:rsidRPr="000F1954" w:rsidRDefault="001560A8" w:rsidP="001560A8">
            <w:pPr>
              <w:ind w:left="175"/>
              <w:jc w:val="right"/>
            </w:pPr>
            <w:r w:rsidRPr="000F1954">
              <w:t>14</w:t>
            </w:r>
          </w:p>
        </w:tc>
        <w:tc>
          <w:tcPr>
            <w:tcW w:w="1418" w:type="dxa"/>
          </w:tcPr>
          <w:p w:rsidR="001560A8" w:rsidRPr="000F1954" w:rsidRDefault="001560A8" w:rsidP="001560A8">
            <w:pPr>
              <w:ind w:left="176"/>
              <w:jc w:val="right"/>
            </w:pPr>
            <w:r w:rsidRPr="000F1954">
              <w:t>9</w:t>
            </w:r>
          </w:p>
        </w:tc>
        <w:tc>
          <w:tcPr>
            <w:tcW w:w="1276" w:type="dxa"/>
          </w:tcPr>
          <w:p w:rsidR="001560A8" w:rsidRPr="000F1954" w:rsidRDefault="001560A8" w:rsidP="001560A8">
            <w:pPr>
              <w:ind w:left="175"/>
              <w:jc w:val="right"/>
            </w:pPr>
          </w:p>
        </w:tc>
        <w:tc>
          <w:tcPr>
            <w:tcW w:w="1134" w:type="dxa"/>
          </w:tcPr>
          <w:p w:rsidR="001560A8" w:rsidRPr="000F1954" w:rsidRDefault="001560A8" w:rsidP="001560A8">
            <w:pPr>
              <w:ind w:left="175"/>
              <w:jc w:val="right"/>
            </w:pPr>
            <w:r w:rsidRPr="000F1954">
              <w:t>4</w:t>
            </w:r>
          </w:p>
        </w:tc>
        <w:tc>
          <w:tcPr>
            <w:tcW w:w="1417" w:type="dxa"/>
          </w:tcPr>
          <w:p w:rsidR="001560A8" w:rsidRPr="000F1954" w:rsidRDefault="001560A8" w:rsidP="00587A40">
            <w:pPr>
              <w:jc w:val="right"/>
            </w:pPr>
            <w:r w:rsidRPr="000F1954">
              <w:t>3</w:t>
            </w:r>
          </w:p>
        </w:tc>
        <w:tc>
          <w:tcPr>
            <w:tcW w:w="1066"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2</w:t>
            </w:r>
          </w:p>
        </w:tc>
        <w:tc>
          <w:tcPr>
            <w:tcW w:w="1643" w:type="dxa"/>
          </w:tcPr>
          <w:p w:rsidR="001560A8" w:rsidRPr="000F1954" w:rsidRDefault="001560A8" w:rsidP="0068751D">
            <w:pPr>
              <w:pStyle w:val="41"/>
              <w:shd w:val="clear" w:color="auto" w:fill="auto"/>
              <w:spacing w:before="0" w:line="240" w:lineRule="auto"/>
              <w:ind w:right="20" w:firstLine="0"/>
              <w:jc w:val="center"/>
              <w:rPr>
                <w:sz w:val="22"/>
                <w:szCs w:val="22"/>
              </w:rPr>
            </w:pPr>
            <w:r w:rsidRPr="000F1954">
              <w:rPr>
                <w:sz w:val="22"/>
                <w:szCs w:val="22"/>
              </w:rPr>
              <w:t>2</w:t>
            </w:r>
          </w:p>
        </w:tc>
      </w:tr>
      <w:tr w:rsidR="001560A8" w:rsidRPr="000F1954" w:rsidTr="001560A8">
        <w:tc>
          <w:tcPr>
            <w:tcW w:w="1384" w:type="dxa"/>
          </w:tcPr>
          <w:p w:rsidR="001560A8" w:rsidRPr="000F1954" w:rsidRDefault="001560A8" w:rsidP="001560A8">
            <w:pPr>
              <w:ind w:left="142"/>
              <w:rPr>
                <w:bCs/>
                <w:iCs/>
              </w:rPr>
            </w:pPr>
            <w:r w:rsidRPr="000F1954">
              <w:rPr>
                <w:bCs/>
                <w:iCs/>
              </w:rPr>
              <w:t>концертмейстер</w:t>
            </w:r>
          </w:p>
        </w:tc>
        <w:tc>
          <w:tcPr>
            <w:tcW w:w="1134" w:type="dxa"/>
          </w:tcPr>
          <w:p w:rsidR="001560A8" w:rsidRPr="000F1954" w:rsidRDefault="001560A8" w:rsidP="001560A8">
            <w:pPr>
              <w:ind w:left="176"/>
              <w:jc w:val="right"/>
            </w:pPr>
          </w:p>
        </w:tc>
        <w:tc>
          <w:tcPr>
            <w:tcW w:w="992" w:type="dxa"/>
          </w:tcPr>
          <w:p w:rsidR="001560A8" w:rsidRPr="000F1954" w:rsidRDefault="001560A8" w:rsidP="001560A8">
            <w:pPr>
              <w:ind w:left="176"/>
              <w:jc w:val="right"/>
            </w:pPr>
          </w:p>
        </w:tc>
        <w:tc>
          <w:tcPr>
            <w:tcW w:w="1134" w:type="dxa"/>
          </w:tcPr>
          <w:p w:rsidR="001560A8" w:rsidRPr="000F1954" w:rsidRDefault="001560A8" w:rsidP="001560A8">
            <w:pPr>
              <w:ind w:left="175"/>
              <w:jc w:val="right"/>
            </w:pPr>
          </w:p>
        </w:tc>
        <w:tc>
          <w:tcPr>
            <w:tcW w:w="1418" w:type="dxa"/>
          </w:tcPr>
          <w:p w:rsidR="001560A8" w:rsidRPr="000F1954" w:rsidRDefault="001560A8" w:rsidP="00587A40">
            <w:pPr>
              <w:jc w:val="right"/>
            </w:pPr>
          </w:p>
        </w:tc>
        <w:tc>
          <w:tcPr>
            <w:tcW w:w="1276" w:type="dxa"/>
          </w:tcPr>
          <w:p w:rsidR="001560A8" w:rsidRPr="000F1954" w:rsidRDefault="001560A8" w:rsidP="001560A8">
            <w:pPr>
              <w:ind w:left="175"/>
              <w:jc w:val="right"/>
            </w:pPr>
          </w:p>
        </w:tc>
        <w:tc>
          <w:tcPr>
            <w:tcW w:w="1134" w:type="dxa"/>
          </w:tcPr>
          <w:p w:rsidR="001560A8" w:rsidRPr="000F1954" w:rsidRDefault="001560A8" w:rsidP="001560A8">
            <w:pPr>
              <w:ind w:left="175"/>
              <w:jc w:val="right"/>
            </w:pPr>
          </w:p>
        </w:tc>
        <w:tc>
          <w:tcPr>
            <w:tcW w:w="1417" w:type="dxa"/>
          </w:tcPr>
          <w:p w:rsidR="001560A8" w:rsidRPr="000F1954" w:rsidRDefault="001560A8" w:rsidP="00587A40">
            <w:pPr>
              <w:jc w:val="right"/>
            </w:pPr>
          </w:p>
        </w:tc>
        <w:tc>
          <w:tcPr>
            <w:tcW w:w="1066" w:type="dxa"/>
          </w:tcPr>
          <w:p w:rsidR="001560A8" w:rsidRPr="000F1954" w:rsidRDefault="001560A8" w:rsidP="0068751D">
            <w:pPr>
              <w:pStyle w:val="41"/>
              <w:shd w:val="clear" w:color="auto" w:fill="auto"/>
              <w:spacing w:before="0" w:line="240" w:lineRule="auto"/>
              <w:ind w:right="20" w:firstLine="0"/>
              <w:jc w:val="center"/>
              <w:rPr>
                <w:sz w:val="28"/>
                <w:szCs w:val="28"/>
              </w:rPr>
            </w:pPr>
          </w:p>
        </w:tc>
        <w:tc>
          <w:tcPr>
            <w:tcW w:w="1643" w:type="dxa"/>
          </w:tcPr>
          <w:p w:rsidR="001560A8" w:rsidRPr="000F1954" w:rsidRDefault="001560A8" w:rsidP="0068751D">
            <w:pPr>
              <w:pStyle w:val="41"/>
              <w:shd w:val="clear" w:color="auto" w:fill="auto"/>
              <w:spacing w:before="0" w:line="240" w:lineRule="auto"/>
              <w:ind w:right="20" w:firstLine="0"/>
              <w:jc w:val="center"/>
              <w:rPr>
                <w:sz w:val="28"/>
                <w:szCs w:val="28"/>
              </w:rPr>
            </w:pPr>
          </w:p>
        </w:tc>
      </w:tr>
      <w:tr w:rsidR="001560A8" w:rsidRPr="000F1954" w:rsidTr="001560A8">
        <w:tc>
          <w:tcPr>
            <w:tcW w:w="1384" w:type="dxa"/>
          </w:tcPr>
          <w:p w:rsidR="001560A8" w:rsidRPr="000F1954" w:rsidRDefault="001560A8" w:rsidP="001560A8">
            <w:pPr>
              <w:ind w:left="142"/>
              <w:rPr>
                <w:bCs/>
                <w:iCs/>
              </w:rPr>
            </w:pPr>
            <w:r w:rsidRPr="000F1954">
              <w:rPr>
                <w:bCs/>
                <w:iCs/>
              </w:rPr>
              <w:t xml:space="preserve">тренер - </w:t>
            </w:r>
            <w:r w:rsidRPr="000F1954">
              <w:rPr>
                <w:bCs/>
                <w:iCs/>
              </w:rPr>
              <w:lastRenderedPageBreak/>
              <w:t>преподаватель</w:t>
            </w:r>
          </w:p>
        </w:tc>
        <w:tc>
          <w:tcPr>
            <w:tcW w:w="1134" w:type="dxa"/>
          </w:tcPr>
          <w:p w:rsidR="001560A8" w:rsidRPr="000F1954" w:rsidRDefault="001560A8" w:rsidP="001560A8">
            <w:pPr>
              <w:ind w:left="176"/>
              <w:jc w:val="right"/>
            </w:pPr>
          </w:p>
        </w:tc>
        <w:tc>
          <w:tcPr>
            <w:tcW w:w="992" w:type="dxa"/>
          </w:tcPr>
          <w:p w:rsidR="001560A8" w:rsidRPr="000F1954" w:rsidRDefault="001560A8" w:rsidP="001560A8">
            <w:pPr>
              <w:ind w:left="176"/>
              <w:jc w:val="right"/>
            </w:pPr>
          </w:p>
        </w:tc>
        <w:tc>
          <w:tcPr>
            <w:tcW w:w="1134" w:type="dxa"/>
          </w:tcPr>
          <w:p w:rsidR="001560A8" w:rsidRPr="000F1954" w:rsidRDefault="001560A8" w:rsidP="001560A8">
            <w:pPr>
              <w:ind w:left="175"/>
              <w:jc w:val="right"/>
            </w:pPr>
            <w:r w:rsidRPr="000F1954">
              <w:t>1</w:t>
            </w:r>
          </w:p>
        </w:tc>
        <w:tc>
          <w:tcPr>
            <w:tcW w:w="1418" w:type="dxa"/>
          </w:tcPr>
          <w:p w:rsidR="001560A8" w:rsidRPr="000F1954" w:rsidRDefault="001560A8" w:rsidP="00587A40">
            <w:pPr>
              <w:jc w:val="right"/>
            </w:pPr>
          </w:p>
        </w:tc>
        <w:tc>
          <w:tcPr>
            <w:tcW w:w="1276" w:type="dxa"/>
          </w:tcPr>
          <w:p w:rsidR="001560A8" w:rsidRPr="000F1954" w:rsidRDefault="001560A8" w:rsidP="001560A8">
            <w:pPr>
              <w:ind w:left="175"/>
              <w:jc w:val="right"/>
            </w:pPr>
          </w:p>
        </w:tc>
        <w:tc>
          <w:tcPr>
            <w:tcW w:w="1134" w:type="dxa"/>
          </w:tcPr>
          <w:p w:rsidR="001560A8" w:rsidRPr="000F1954" w:rsidRDefault="001560A8" w:rsidP="001560A8">
            <w:pPr>
              <w:ind w:left="175"/>
              <w:jc w:val="right"/>
            </w:pPr>
          </w:p>
        </w:tc>
        <w:tc>
          <w:tcPr>
            <w:tcW w:w="1417" w:type="dxa"/>
          </w:tcPr>
          <w:p w:rsidR="001560A8" w:rsidRPr="000F1954" w:rsidRDefault="001560A8" w:rsidP="00587A40">
            <w:pPr>
              <w:jc w:val="right"/>
            </w:pPr>
          </w:p>
        </w:tc>
        <w:tc>
          <w:tcPr>
            <w:tcW w:w="1066" w:type="dxa"/>
          </w:tcPr>
          <w:p w:rsidR="001560A8" w:rsidRPr="000F1954" w:rsidRDefault="001560A8" w:rsidP="0068751D">
            <w:pPr>
              <w:pStyle w:val="41"/>
              <w:shd w:val="clear" w:color="auto" w:fill="auto"/>
              <w:spacing w:before="0" w:line="240" w:lineRule="auto"/>
              <w:ind w:right="20" w:firstLine="0"/>
              <w:jc w:val="center"/>
              <w:rPr>
                <w:sz w:val="28"/>
                <w:szCs w:val="28"/>
              </w:rPr>
            </w:pPr>
          </w:p>
        </w:tc>
        <w:tc>
          <w:tcPr>
            <w:tcW w:w="1643" w:type="dxa"/>
          </w:tcPr>
          <w:p w:rsidR="001560A8" w:rsidRPr="000F1954" w:rsidRDefault="001560A8" w:rsidP="0068751D">
            <w:pPr>
              <w:pStyle w:val="41"/>
              <w:shd w:val="clear" w:color="auto" w:fill="auto"/>
              <w:spacing w:before="0" w:line="240" w:lineRule="auto"/>
              <w:ind w:right="20" w:firstLine="0"/>
              <w:jc w:val="center"/>
              <w:rPr>
                <w:sz w:val="28"/>
                <w:szCs w:val="28"/>
              </w:rPr>
            </w:pPr>
          </w:p>
        </w:tc>
      </w:tr>
      <w:tr w:rsidR="001560A8" w:rsidRPr="000F1954" w:rsidTr="001560A8">
        <w:tc>
          <w:tcPr>
            <w:tcW w:w="1384" w:type="dxa"/>
          </w:tcPr>
          <w:p w:rsidR="001560A8" w:rsidRPr="000F1954" w:rsidRDefault="001560A8" w:rsidP="001560A8">
            <w:pPr>
              <w:ind w:left="142"/>
            </w:pPr>
            <w:r w:rsidRPr="000F1954">
              <w:lastRenderedPageBreak/>
              <w:t>всего</w:t>
            </w:r>
          </w:p>
        </w:tc>
        <w:tc>
          <w:tcPr>
            <w:tcW w:w="1134" w:type="dxa"/>
          </w:tcPr>
          <w:p w:rsidR="001560A8" w:rsidRPr="000F1954" w:rsidRDefault="001560A8" w:rsidP="001560A8">
            <w:pPr>
              <w:ind w:left="176"/>
              <w:jc w:val="right"/>
              <w:rPr>
                <w:b/>
              </w:rPr>
            </w:pPr>
            <w:r w:rsidRPr="000F1954">
              <w:rPr>
                <w:b/>
              </w:rPr>
              <w:t>63</w:t>
            </w:r>
          </w:p>
        </w:tc>
        <w:tc>
          <w:tcPr>
            <w:tcW w:w="992" w:type="dxa"/>
          </w:tcPr>
          <w:p w:rsidR="001560A8" w:rsidRPr="000F1954" w:rsidRDefault="001560A8" w:rsidP="001560A8">
            <w:pPr>
              <w:ind w:left="176"/>
              <w:jc w:val="right"/>
              <w:rPr>
                <w:b/>
              </w:rPr>
            </w:pPr>
            <w:r w:rsidRPr="000F1954">
              <w:rPr>
                <w:b/>
              </w:rPr>
              <w:t>44</w:t>
            </w:r>
          </w:p>
        </w:tc>
        <w:tc>
          <w:tcPr>
            <w:tcW w:w="1134" w:type="dxa"/>
          </w:tcPr>
          <w:p w:rsidR="001560A8" w:rsidRPr="000F1954" w:rsidRDefault="001560A8" w:rsidP="001560A8">
            <w:pPr>
              <w:ind w:left="175"/>
              <w:jc w:val="right"/>
              <w:rPr>
                <w:b/>
              </w:rPr>
            </w:pPr>
            <w:r w:rsidRPr="000F1954">
              <w:rPr>
                <w:b/>
              </w:rPr>
              <w:t>43</w:t>
            </w:r>
          </w:p>
        </w:tc>
        <w:tc>
          <w:tcPr>
            <w:tcW w:w="1418" w:type="dxa"/>
          </w:tcPr>
          <w:p w:rsidR="001560A8" w:rsidRPr="000F1954" w:rsidRDefault="001560A8" w:rsidP="00587A40">
            <w:pPr>
              <w:jc w:val="right"/>
              <w:rPr>
                <w:b/>
              </w:rPr>
            </w:pPr>
            <w:r w:rsidRPr="000F1954">
              <w:rPr>
                <w:b/>
              </w:rPr>
              <w:t>58</w:t>
            </w:r>
          </w:p>
        </w:tc>
        <w:tc>
          <w:tcPr>
            <w:tcW w:w="1276" w:type="dxa"/>
          </w:tcPr>
          <w:p w:rsidR="001560A8" w:rsidRPr="000F1954" w:rsidRDefault="001560A8" w:rsidP="001560A8">
            <w:pPr>
              <w:ind w:left="175"/>
              <w:jc w:val="right"/>
              <w:rPr>
                <w:b/>
              </w:rPr>
            </w:pPr>
            <w:r w:rsidRPr="000F1954">
              <w:rPr>
                <w:b/>
              </w:rPr>
              <w:t>76</w:t>
            </w:r>
          </w:p>
        </w:tc>
        <w:tc>
          <w:tcPr>
            <w:tcW w:w="1134" w:type="dxa"/>
          </w:tcPr>
          <w:p w:rsidR="001560A8" w:rsidRPr="000F1954" w:rsidRDefault="001560A8" w:rsidP="001560A8">
            <w:pPr>
              <w:ind w:left="175"/>
              <w:jc w:val="right"/>
              <w:rPr>
                <w:b/>
              </w:rPr>
            </w:pPr>
            <w:r w:rsidRPr="000F1954">
              <w:rPr>
                <w:b/>
              </w:rPr>
              <w:t>42</w:t>
            </w:r>
          </w:p>
        </w:tc>
        <w:tc>
          <w:tcPr>
            <w:tcW w:w="1417" w:type="dxa"/>
          </w:tcPr>
          <w:p w:rsidR="001560A8" w:rsidRPr="000F1954" w:rsidRDefault="001560A8" w:rsidP="00587A40">
            <w:pPr>
              <w:jc w:val="right"/>
              <w:rPr>
                <w:b/>
              </w:rPr>
            </w:pPr>
            <w:r w:rsidRPr="000F1954">
              <w:rPr>
                <w:b/>
              </w:rPr>
              <w:t>48</w:t>
            </w:r>
          </w:p>
        </w:tc>
        <w:tc>
          <w:tcPr>
            <w:tcW w:w="1066" w:type="dxa"/>
          </w:tcPr>
          <w:p w:rsidR="001560A8" w:rsidRPr="000F1954" w:rsidRDefault="001560A8" w:rsidP="0068751D">
            <w:pPr>
              <w:pStyle w:val="41"/>
              <w:shd w:val="clear" w:color="auto" w:fill="auto"/>
              <w:spacing w:before="0" w:line="240" w:lineRule="auto"/>
              <w:ind w:right="20" w:firstLine="0"/>
              <w:jc w:val="center"/>
              <w:rPr>
                <w:b/>
                <w:sz w:val="22"/>
                <w:szCs w:val="22"/>
              </w:rPr>
            </w:pPr>
            <w:r w:rsidRPr="000F1954">
              <w:rPr>
                <w:b/>
                <w:sz w:val="22"/>
                <w:szCs w:val="22"/>
              </w:rPr>
              <w:t>40</w:t>
            </w:r>
          </w:p>
        </w:tc>
        <w:tc>
          <w:tcPr>
            <w:tcW w:w="1643" w:type="dxa"/>
          </w:tcPr>
          <w:p w:rsidR="001560A8" w:rsidRPr="000F1954" w:rsidRDefault="001560A8" w:rsidP="0068751D">
            <w:pPr>
              <w:pStyle w:val="41"/>
              <w:shd w:val="clear" w:color="auto" w:fill="auto"/>
              <w:spacing w:before="0" w:line="240" w:lineRule="auto"/>
              <w:ind w:right="20" w:firstLine="0"/>
              <w:jc w:val="center"/>
              <w:rPr>
                <w:b/>
                <w:sz w:val="22"/>
                <w:szCs w:val="22"/>
              </w:rPr>
            </w:pPr>
            <w:r w:rsidRPr="000F1954">
              <w:rPr>
                <w:b/>
                <w:sz w:val="22"/>
                <w:szCs w:val="22"/>
              </w:rPr>
              <w:t>56</w:t>
            </w:r>
          </w:p>
        </w:tc>
      </w:tr>
    </w:tbl>
    <w:p w:rsidR="00D072B4" w:rsidRPr="000F1954" w:rsidRDefault="00D072B4" w:rsidP="002D40BC">
      <w:pPr>
        <w:pStyle w:val="41"/>
        <w:shd w:val="clear" w:color="auto" w:fill="auto"/>
        <w:spacing w:before="0" w:line="240" w:lineRule="auto"/>
        <w:ind w:left="20" w:right="20" w:firstLine="700"/>
        <w:jc w:val="center"/>
        <w:rPr>
          <w:sz w:val="28"/>
          <w:szCs w:val="28"/>
        </w:rPr>
      </w:pPr>
    </w:p>
    <w:p w:rsidR="003216C6" w:rsidRPr="000F1954" w:rsidRDefault="003216C6" w:rsidP="000F1954">
      <w:pPr>
        <w:pStyle w:val="41"/>
        <w:shd w:val="clear" w:color="auto" w:fill="auto"/>
        <w:spacing w:before="0" w:line="240" w:lineRule="auto"/>
        <w:ind w:left="20" w:right="20" w:firstLine="700"/>
        <w:jc w:val="center"/>
        <w:rPr>
          <w:sz w:val="28"/>
          <w:szCs w:val="28"/>
        </w:rPr>
      </w:pPr>
    </w:p>
    <w:p w:rsidR="002D40BC" w:rsidRPr="000F1954" w:rsidRDefault="00BD5FD6" w:rsidP="002D40BC">
      <w:pPr>
        <w:pStyle w:val="41"/>
        <w:shd w:val="clear" w:color="auto" w:fill="auto"/>
        <w:spacing w:before="0" w:line="240" w:lineRule="auto"/>
        <w:ind w:left="20" w:right="20" w:firstLine="720"/>
        <w:rPr>
          <w:sz w:val="28"/>
          <w:szCs w:val="28"/>
        </w:rPr>
      </w:pPr>
      <w:r w:rsidRPr="000F1954">
        <w:rPr>
          <w:sz w:val="28"/>
          <w:szCs w:val="28"/>
        </w:rPr>
        <w:t>За 2019-2020</w:t>
      </w:r>
      <w:r w:rsidR="002D40BC" w:rsidRPr="000F1954">
        <w:rPr>
          <w:sz w:val="28"/>
          <w:szCs w:val="28"/>
        </w:rPr>
        <w:t xml:space="preserve"> учеб</w:t>
      </w:r>
      <w:r w:rsidRPr="000F1954">
        <w:rPr>
          <w:sz w:val="28"/>
          <w:szCs w:val="28"/>
        </w:rPr>
        <w:t>ный год подано было 96</w:t>
      </w:r>
      <w:r w:rsidR="00227DDD" w:rsidRPr="000F1954">
        <w:rPr>
          <w:sz w:val="28"/>
          <w:szCs w:val="28"/>
        </w:rPr>
        <w:t xml:space="preserve"> заявлений</w:t>
      </w:r>
      <w:r w:rsidR="002D40BC" w:rsidRPr="000F1954">
        <w:rPr>
          <w:sz w:val="28"/>
          <w:szCs w:val="28"/>
        </w:rPr>
        <w:t xml:space="preserve">: на высшую </w:t>
      </w:r>
      <w:r w:rsidR="00227DDD" w:rsidRPr="000F1954">
        <w:rPr>
          <w:sz w:val="28"/>
          <w:szCs w:val="28"/>
        </w:rPr>
        <w:t xml:space="preserve">квалификационную категорию </w:t>
      </w:r>
      <w:r w:rsidRPr="000F1954">
        <w:rPr>
          <w:sz w:val="28"/>
          <w:szCs w:val="28"/>
        </w:rPr>
        <w:t>- 56 , на первую -  40</w:t>
      </w:r>
      <w:r w:rsidR="002D40BC" w:rsidRPr="000F1954">
        <w:rPr>
          <w:sz w:val="28"/>
          <w:szCs w:val="28"/>
        </w:rPr>
        <w:t>.</w:t>
      </w:r>
      <w:r w:rsidRPr="000F1954">
        <w:rPr>
          <w:sz w:val="28"/>
          <w:szCs w:val="28"/>
        </w:rPr>
        <w:t xml:space="preserve"> Получили высшую категорию - 56, первую -  40</w:t>
      </w:r>
      <w:r w:rsidR="002D40BC" w:rsidRPr="000F1954">
        <w:rPr>
          <w:sz w:val="28"/>
          <w:szCs w:val="28"/>
        </w:rPr>
        <w:t>.</w:t>
      </w:r>
    </w:p>
    <w:p w:rsidR="002D40BC" w:rsidRPr="000F1954" w:rsidRDefault="002D40BC" w:rsidP="002D40BC">
      <w:pPr>
        <w:pStyle w:val="41"/>
        <w:shd w:val="clear" w:color="auto" w:fill="auto"/>
        <w:spacing w:before="0" w:line="240" w:lineRule="auto"/>
        <w:ind w:right="20" w:firstLine="720"/>
        <w:rPr>
          <w:sz w:val="28"/>
          <w:szCs w:val="28"/>
        </w:rPr>
      </w:pPr>
      <w:r w:rsidRPr="000F1954">
        <w:rPr>
          <w:sz w:val="28"/>
          <w:szCs w:val="28"/>
        </w:rPr>
        <w:t xml:space="preserve">С целью создания условий для повышения качества проведения процедуры аттестации педагогических работников специалистами  МКУ «ЦООД» осуществлялись индивидуальные консультации для педагогов,  руководителей образовательных организаций по вопросам аттестации кадров. </w:t>
      </w:r>
    </w:p>
    <w:p w:rsidR="002D40BC" w:rsidRPr="000F1954" w:rsidRDefault="002D40BC" w:rsidP="002D40BC">
      <w:pPr>
        <w:pStyle w:val="41"/>
        <w:shd w:val="clear" w:color="auto" w:fill="auto"/>
        <w:spacing w:before="0" w:line="240" w:lineRule="auto"/>
        <w:ind w:right="20" w:firstLine="720"/>
        <w:rPr>
          <w:sz w:val="28"/>
          <w:szCs w:val="28"/>
        </w:rPr>
      </w:pPr>
      <w:r w:rsidRPr="000F1954">
        <w:rPr>
          <w:sz w:val="28"/>
          <w:szCs w:val="28"/>
        </w:rPr>
        <w:t>Оценка уровня квалификации педагогических работников осуществлялась посредством оценки уровня их профессиональной компетентности и результативности профессиональной деятельности. Педагоги, как правило, выбирают такую форму аттестации, как защиту портфолио , но также самоанализ и  творческий отчет .</w:t>
      </w:r>
    </w:p>
    <w:p w:rsidR="002D40BC" w:rsidRPr="000F1954" w:rsidRDefault="002D40BC" w:rsidP="002D40BC">
      <w:pPr>
        <w:pStyle w:val="1"/>
        <w:keepNext w:val="0"/>
        <w:ind w:firstLine="708"/>
        <w:jc w:val="both"/>
        <w:rPr>
          <w:b w:val="0"/>
          <w:szCs w:val="28"/>
        </w:rPr>
      </w:pPr>
      <w:r w:rsidRPr="000F1954">
        <w:rPr>
          <w:b w:val="0"/>
          <w:color w:val="000000"/>
          <w:szCs w:val="28"/>
        </w:rPr>
        <w:t>Педагогические работники, награжденные ведомственными наградами («Заслуженный учитель», «Почетный работник общего образования», «Отличник народного просвещения»,  Почетная грамота Министерства образования и науки РФ), проходили аттестацию по документам, если они подтверждали уже имевшуюся квалификационную категорию</w:t>
      </w:r>
      <w:r w:rsidRPr="000F1954">
        <w:rPr>
          <w:b w:val="0"/>
          <w:szCs w:val="28"/>
        </w:rPr>
        <w:t>.</w:t>
      </w:r>
    </w:p>
    <w:p w:rsidR="002D40BC" w:rsidRPr="000F1954" w:rsidRDefault="002D40BC" w:rsidP="002D40BC">
      <w:pPr>
        <w:ind w:firstLine="540"/>
        <w:jc w:val="both"/>
        <w:rPr>
          <w:sz w:val="28"/>
          <w:szCs w:val="28"/>
        </w:rPr>
      </w:pPr>
      <w:r w:rsidRPr="000F1954">
        <w:rPr>
          <w:sz w:val="28"/>
          <w:szCs w:val="28"/>
        </w:rPr>
        <w:t>Для большинства педагогов аттестация является стимулом к непрерывному профессиональному росту, участию в различных профессиональных конкурсах, фестивалях, научно-практических конференциях. Новый порядок требует определенного уровня методической и профессиональной подготовки педагогов, непрерывного  повышения  педагогического мастерства, владение современными технологиями воспитания и обучения, в том числе и информационными. Отмечается активное участие аттестуемых педагогов в научно-методической деятельности, наблюдаются позитивные результаты участия обучающихся в различных мероприятиях муниципального, регионального и всероссийского уровней. Аттестуемыми педагогами проводятся открытые уроки, мастер-классы, используются электронные учебники, мультимедиа-программы, создаются сайты для размещения собственных научно-методических материалов.</w:t>
      </w:r>
    </w:p>
    <w:p w:rsidR="002D40BC" w:rsidRPr="000F1954" w:rsidRDefault="009A198D" w:rsidP="002D40BC">
      <w:pPr>
        <w:pStyle w:val="41"/>
        <w:shd w:val="clear" w:color="auto" w:fill="auto"/>
        <w:spacing w:before="0" w:line="240" w:lineRule="auto"/>
        <w:ind w:left="20" w:right="20" w:firstLine="720"/>
        <w:rPr>
          <w:sz w:val="28"/>
          <w:szCs w:val="28"/>
        </w:rPr>
      </w:pPr>
      <w:r w:rsidRPr="000F1954">
        <w:rPr>
          <w:sz w:val="28"/>
          <w:szCs w:val="28"/>
        </w:rPr>
        <w:t>В 2019-2020</w:t>
      </w:r>
      <w:r w:rsidR="002D40BC" w:rsidRPr="000F1954">
        <w:rPr>
          <w:sz w:val="28"/>
          <w:szCs w:val="28"/>
        </w:rPr>
        <w:t xml:space="preserve"> учебном году продолжилась работа по аттестации руководителей образовательных организаций. Всего аттестовано  12  человек, из них,  5 - заведующие детскими садами,  7  – директоров школ.</w:t>
      </w:r>
    </w:p>
    <w:p w:rsidR="002D40BC" w:rsidRPr="000F1954" w:rsidRDefault="002D40BC" w:rsidP="002D40BC">
      <w:pPr>
        <w:jc w:val="center"/>
        <w:rPr>
          <w:sz w:val="28"/>
          <w:szCs w:val="28"/>
        </w:rPr>
      </w:pPr>
    </w:p>
    <w:p w:rsidR="002D40BC" w:rsidRPr="000F1954" w:rsidRDefault="002D40BC" w:rsidP="002D40BC">
      <w:pPr>
        <w:jc w:val="center"/>
        <w:rPr>
          <w:sz w:val="28"/>
          <w:szCs w:val="28"/>
        </w:rPr>
      </w:pPr>
      <w:r w:rsidRPr="000F1954">
        <w:rPr>
          <w:sz w:val="28"/>
          <w:szCs w:val="28"/>
        </w:rPr>
        <w:t xml:space="preserve">Перспективными задачами  в направлении аттестации педагогических и руководящих работников  являются: </w:t>
      </w:r>
    </w:p>
    <w:p w:rsidR="002D40BC" w:rsidRPr="000F1954" w:rsidRDefault="002D40BC" w:rsidP="002D40BC">
      <w:pPr>
        <w:jc w:val="center"/>
        <w:rPr>
          <w:sz w:val="28"/>
          <w:szCs w:val="28"/>
        </w:rPr>
      </w:pPr>
    </w:p>
    <w:p w:rsidR="002D40BC" w:rsidRPr="000F1954" w:rsidRDefault="002D40BC" w:rsidP="003B36E1">
      <w:pPr>
        <w:numPr>
          <w:ilvl w:val="0"/>
          <w:numId w:val="6"/>
        </w:numPr>
        <w:suppressAutoHyphens/>
        <w:ind w:left="567" w:hanging="567"/>
        <w:jc w:val="both"/>
        <w:rPr>
          <w:sz w:val="28"/>
          <w:szCs w:val="28"/>
        </w:rPr>
      </w:pPr>
      <w:r w:rsidRPr="000F1954">
        <w:rPr>
          <w:sz w:val="28"/>
          <w:szCs w:val="28"/>
        </w:rPr>
        <w:lastRenderedPageBreak/>
        <w:t>Совершенствование методической работы в образовательных учреждениях, создание условий для проявления педагогами своих творческих способностей.</w:t>
      </w:r>
    </w:p>
    <w:p w:rsidR="002D40BC" w:rsidRPr="000F1954" w:rsidRDefault="002D40BC" w:rsidP="003B36E1">
      <w:pPr>
        <w:numPr>
          <w:ilvl w:val="0"/>
          <w:numId w:val="6"/>
        </w:numPr>
        <w:suppressAutoHyphens/>
        <w:ind w:left="567" w:hanging="567"/>
        <w:jc w:val="both"/>
        <w:rPr>
          <w:sz w:val="28"/>
          <w:szCs w:val="28"/>
        </w:rPr>
      </w:pPr>
      <w:r w:rsidRPr="000F1954">
        <w:rPr>
          <w:sz w:val="28"/>
          <w:szCs w:val="28"/>
        </w:rPr>
        <w:t xml:space="preserve">Информирование педагогов по механизму аттестации, оказание методической помощи и поддержки.  </w:t>
      </w:r>
    </w:p>
    <w:p w:rsidR="002D40BC" w:rsidRPr="000F1954" w:rsidRDefault="002D40BC" w:rsidP="003B36E1">
      <w:pPr>
        <w:numPr>
          <w:ilvl w:val="0"/>
          <w:numId w:val="6"/>
        </w:numPr>
        <w:suppressAutoHyphens/>
        <w:ind w:left="567" w:hanging="567"/>
        <w:jc w:val="both"/>
        <w:rPr>
          <w:sz w:val="28"/>
          <w:szCs w:val="28"/>
        </w:rPr>
      </w:pPr>
      <w:r w:rsidRPr="000F1954">
        <w:rPr>
          <w:sz w:val="28"/>
          <w:szCs w:val="28"/>
        </w:rPr>
        <w:t>Усиление контроля администрации ОУ за ходом аттестации педагогических работников  и стимулирование на прохождение аттестации на более высокую категорию. Увеличение числа педагогов с первой и высшей категориями.</w:t>
      </w:r>
    </w:p>
    <w:p w:rsidR="002D40BC" w:rsidRPr="000F1954" w:rsidRDefault="002D40BC" w:rsidP="003B36E1">
      <w:pPr>
        <w:numPr>
          <w:ilvl w:val="0"/>
          <w:numId w:val="6"/>
        </w:numPr>
        <w:ind w:left="567" w:hanging="567"/>
        <w:jc w:val="both"/>
        <w:rPr>
          <w:sz w:val="28"/>
          <w:szCs w:val="28"/>
        </w:rPr>
      </w:pPr>
      <w:r w:rsidRPr="000F1954">
        <w:rPr>
          <w:sz w:val="28"/>
          <w:szCs w:val="28"/>
        </w:rPr>
        <w:t>Обеспечение условий для отслеживания профессионального роста, продуктивности, качественных приращений результатов практической деятельности педагогов в межаттестационный период.</w:t>
      </w:r>
    </w:p>
    <w:p w:rsidR="00EF209F" w:rsidRDefault="002D40BC" w:rsidP="003B36E1">
      <w:pPr>
        <w:numPr>
          <w:ilvl w:val="0"/>
          <w:numId w:val="6"/>
        </w:numPr>
        <w:ind w:left="567" w:hanging="567"/>
        <w:jc w:val="both"/>
        <w:rPr>
          <w:sz w:val="28"/>
          <w:szCs w:val="28"/>
        </w:rPr>
      </w:pPr>
      <w:r w:rsidRPr="000F1954">
        <w:rPr>
          <w:sz w:val="28"/>
          <w:szCs w:val="28"/>
        </w:rPr>
        <w:t xml:space="preserve">Контроль и ответственность руководителей образовательных учреждений за прохождением аттестации с целью подтверждение соответствия занимаемой должности.  </w:t>
      </w:r>
    </w:p>
    <w:p w:rsidR="0032298B" w:rsidRPr="000F1954" w:rsidRDefault="0032298B" w:rsidP="0032298B">
      <w:pPr>
        <w:ind w:left="567"/>
        <w:jc w:val="both"/>
        <w:rPr>
          <w:sz w:val="28"/>
          <w:szCs w:val="28"/>
        </w:rPr>
      </w:pPr>
    </w:p>
    <w:p w:rsidR="0032298B" w:rsidRDefault="0032298B" w:rsidP="0032298B">
      <w:pPr>
        <w:tabs>
          <w:tab w:val="left" w:pos="2127"/>
        </w:tabs>
        <w:jc w:val="center"/>
        <w:rPr>
          <w:b/>
          <w:sz w:val="28"/>
          <w:szCs w:val="28"/>
        </w:rPr>
      </w:pPr>
      <w:r w:rsidRPr="0032298B">
        <w:rPr>
          <w:b/>
          <w:sz w:val="28"/>
          <w:szCs w:val="28"/>
        </w:rPr>
        <w:t>Работа  с молодыми специалистами и педагогами</w:t>
      </w:r>
    </w:p>
    <w:p w:rsidR="001560A8" w:rsidRPr="0032298B" w:rsidRDefault="001560A8" w:rsidP="0032298B">
      <w:pPr>
        <w:tabs>
          <w:tab w:val="left" w:pos="2127"/>
        </w:tabs>
        <w:jc w:val="center"/>
        <w:rPr>
          <w:b/>
          <w:sz w:val="28"/>
          <w:szCs w:val="28"/>
        </w:rPr>
      </w:pPr>
    </w:p>
    <w:p w:rsidR="0032298B" w:rsidRPr="0032298B" w:rsidRDefault="0032298B" w:rsidP="0032298B">
      <w:pPr>
        <w:ind w:firstLine="708"/>
        <w:jc w:val="both"/>
        <w:rPr>
          <w:sz w:val="28"/>
          <w:szCs w:val="28"/>
        </w:rPr>
      </w:pPr>
      <w:r w:rsidRPr="0032298B">
        <w:rPr>
          <w:sz w:val="28"/>
          <w:szCs w:val="28"/>
        </w:rPr>
        <w:t xml:space="preserve">В образовательных учреждениях Ефремовского района  в базе данных на 01.09.2019 числится </w:t>
      </w:r>
      <w:r w:rsidRPr="0032298B">
        <w:rPr>
          <w:b/>
          <w:sz w:val="28"/>
          <w:szCs w:val="28"/>
        </w:rPr>
        <w:t>32</w:t>
      </w:r>
      <w:r w:rsidRPr="0032298B">
        <w:rPr>
          <w:sz w:val="28"/>
          <w:szCs w:val="28"/>
        </w:rPr>
        <w:t xml:space="preserve"> молодых специалиста (7 – имеют стаж до 1 года) и  </w:t>
      </w:r>
      <w:r w:rsidRPr="0032298B">
        <w:rPr>
          <w:b/>
          <w:sz w:val="28"/>
          <w:szCs w:val="28"/>
        </w:rPr>
        <w:t>40</w:t>
      </w:r>
      <w:r w:rsidRPr="0032298B">
        <w:rPr>
          <w:sz w:val="28"/>
          <w:szCs w:val="28"/>
        </w:rPr>
        <w:t xml:space="preserve"> молодых педагогов  (2– имеют стаж до 1 года).</w:t>
      </w:r>
    </w:p>
    <w:p w:rsidR="0032298B" w:rsidRPr="0032298B" w:rsidRDefault="0032298B" w:rsidP="0032298B">
      <w:pPr>
        <w:jc w:val="both"/>
        <w:rPr>
          <w:sz w:val="28"/>
          <w:szCs w:val="28"/>
        </w:rPr>
      </w:pPr>
      <w:r w:rsidRPr="0032298B">
        <w:rPr>
          <w:sz w:val="28"/>
          <w:szCs w:val="28"/>
        </w:rPr>
        <w:t xml:space="preserve">       Организация работы с молодыми специалистами и педагогами  в 2019 -2020 уч. году была направлена на решение следующих задач: </w:t>
      </w:r>
    </w:p>
    <w:p w:rsidR="0032298B" w:rsidRPr="0032298B" w:rsidRDefault="0032298B" w:rsidP="0032298B">
      <w:pPr>
        <w:jc w:val="both"/>
        <w:rPr>
          <w:sz w:val="28"/>
          <w:szCs w:val="28"/>
        </w:rPr>
      </w:pPr>
      <w:r w:rsidRPr="0032298B">
        <w:rPr>
          <w:sz w:val="28"/>
          <w:szCs w:val="28"/>
        </w:rPr>
        <w:t>- продолжать выстраивать эффективную модель методического сопровождения процесса профессиональной компетентности молодых специалистов;</w:t>
      </w:r>
    </w:p>
    <w:p w:rsidR="0032298B" w:rsidRPr="0032298B" w:rsidRDefault="0032298B" w:rsidP="0032298B">
      <w:pPr>
        <w:jc w:val="both"/>
        <w:rPr>
          <w:sz w:val="28"/>
          <w:szCs w:val="28"/>
        </w:rPr>
      </w:pPr>
      <w:r w:rsidRPr="0032298B">
        <w:rPr>
          <w:sz w:val="28"/>
          <w:szCs w:val="28"/>
        </w:rPr>
        <w:t>- создавать условия для успешной адаптации молодых специалистов в образовательных учреждениях, развития их профессиональной компетентности и педагогического мастерства.</w:t>
      </w:r>
    </w:p>
    <w:p w:rsidR="0032298B" w:rsidRPr="0032298B" w:rsidRDefault="0032298B" w:rsidP="0032298B">
      <w:pPr>
        <w:ind w:firstLine="708"/>
        <w:jc w:val="both"/>
        <w:rPr>
          <w:sz w:val="28"/>
          <w:szCs w:val="28"/>
        </w:rPr>
      </w:pPr>
      <w:r w:rsidRPr="0032298B">
        <w:rPr>
          <w:sz w:val="28"/>
          <w:szCs w:val="28"/>
        </w:rPr>
        <w:t xml:space="preserve">Для решения поставленных задач были организованы мероприятия: </w:t>
      </w:r>
    </w:p>
    <w:p w:rsidR="0032298B" w:rsidRPr="0032298B" w:rsidRDefault="0032298B" w:rsidP="0032298B">
      <w:pPr>
        <w:ind w:firstLine="708"/>
        <w:jc w:val="both"/>
        <w:rPr>
          <w:sz w:val="28"/>
          <w:szCs w:val="28"/>
        </w:rPr>
      </w:pPr>
      <w:r w:rsidRPr="0032298B">
        <w:rPr>
          <w:sz w:val="28"/>
          <w:szCs w:val="28"/>
        </w:rPr>
        <w:t>- заседание Клуба «Молодой педагог»,  в ходе проведения которого были вручены дипломы и сертификаты победителю, призерам и участникам муниципального конкурса «Педагогический дебют», заслушаны выступления молодых педагогов: Поляковой А.Ю., учителя математики МКОУ «СШ №3» и Нефедовой Е.С., учителя начальных классов МКОУ «Шиловская СШ №16»; участники заседания ознакомились с результатами анкетирования по выявлению способности педагога к саморазвитию и самообразованию; было проведено анкетирование по определению уровня готовности молодых педагогов к работе с детьми с ОВЗ;</w:t>
      </w:r>
    </w:p>
    <w:p w:rsidR="0032298B" w:rsidRPr="0032298B" w:rsidRDefault="0032298B" w:rsidP="0032298B">
      <w:pPr>
        <w:ind w:firstLine="708"/>
        <w:jc w:val="both"/>
        <w:rPr>
          <w:sz w:val="28"/>
          <w:szCs w:val="28"/>
        </w:rPr>
      </w:pPr>
      <w:r w:rsidRPr="0032298B">
        <w:rPr>
          <w:sz w:val="28"/>
          <w:szCs w:val="28"/>
        </w:rPr>
        <w:t xml:space="preserve">- муниципальный конкурс молодых  педагогов «Педагогический дебют – 2020» (16.09.2019- 09.10.2019), в котором приняли участие 13 молодых педагогов из </w:t>
      </w:r>
      <w:r w:rsidRPr="0032298B">
        <w:rPr>
          <w:color w:val="000000" w:themeColor="text1"/>
          <w:sz w:val="28"/>
          <w:szCs w:val="28"/>
        </w:rPr>
        <w:t>8</w:t>
      </w:r>
      <w:r w:rsidRPr="0032298B">
        <w:rPr>
          <w:color w:val="FF0000"/>
          <w:sz w:val="28"/>
          <w:szCs w:val="28"/>
        </w:rPr>
        <w:t xml:space="preserve"> </w:t>
      </w:r>
      <w:r w:rsidRPr="0032298B">
        <w:rPr>
          <w:sz w:val="28"/>
          <w:szCs w:val="28"/>
        </w:rPr>
        <w:t xml:space="preserve">образовательных учреждений: </w:t>
      </w:r>
      <w:r w:rsidRPr="0032298B">
        <w:rPr>
          <w:color w:val="000000" w:themeColor="text1"/>
          <w:sz w:val="28"/>
          <w:szCs w:val="28"/>
        </w:rPr>
        <w:t xml:space="preserve">МКОУ «СШ №3»,  МКОУ «СШ №8»,    МКОУ «Шиловская СШ №16», МКОУ «Павлохуторская СШ №12», МКОУ «Медвёдская  СШ №17», МКОУ «Большеплотавская СШ </w:t>
      </w:r>
      <w:r w:rsidRPr="0032298B">
        <w:rPr>
          <w:color w:val="000000" w:themeColor="text1"/>
          <w:sz w:val="28"/>
          <w:szCs w:val="28"/>
        </w:rPr>
        <w:lastRenderedPageBreak/>
        <w:t>№22»,  МКДОУ «Детский сад №23», МКДОУ «Детский сад №5 комбинированного вида»;</w:t>
      </w:r>
    </w:p>
    <w:p w:rsidR="0032298B" w:rsidRPr="0032298B" w:rsidRDefault="0032298B" w:rsidP="0032298B">
      <w:pPr>
        <w:ind w:firstLine="708"/>
        <w:jc w:val="both"/>
        <w:rPr>
          <w:b/>
          <w:sz w:val="28"/>
          <w:szCs w:val="28"/>
        </w:rPr>
      </w:pPr>
      <w:r w:rsidRPr="0032298B">
        <w:rPr>
          <w:sz w:val="28"/>
          <w:szCs w:val="28"/>
        </w:rPr>
        <w:t xml:space="preserve">-  муниципальный фотоконкурс для молодых педагогов «Педагогом быть престижно» (01.12.2019 – 30.01.2020), в котором приняли участие 19 молодых педагогов из </w:t>
      </w:r>
      <w:r w:rsidRPr="0032298B">
        <w:rPr>
          <w:color w:val="000000" w:themeColor="text1"/>
          <w:sz w:val="28"/>
          <w:szCs w:val="28"/>
        </w:rPr>
        <w:t xml:space="preserve">7 </w:t>
      </w:r>
      <w:r w:rsidRPr="0032298B">
        <w:rPr>
          <w:sz w:val="28"/>
          <w:szCs w:val="28"/>
        </w:rPr>
        <w:t xml:space="preserve">образовательных учреждений: </w:t>
      </w:r>
      <w:r w:rsidRPr="0032298B">
        <w:rPr>
          <w:color w:val="000000" w:themeColor="text1"/>
          <w:sz w:val="28"/>
          <w:szCs w:val="28"/>
        </w:rPr>
        <w:t>МКОУ «СШ №1»,  МКОУ «СШ №10»,    МКОУ «Шиловская СШ №16», МКОУ «Павлохуторская СШ №12», МКОУ «Голубоченская СШ №20», МКОУ «Большеплотавская СШ №22», МКУДО «ДДЮТ».</w:t>
      </w:r>
      <w:r w:rsidRPr="0032298B">
        <w:rPr>
          <w:sz w:val="28"/>
          <w:szCs w:val="28"/>
        </w:rPr>
        <w:t xml:space="preserve"> </w:t>
      </w:r>
    </w:p>
    <w:p w:rsidR="0032298B" w:rsidRPr="0032298B" w:rsidRDefault="0032298B" w:rsidP="0032298B">
      <w:pPr>
        <w:pStyle w:val="23"/>
        <w:shd w:val="clear" w:color="auto" w:fill="auto"/>
        <w:tabs>
          <w:tab w:val="left" w:pos="0"/>
        </w:tabs>
        <w:spacing w:before="0" w:after="0" w:line="276" w:lineRule="auto"/>
        <w:ind w:firstLine="567"/>
      </w:pPr>
      <w:r w:rsidRPr="0032298B">
        <w:t xml:space="preserve">- муниципальный конкурс эссе «Мой наставник» среди молодых педагогов (апрель – май 2020 года), в  котором приняли участие  11 молодых педагогов из </w:t>
      </w:r>
      <w:r w:rsidRPr="0032298B">
        <w:rPr>
          <w:color w:val="000000" w:themeColor="text1"/>
        </w:rPr>
        <w:t xml:space="preserve">8 </w:t>
      </w:r>
      <w:r w:rsidRPr="0032298B">
        <w:t xml:space="preserve">образовательных учреждений: </w:t>
      </w:r>
      <w:r w:rsidRPr="0032298B">
        <w:rPr>
          <w:color w:val="000000" w:themeColor="text1"/>
        </w:rPr>
        <w:t xml:space="preserve"> МКОУ «СОШ №7»,   МКОУ «СШ №10»,  МКОУ «Шиловская СШ №16», МКОУ «Медвёдская  СШ №17», МКОУ «Голубоченская СШ №20», МКОУ «Большеплотавская СШ №22»,  МКДОУ «Детский сад №5 комбинированного вида»,  МКУДО «ДДЮТ».</w:t>
      </w:r>
    </w:p>
    <w:p w:rsidR="0032298B" w:rsidRPr="0032298B" w:rsidRDefault="0032298B" w:rsidP="0032298B">
      <w:pPr>
        <w:ind w:firstLine="708"/>
        <w:jc w:val="both"/>
        <w:rPr>
          <w:sz w:val="28"/>
          <w:szCs w:val="28"/>
        </w:rPr>
      </w:pPr>
      <w:r w:rsidRPr="0032298B">
        <w:rPr>
          <w:sz w:val="28"/>
          <w:szCs w:val="28"/>
        </w:rPr>
        <w:t>Молодые специалисты принимали активное участие в различных региональных мероприятиях:</w:t>
      </w:r>
    </w:p>
    <w:p w:rsidR="0032298B" w:rsidRPr="0032298B" w:rsidRDefault="0032298B" w:rsidP="0032298B">
      <w:pPr>
        <w:jc w:val="both"/>
        <w:rPr>
          <w:sz w:val="28"/>
          <w:szCs w:val="28"/>
        </w:rPr>
      </w:pPr>
      <w:r w:rsidRPr="0032298B">
        <w:rPr>
          <w:sz w:val="28"/>
          <w:szCs w:val="28"/>
        </w:rPr>
        <w:t>- фестиваль молодых педагогов Тульской области «Учитель новой школы» (25 - 27  октября, п. Бунырево, Алексинский район); участниками фестиваля стали учителя начальных классов:  Нефедова Е.С. (МКОУ «Шиловская СШ №16»), Скороварова И.П. (МКОУ «Пожилинская СШ №13»), Конева К.А. (МКОУ «Пожилинская СШ №13»);</w:t>
      </w:r>
    </w:p>
    <w:p w:rsidR="0032298B" w:rsidRPr="0032298B" w:rsidRDefault="0032298B" w:rsidP="0032298B">
      <w:pPr>
        <w:jc w:val="both"/>
        <w:rPr>
          <w:sz w:val="28"/>
          <w:szCs w:val="28"/>
        </w:rPr>
      </w:pPr>
      <w:r w:rsidRPr="0032298B">
        <w:rPr>
          <w:sz w:val="28"/>
          <w:szCs w:val="28"/>
        </w:rPr>
        <w:t xml:space="preserve">- очный тур регионального этапа Всероссийского конкурса «Педагогический дебют – 2020», лауреатом которого стала Полякова А.Ю. (учитель математики МКОУ «СШ №3») . </w:t>
      </w:r>
    </w:p>
    <w:p w:rsidR="0032298B" w:rsidRPr="0032298B" w:rsidRDefault="0032298B" w:rsidP="0032298B">
      <w:pPr>
        <w:ind w:firstLine="708"/>
        <w:jc w:val="both"/>
        <w:rPr>
          <w:sz w:val="28"/>
          <w:szCs w:val="28"/>
        </w:rPr>
      </w:pPr>
      <w:r w:rsidRPr="0032298B">
        <w:rPr>
          <w:sz w:val="28"/>
          <w:szCs w:val="28"/>
        </w:rPr>
        <w:t xml:space="preserve">В ноябре – декабре 2019 года было проведено анкетирование молодых педагогов, имеющих стаж педагогической работы до 5 лет «Профессиональная адаптация молодых педагогов», с целью выявления их педагогических и психологических проблем. </w:t>
      </w:r>
    </w:p>
    <w:p w:rsidR="0032298B" w:rsidRPr="0032298B" w:rsidRDefault="0032298B" w:rsidP="0032298B">
      <w:pPr>
        <w:ind w:firstLine="708"/>
        <w:jc w:val="both"/>
        <w:rPr>
          <w:sz w:val="28"/>
          <w:szCs w:val="28"/>
        </w:rPr>
      </w:pPr>
      <w:r w:rsidRPr="0032298B">
        <w:rPr>
          <w:sz w:val="28"/>
          <w:szCs w:val="28"/>
        </w:rPr>
        <w:t>Результаты анкетирования:</w:t>
      </w:r>
    </w:p>
    <w:p w:rsidR="0032298B" w:rsidRPr="0032298B" w:rsidRDefault="0032298B" w:rsidP="0032298B">
      <w:pPr>
        <w:jc w:val="both"/>
        <w:rPr>
          <w:sz w:val="28"/>
          <w:szCs w:val="28"/>
        </w:rPr>
      </w:pPr>
      <w:r w:rsidRPr="0032298B">
        <w:rPr>
          <w:b/>
          <w:bCs/>
          <w:sz w:val="28"/>
          <w:szCs w:val="28"/>
        </w:rPr>
        <w:t xml:space="preserve">- </w:t>
      </w:r>
      <w:r w:rsidRPr="0032298B">
        <w:rPr>
          <w:bCs/>
          <w:sz w:val="28"/>
          <w:szCs w:val="28"/>
        </w:rPr>
        <w:t>указанные  респондентами мотивы выбора профессии, среди которых: желание работать с детьми (22%); желание работать в школе (17%); любовь к профессии с детства (11%);   любовь к конкретному предмету (11%),  пример любимого учителя (11%), а также преимущества педагогической работы – учить и воспитывать детей (37%) указывают на то, что большинство молодых педагогов изначально имеют все предпосылки к успеху в профессии и желание развиваться в ней;</w:t>
      </w:r>
    </w:p>
    <w:p w:rsidR="0032298B" w:rsidRPr="0032298B" w:rsidRDefault="0032298B" w:rsidP="0032298B">
      <w:pPr>
        <w:jc w:val="both"/>
        <w:rPr>
          <w:sz w:val="28"/>
          <w:szCs w:val="28"/>
        </w:rPr>
      </w:pPr>
      <w:r w:rsidRPr="0032298B">
        <w:rPr>
          <w:b/>
          <w:bCs/>
          <w:sz w:val="28"/>
          <w:szCs w:val="28"/>
        </w:rPr>
        <w:t xml:space="preserve">- </w:t>
      </w:r>
      <w:r w:rsidRPr="0032298B">
        <w:rPr>
          <w:bCs/>
          <w:sz w:val="28"/>
          <w:szCs w:val="28"/>
        </w:rPr>
        <w:t xml:space="preserve">не удовлетворены своей работой  68 % респондентов  и основными  причинами неудовлетворительного отношения  к работе они называют: </w:t>
      </w:r>
    </w:p>
    <w:p w:rsidR="0032298B" w:rsidRPr="0032298B" w:rsidRDefault="0032298B" w:rsidP="0032298B">
      <w:pPr>
        <w:ind w:firstLine="708"/>
        <w:jc w:val="both"/>
        <w:rPr>
          <w:sz w:val="28"/>
          <w:szCs w:val="28"/>
        </w:rPr>
      </w:pPr>
      <w:r w:rsidRPr="0032298B">
        <w:rPr>
          <w:bCs/>
          <w:sz w:val="28"/>
          <w:szCs w:val="28"/>
        </w:rPr>
        <w:t xml:space="preserve">       - отсутствие у детей желания учиться (27%);</w:t>
      </w:r>
    </w:p>
    <w:p w:rsidR="0032298B" w:rsidRPr="0032298B" w:rsidRDefault="0032298B" w:rsidP="0032298B">
      <w:pPr>
        <w:ind w:firstLine="708"/>
        <w:jc w:val="both"/>
        <w:rPr>
          <w:sz w:val="28"/>
          <w:szCs w:val="28"/>
        </w:rPr>
      </w:pPr>
      <w:r w:rsidRPr="0032298B">
        <w:rPr>
          <w:bCs/>
          <w:sz w:val="28"/>
          <w:szCs w:val="28"/>
        </w:rPr>
        <w:t xml:space="preserve">       -  низкую заработную плату (23 %);</w:t>
      </w:r>
    </w:p>
    <w:p w:rsidR="0032298B" w:rsidRPr="0032298B" w:rsidRDefault="0032298B" w:rsidP="0032298B">
      <w:pPr>
        <w:ind w:firstLine="708"/>
        <w:jc w:val="both"/>
        <w:rPr>
          <w:sz w:val="28"/>
          <w:szCs w:val="28"/>
        </w:rPr>
      </w:pPr>
      <w:r w:rsidRPr="0032298B">
        <w:rPr>
          <w:bCs/>
          <w:sz w:val="28"/>
          <w:szCs w:val="28"/>
        </w:rPr>
        <w:t xml:space="preserve">       -  чрезмерную загруженность на работе (14%);</w:t>
      </w:r>
    </w:p>
    <w:p w:rsidR="0032298B" w:rsidRPr="0032298B" w:rsidRDefault="0032298B" w:rsidP="0032298B">
      <w:pPr>
        <w:ind w:firstLine="708"/>
        <w:jc w:val="both"/>
        <w:rPr>
          <w:sz w:val="28"/>
          <w:szCs w:val="28"/>
        </w:rPr>
      </w:pPr>
      <w:r w:rsidRPr="0032298B">
        <w:rPr>
          <w:bCs/>
          <w:sz w:val="28"/>
          <w:szCs w:val="28"/>
        </w:rPr>
        <w:t xml:space="preserve">       - ведение 2-ух и более предметов (14 %);</w:t>
      </w:r>
    </w:p>
    <w:p w:rsidR="0032298B" w:rsidRPr="0032298B" w:rsidRDefault="0032298B" w:rsidP="0032298B">
      <w:pPr>
        <w:jc w:val="both"/>
        <w:rPr>
          <w:sz w:val="28"/>
          <w:szCs w:val="28"/>
        </w:rPr>
      </w:pPr>
      <w:r w:rsidRPr="0032298B">
        <w:rPr>
          <w:bCs/>
          <w:sz w:val="28"/>
          <w:szCs w:val="28"/>
        </w:rPr>
        <w:lastRenderedPageBreak/>
        <w:t>-  значительное большинство респондентов удовлетворено условиями работы в ОУ:  устраивают условия труда, оснащенность рабочего  места, обеспеченность  учебно –методической литературой и др.;</w:t>
      </w:r>
    </w:p>
    <w:p w:rsidR="0032298B" w:rsidRPr="0032298B" w:rsidRDefault="0032298B" w:rsidP="0032298B">
      <w:pPr>
        <w:jc w:val="both"/>
        <w:rPr>
          <w:bCs/>
          <w:sz w:val="28"/>
          <w:szCs w:val="28"/>
        </w:rPr>
      </w:pPr>
      <w:r w:rsidRPr="0032298B">
        <w:rPr>
          <w:b/>
          <w:bCs/>
          <w:sz w:val="28"/>
          <w:szCs w:val="28"/>
        </w:rPr>
        <w:t xml:space="preserve">-  </w:t>
      </w:r>
      <w:r w:rsidRPr="0032298B">
        <w:rPr>
          <w:bCs/>
          <w:sz w:val="28"/>
          <w:szCs w:val="28"/>
        </w:rPr>
        <w:t xml:space="preserve">63%  респондентов не собираются менять место работы,  65% - устраивает  режим трудовой деятельности и нагрузки,  удовлетворены результатами своего труда только 47% опрошенных и  только 40 % считают достаточным уровень своей профессиональной компетенции. </w:t>
      </w:r>
    </w:p>
    <w:p w:rsidR="0032298B" w:rsidRPr="0032298B" w:rsidRDefault="0032298B" w:rsidP="0032298B">
      <w:pPr>
        <w:jc w:val="both"/>
        <w:rPr>
          <w:sz w:val="28"/>
          <w:szCs w:val="28"/>
        </w:rPr>
      </w:pPr>
    </w:p>
    <w:p w:rsidR="0032298B" w:rsidRPr="0032298B" w:rsidRDefault="0032298B" w:rsidP="0032298B">
      <w:pPr>
        <w:ind w:firstLine="708"/>
        <w:jc w:val="both"/>
        <w:rPr>
          <w:sz w:val="28"/>
          <w:szCs w:val="28"/>
        </w:rPr>
      </w:pPr>
      <w:r w:rsidRPr="0032298B">
        <w:rPr>
          <w:bCs/>
          <w:sz w:val="28"/>
          <w:szCs w:val="28"/>
        </w:rPr>
        <w:t>Исходя из выявленных проблем  молодых педагогов  в период адаптации по результатам  анкетирования руководителям образовательных организаций были представлены рекомендации по эффективной адаптации молодых педагогов:</w:t>
      </w:r>
    </w:p>
    <w:p w:rsidR="0032298B" w:rsidRPr="0032298B" w:rsidRDefault="0032298B" w:rsidP="0032298B">
      <w:pPr>
        <w:jc w:val="both"/>
        <w:rPr>
          <w:sz w:val="28"/>
          <w:szCs w:val="28"/>
        </w:rPr>
      </w:pPr>
      <w:r w:rsidRPr="0032298B">
        <w:rPr>
          <w:bCs/>
          <w:sz w:val="28"/>
          <w:szCs w:val="28"/>
        </w:rPr>
        <w:t xml:space="preserve">        - создать реально действующую систему наставничества в образовательных учреждениях в целях повышения профессиональной компетентности молодого педагога, в рамках которой наставник определяет обязанности и полномочия педагога, выявляет недостатки в его компетентностях, разрабатывает  и реализует  программу адаптации молодого педагога, вместе с администрацией ОУ разрабатывает план деятельности по созданию условий для профессионального роста молодого педагога;</w:t>
      </w:r>
    </w:p>
    <w:p w:rsidR="0032298B" w:rsidRPr="0032298B" w:rsidRDefault="0032298B" w:rsidP="0032298B">
      <w:pPr>
        <w:jc w:val="both"/>
        <w:rPr>
          <w:sz w:val="28"/>
          <w:szCs w:val="28"/>
        </w:rPr>
      </w:pPr>
      <w:r w:rsidRPr="0032298B">
        <w:rPr>
          <w:bCs/>
          <w:sz w:val="28"/>
          <w:szCs w:val="28"/>
        </w:rPr>
        <w:t xml:space="preserve">      - администрация ОУ должна осуществлять всестороннюю помощь, поддержку и защиту молодого педагога. </w:t>
      </w:r>
    </w:p>
    <w:p w:rsidR="0032298B" w:rsidRPr="0032298B" w:rsidRDefault="0032298B" w:rsidP="0032298B">
      <w:pPr>
        <w:ind w:firstLine="708"/>
        <w:jc w:val="both"/>
        <w:rPr>
          <w:sz w:val="28"/>
          <w:szCs w:val="28"/>
        </w:rPr>
      </w:pPr>
      <w:r w:rsidRPr="0032298B">
        <w:rPr>
          <w:sz w:val="28"/>
          <w:szCs w:val="28"/>
        </w:rPr>
        <w:t>Задачи на 2020 – 2021 уч.г. по работе с молодыми специалистами:</w:t>
      </w:r>
    </w:p>
    <w:p w:rsidR="0032298B" w:rsidRPr="0032298B" w:rsidRDefault="0032298B" w:rsidP="0032298B">
      <w:pPr>
        <w:jc w:val="both"/>
        <w:rPr>
          <w:sz w:val="28"/>
          <w:szCs w:val="28"/>
        </w:rPr>
      </w:pPr>
      <w:r w:rsidRPr="0032298B">
        <w:rPr>
          <w:sz w:val="28"/>
          <w:szCs w:val="28"/>
        </w:rPr>
        <w:t xml:space="preserve"> - продолжать выстраивать эффективную модель методического сопровождения процесса профессиональной компетентности  и совершенствования  профессиональных навыков молодых специалистов;</w:t>
      </w:r>
    </w:p>
    <w:p w:rsidR="002D40BC" w:rsidRDefault="0032298B" w:rsidP="0032298B">
      <w:pPr>
        <w:jc w:val="both"/>
        <w:rPr>
          <w:sz w:val="28"/>
          <w:szCs w:val="28"/>
        </w:rPr>
      </w:pPr>
      <w:r w:rsidRPr="0032298B">
        <w:rPr>
          <w:sz w:val="28"/>
          <w:szCs w:val="28"/>
        </w:rPr>
        <w:t xml:space="preserve">- создавать условия для успешной адаптации молодых специалистов в образовательных учреждениях, профессионального роста,  развития их профессиональной компетентности,   педагогического мастерства и творческой самореализации. </w:t>
      </w:r>
    </w:p>
    <w:p w:rsidR="0032298B" w:rsidRDefault="0032298B" w:rsidP="0032298B">
      <w:pPr>
        <w:ind w:firstLine="540"/>
        <w:jc w:val="both"/>
        <w:rPr>
          <w:b/>
          <w:bCs/>
          <w:sz w:val="28"/>
          <w:szCs w:val="28"/>
        </w:rPr>
      </w:pPr>
    </w:p>
    <w:p w:rsidR="0032298B" w:rsidRDefault="0032298B" w:rsidP="0032298B">
      <w:pPr>
        <w:ind w:firstLine="540"/>
        <w:jc w:val="center"/>
        <w:rPr>
          <w:b/>
          <w:bCs/>
          <w:sz w:val="28"/>
          <w:szCs w:val="28"/>
        </w:rPr>
      </w:pPr>
      <w:r w:rsidRPr="0031044C">
        <w:rPr>
          <w:b/>
          <w:bCs/>
          <w:sz w:val="28"/>
          <w:szCs w:val="28"/>
        </w:rPr>
        <w:t>Повышение квалификации педагогических работников</w:t>
      </w:r>
    </w:p>
    <w:p w:rsidR="0032298B" w:rsidRDefault="0032298B" w:rsidP="0032298B">
      <w:pPr>
        <w:ind w:firstLine="540"/>
        <w:jc w:val="both"/>
        <w:rPr>
          <w:b/>
          <w:bCs/>
          <w:sz w:val="28"/>
          <w:szCs w:val="28"/>
        </w:rPr>
      </w:pPr>
    </w:p>
    <w:p w:rsidR="0032298B" w:rsidRPr="00040BEE" w:rsidRDefault="0032298B" w:rsidP="0032298B">
      <w:pPr>
        <w:ind w:firstLine="720"/>
        <w:jc w:val="both"/>
        <w:rPr>
          <w:color w:val="000000"/>
        </w:rPr>
      </w:pPr>
      <w:r w:rsidRPr="008874A6">
        <w:rPr>
          <w:color w:val="000000"/>
        </w:rPr>
        <w:t xml:space="preserve">В </w:t>
      </w:r>
      <w:r>
        <w:rPr>
          <w:color w:val="000000"/>
        </w:rPr>
        <w:t xml:space="preserve">условиях реализации Федеральных государственных образовательных стандартов </w:t>
      </w:r>
      <w:r w:rsidRPr="008874A6">
        <w:rPr>
          <w:color w:val="000000"/>
        </w:rPr>
        <w:t>большое значение имеет</w:t>
      </w:r>
      <w:r w:rsidRPr="008874A6">
        <w:rPr>
          <w:rFonts w:eastAsia="Calibri"/>
        </w:rPr>
        <w:t xml:space="preserve"> повышение профессионального уровня педагогов и «формирование педагогического корпуса, соответствующего запросам современной жизни»</w:t>
      </w:r>
      <w:r>
        <w:rPr>
          <w:color w:val="000000"/>
        </w:rPr>
        <w:t>.</w:t>
      </w:r>
    </w:p>
    <w:p w:rsidR="0032298B" w:rsidRPr="00114F3C" w:rsidRDefault="0032298B" w:rsidP="0032298B">
      <w:pPr>
        <w:ind w:firstLine="708"/>
        <w:jc w:val="both"/>
        <w:rPr>
          <w:color w:val="000000"/>
        </w:rPr>
      </w:pPr>
      <w:r w:rsidRPr="00114F3C">
        <w:rPr>
          <w:color w:val="000000"/>
        </w:rPr>
        <w:t xml:space="preserve">Потребность педагогов в повышении квалификации реализуется в первую очередь за счет обучения на курсах, проводимых </w:t>
      </w:r>
      <w:r w:rsidRPr="00114F3C">
        <w:rPr>
          <w:rFonts w:eastAsia="Calibri"/>
        </w:rPr>
        <w:t>ГОУ ДПО ТО</w:t>
      </w:r>
      <w:r w:rsidRPr="00114F3C">
        <w:rPr>
          <w:color w:val="000000"/>
        </w:rPr>
        <w:t xml:space="preserve"> «Институт повышения квалификации и профессиональной переподготовки работников образования Тульской области»</w:t>
      </w:r>
      <w:r>
        <w:rPr>
          <w:color w:val="000000"/>
        </w:rPr>
        <w:t>.</w:t>
      </w:r>
      <w:r w:rsidRPr="00114F3C">
        <w:rPr>
          <w:color w:val="000000"/>
        </w:rPr>
        <w:t xml:space="preserve"> </w:t>
      </w:r>
    </w:p>
    <w:p w:rsidR="0032298B" w:rsidRDefault="0032298B" w:rsidP="0032298B">
      <w:pPr>
        <w:ind w:firstLine="708"/>
        <w:jc w:val="both"/>
      </w:pPr>
      <w:r>
        <w:t>В течение 2019-2020</w:t>
      </w:r>
      <w:r>
        <w:rPr>
          <w:rFonts w:eastAsia="Calibri"/>
        </w:rPr>
        <w:t xml:space="preserve"> учебного года </w:t>
      </w:r>
      <w:r w:rsidRPr="00114F3C">
        <w:t>курсовую подготовку прошли следующие категории педагогических работников:</w:t>
      </w:r>
    </w:p>
    <w:p w:rsidR="0032298B" w:rsidRDefault="0032298B" w:rsidP="0032298B">
      <w:pPr>
        <w:ind w:firstLine="708"/>
        <w:jc w:val="both"/>
      </w:pPr>
    </w:p>
    <w:tbl>
      <w:tblPr>
        <w:tblW w:w="5462" w:type="pct"/>
        <w:tblInd w:w="-885" w:type="dxa"/>
        <w:tblLayout w:type="fixed"/>
        <w:tblLook w:val="04A0"/>
      </w:tblPr>
      <w:tblGrid>
        <w:gridCol w:w="851"/>
        <w:gridCol w:w="2693"/>
        <w:gridCol w:w="3120"/>
        <w:gridCol w:w="1133"/>
        <w:gridCol w:w="1700"/>
        <w:gridCol w:w="920"/>
        <w:gridCol w:w="38"/>
      </w:tblGrid>
      <w:tr w:rsidR="0032298B" w:rsidRPr="00833546" w:rsidTr="0032298B">
        <w:trPr>
          <w:trHeight w:val="630"/>
        </w:trPr>
        <w:tc>
          <w:tcPr>
            <w:tcW w:w="407"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b/>
                <w:bCs/>
                <w:color w:val="000000"/>
              </w:rPr>
            </w:pPr>
            <w:r w:rsidRPr="00833546">
              <w:rPr>
                <w:b/>
                <w:bCs/>
                <w:color w:val="000000"/>
              </w:rPr>
              <w:t>№ п/п</w:t>
            </w:r>
          </w:p>
        </w:tc>
        <w:tc>
          <w:tcPr>
            <w:tcW w:w="1288" w:type="pct"/>
            <w:tcBorders>
              <w:top w:val="single" w:sz="4" w:space="0" w:color="auto"/>
              <w:left w:val="nil"/>
              <w:bottom w:val="single" w:sz="4" w:space="0" w:color="auto"/>
              <w:right w:val="single" w:sz="4" w:space="0" w:color="auto"/>
            </w:tcBorders>
            <w:shd w:val="clear" w:color="000000" w:fill="FFFFFF"/>
            <w:hideMark/>
          </w:tcPr>
          <w:p w:rsidR="0032298B" w:rsidRPr="00833546" w:rsidRDefault="0032298B" w:rsidP="0032298B">
            <w:pPr>
              <w:jc w:val="center"/>
              <w:rPr>
                <w:b/>
                <w:bCs/>
                <w:color w:val="000000"/>
              </w:rPr>
            </w:pPr>
            <w:r w:rsidRPr="00833546">
              <w:rPr>
                <w:b/>
                <w:bCs/>
                <w:color w:val="000000"/>
              </w:rPr>
              <w:t>Название курса</w:t>
            </w:r>
          </w:p>
        </w:tc>
        <w:tc>
          <w:tcPr>
            <w:tcW w:w="1492" w:type="pct"/>
            <w:tcBorders>
              <w:top w:val="single" w:sz="4" w:space="0" w:color="auto"/>
              <w:left w:val="nil"/>
              <w:bottom w:val="single" w:sz="4" w:space="0" w:color="auto"/>
              <w:right w:val="single" w:sz="4" w:space="0" w:color="auto"/>
            </w:tcBorders>
            <w:shd w:val="clear" w:color="000000" w:fill="FFFFFF"/>
            <w:hideMark/>
          </w:tcPr>
          <w:p w:rsidR="0032298B" w:rsidRPr="00833546" w:rsidRDefault="0032298B" w:rsidP="0032298B">
            <w:pPr>
              <w:jc w:val="center"/>
              <w:rPr>
                <w:b/>
                <w:bCs/>
                <w:color w:val="000000"/>
              </w:rPr>
            </w:pPr>
            <w:r w:rsidRPr="00833546">
              <w:rPr>
                <w:b/>
                <w:bCs/>
                <w:color w:val="000000"/>
              </w:rPr>
              <w:t xml:space="preserve">Организация, предоставившая услуги по обучению пед. </w:t>
            </w:r>
            <w:r w:rsidRPr="00833546">
              <w:rPr>
                <w:b/>
                <w:bCs/>
                <w:color w:val="000000"/>
              </w:rPr>
              <w:lastRenderedPageBreak/>
              <w:t>работников</w:t>
            </w:r>
          </w:p>
        </w:tc>
        <w:tc>
          <w:tcPr>
            <w:tcW w:w="542" w:type="pct"/>
            <w:tcBorders>
              <w:top w:val="single" w:sz="4" w:space="0" w:color="auto"/>
              <w:left w:val="nil"/>
              <w:bottom w:val="single" w:sz="4" w:space="0" w:color="auto"/>
              <w:right w:val="single" w:sz="4" w:space="0" w:color="auto"/>
            </w:tcBorders>
            <w:shd w:val="clear" w:color="000000" w:fill="FFFFFF"/>
          </w:tcPr>
          <w:p w:rsidR="0032298B" w:rsidRPr="00833546" w:rsidRDefault="0032298B" w:rsidP="0032298B">
            <w:pPr>
              <w:jc w:val="center"/>
              <w:rPr>
                <w:b/>
                <w:bCs/>
                <w:color w:val="000000"/>
              </w:rPr>
            </w:pPr>
            <w:r w:rsidRPr="00833546">
              <w:rPr>
                <w:b/>
                <w:bCs/>
                <w:color w:val="000000"/>
              </w:rPr>
              <w:lastRenderedPageBreak/>
              <w:t>объем программы</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b/>
                <w:bCs/>
                <w:color w:val="000000"/>
              </w:rPr>
            </w:pPr>
            <w:r w:rsidRPr="00833546">
              <w:rPr>
                <w:b/>
                <w:bCs/>
                <w:color w:val="000000"/>
              </w:rPr>
              <w:t>Сроки обучения</w:t>
            </w:r>
          </w:p>
        </w:tc>
        <w:tc>
          <w:tcPr>
            <w:tcW w:w="458" w:type="pct"/>
            <w:gridSpan w:val="2"/>
            <w:tcBorders>
              <w:top w:val="single" w:sz="4" w:space="0" w:color="auto"/>
              <w:left w:val="nil"/>
              <w:bottom w:val="single" w:sz="4" w:space="0" w:color="auto"/>
              <w:right w:val="single" w:sz="4" w:space="0" w:color="auto"/>
            </w:tcBorders>
            <w:shd w:val="clear" w:color="000000" w:fill="FFFFFF"/>
            <w:hideMark/>
          </w:tcPr>
          <w:p w:rsidR="0032298B" w:rsidRPr="00833546" w:rsidRDefault="0032298B" w:rsidP="0032298B">
            <w:pPr>
              <w:jc w:val="center"/>
              <w:rPr>
                <w:b/>
                <w:bCs/>
                <w:color w:val="000000"/>
              </w:rPr>
            </w:pPr>
            <w:r w:rsidRPr="00833546">
              <w:rPr>
                <w:b/>
                <w:bCs/>
                <w:color w:val="000000"/>
              </w:rPr>
              <w:t>кол-во обученных</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lastRenderedPageBreak/>
              <w:t>1</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Программа профессиональной переподготовки «Педагогическая деятельность в дополнительном образовании детей и взрослых»</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Автономная некоммерческая организация дополнительного профессионального образования «Среднерусская академия современного знания»</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520</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03.03.2020-01.07.2020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26</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2</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Профессиональная переподготовка. Педагогика. Методика преподавания физической культуры.</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Автономная некоммерческая организация дополнительного профессионального образования «Среднерусская академия современного знания»</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520</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02.12.2019 – 04.03.2020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3</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Обеспечение экологической безопасности, охраны окружающей среды руководителями и специалистами общехозяйственных систем управления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Автономная некоммерческая организация дополнительного профессионального образования «Среднерусская академия современного знания» г. Калуга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17.02.2020 -03.03.2020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w:t>
            </w:r>
          </w:p>
        </w:tc>
      </w:tr>
      <w:tr w:rsidR="0032298B" w:rsidRPr="00833546" w:rsidTr="0032298B">
        <w:trPr>
          <w:trHeight w:val="18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4</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Управление государственными и муниципальными закупками на основании Федерального закона «О контрактной системе в сфере закупок товаров, работ, услуг для обеспечения государственных и муниципальных нужд» №44-ФЗ</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Автономная некоммерческая организация дополнительного профессионального образования «Среднерусская академия современного знания» г. Калуга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24.03.2020-14.04.2020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5</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Логопедическая работа с детьми с ограниченными возможностями здоровья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Автономная некоммерческая организация дополнительного профессионального образования «Среднерусская академия современного знания» г.Калуга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13.11.2019- 20.12.2019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lastRenderedPageBreak/>
              <w:t>6</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Инструктор по физической культуре в дошкольной образовательной организации</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Автономная некоммерческая организация дополнительного профессионального образования «Среднерусская академия современного знания» г.Калуга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01.06.2020- 01.07.2020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b/>
                <w:color w:val="000000"/>
              </w:rPr>
            </w:pPr>
            <w:r w:rsidRPr="00833546">
              <w:rPr>
                <w:b/>
                <w:color w:val="000000"/>
              </w:rPr>
              <w:t>1</w:t>
            </w:r>
          </w:p>
        </w:tc>
      </w:tr>
      <w:tr w:rsidR="0032298B" w:rsidRPr="00833546" w:rsidTr="0032298B">
        <w:trPr>
          <w:trHeight w:val="15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7</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pPr>
            <w:r w:rsidRPr="00833546">
              <w:t>Физическая культура. Технологии, методы преподавания и организация учебно-тренировочного процесса в системе дополнительного образования: детско-юношеские спортивные школы</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pPr>
            <w:r w:rsidRPr="00833546">
              <w:t>Автономная некоммерческая организация дополнительного профессионального образования «Среднерусская академия современного знания» г.Калуга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pPr>
            <w:r w:rsidRPr="00833546">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r w:rsidRPr="00833546">
              <w:t xml:space="preserve"> 28.10.2019 -19.11.2019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pPr>
            <w:r w:rsidRPr="00833546">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8</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Профессиональная компетентность воспитателя в свете требований ФГОС дошкольного образования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Автономная некоммерческая организация дополнительного профессионального образования «Среднерусская академия современного знания» г.Калуга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03.02.2020-03.03.2020, 10.03.2020г. 07.04.2020г</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6</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9</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Методика преподавания иностранного языка согласно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Автономная некоммерческая организация дополнительного профессионального образования «Среднерусская академия современного знания» г.Калуга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03.03.2020 -25.03.2020 26.11.2019- 17.12.2019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10</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КПК – Методика преподавания математики, алгебры и геометрии в основной и средней школе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Автономная некоммерческая организация дополнительного профессионального образования «Среднерусская академия современного знания» г.Калуга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11.11.2019 – 02.12.2019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11</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КПК – Современная методика преподавания информатики и ИКТ в соответствии с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 xml:space="preserve">Автономная некоммерческая организация дополнительного профессионального образования </w:t>
            </w:r>
            <w:r w:rsidRPr="00833546">
              <w:rPr>
                <w:color w:val="000000"/>
              </w:rPr>
              <w:lastRenderedPageBreak/>
              <w:t>«Среднерусская академия современного знания» г.Калуга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lastRenderedPageBreak/>
              <w:t>122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11.11.2019 – 02.12.2019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lastRenderedPageBreak/>
              <w:t>12</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Первая помощь в образовательной организации</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Автономная некоммерческая организация дополнительного профессионального образования «Среднерусская академия современного знания» г.Калуга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14.04.2020 -28.04.2020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8</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13</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Методика преподавания черчения и изобразительного искусства в соответствии с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Автономная некоммерческая организация дополнительного профессионального образования «Среднерусская академия современного знания» г.Калуга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17.02.2020 – 10.03.2020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14</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Технология и методы инклюзивного образования согласно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Автономная некоммерческая организация дополнительного профессионального образования «Среднерусская академия современного знания» г.Калуга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18.11.2019 - 16.12.2019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3105"/>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15</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Менеджмент в образовании</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Автономная некоммерческая организация дополнительного профессионального образования «Среднерусская академия современного знания» г.Калуга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28.04.2020 – 26.05.2020; 03.02.2020 – 25.02.2020; 05.11.2019 -26.11.2019; 24.03.2020-14.04.2020; 03.03.2020 -25.03.2020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7</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16</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Методика преподавания музыки в соответствии с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Автономная некоммерческая организация дополнительного профессионального образования «Среднерусская академия современного знания» г.Калуга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28.10.2019-19.11.2019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lastRenderedPageBreak/>
              <w:t>17</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Реализация профессиональных компетенций педагога в условиях реализации ФГОС в рамках преподаваемого предмета</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Автономная некоммерческая организация дополнительного профессионального образования «Среднерусская академия современного знания» г.Калуга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72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28.10.2019-19.11.2019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18</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 xml:space="preserve">Обеспечение экологической безопасности охраны окружающей среды руководителями и специалистами общехозяйственных систем управления </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Автономная некоммерческая организация дополнительного профессионального образования «Среднерусская академия современного знания» г.Калуга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72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30.10.2019-14.11.2019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5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19</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Психолого-педагогическая компетентность воспитателя в изучении уровня индивидуального развития ребенка в условиях реализации ФГОС дошкольного образования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АН ПОО « МАНО»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16.10.2019-30.10.2019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20</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Теория и методика дошкольного образования и воспитания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АНО «Санкт-Петербургский центр дополнительного профессионального образования»</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07.05.2020-.20.06.2020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6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21</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Диплом о профессиональной переподготовки «учитель истории и обществознания»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АНО ДПО «Национальный университет современных технологий»</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520</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01.09.2018-01.02. 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6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22</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Оказание первой помощи</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АНО ДПО «Национальный университет современных технологий»</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36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15.01.2019-29.01.2019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23</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Организация и осуществление дополнительного образования детей с ОВЗ и с инвалидностью от 5 до 18 лет</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АО «Академия «Просвещение»</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15.03.2020-15.08.2020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5</w:t>
            </w:r>
          </w:p>
        </w:tc>
      </w:tr>
      <w:tr w:rsidR="0032298B" w:rsidRPr="00833546" w:rsidTr="0032298B">
        <w:trPr>
          <w:trHeight w:val="18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lastRenderedPageBreak/>
              <w:t>24</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Профессиональное развитие педагогов, реализующих Концепцию преподавания учебного предмета «Основы безопасности жизнедеятельности» на базе Центров образования цифрового и гуманитарного профилей «Точка роста»</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АО «Академия «Просвещение»</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19.11.2019-12.12.2019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21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25</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Формирование профессиональных компетенций педагогических работников ДО, осуществляющих образовательную деятельность в области социолингвистической адаптации детей дошкольного возраста, для которых русский язык является неродным</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 xml:space="preserve">АО «Академия просвещения» </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 xml:space="preserve">09.09.19-20.10.19 </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26</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Теория и методика преподавания географии в условиях реализации ФГОС ОО</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Г.Санкт – Петербург Центр дополнительного профессионального образования «Экстерн»</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7.05.2020-28.05.20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27</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Современные подходы к преподаванию английского языка в образовательной деятельности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Г.Саранск, ООО Результат</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02.12.2019.-25.12.2019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28</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Современные подходы к преподаванию физической культуры в образовательной деятельности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Г.Саранск, ООО Результат</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02.12.2019.-25.12.2019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6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29</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Методика преподавания истории и обществознания в условиях введения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Г.Саранск, ООО Результат</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02.12.2019-25.12.2019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lastRenderedPageBreak/>
              <w:t>30</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Современные подходы к преподаванию биологии в образовательной деятельности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Г.Саранск, ООО Результат</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08.08.2019.-02.09.2019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31</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Методика преподавания русского языка и литературы, инструменты оценки учебных достижений  учащихся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Г.Саранск, ООО Результат</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08.08.2019-02.09.2019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32</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Современные подходы к преподаванию изобразительного искусства в образовательной деятельности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Г.Саранск, ООО Результат</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08.08.2019-02.09.2019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33</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Современные подходы к преподаванию математики и ИКТ-технологии в образовательной деятельности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Г.Саранск, ООО Результат»</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08.08.2019-02.09.2019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34</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Обучение пожарно-техническому минимуму руководителей, специалистов и лиц, ответственных за пожарную безопасность ОО и учреждений культуры</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«Учебно-методический центр по гражданской обороне и чрезвычайным ситуациям Тульской области», г. Тула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02.03.2020 - 04.03.2020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5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35</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Повышение квалификации преподавателей-организаторов ОБЖ и учителей безопасности жизнедеятельности ОО в области гражданской обороны и защиты населения и территорий от чрезвычайных ситуаций</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«Учебно-методический центр по гражданской обороне и чрезвычайным ситуациям Тульской области», г. Тула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20.01.2020 – 24.01.2020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8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lastRenderedPageBreak/>
              <w:t>36</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Повышение квалификации руководителей ОО в области гражданской обороны и защиты населения и территорий от чрезвычайных ситуаций</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«Учебно-методический центр по гражданской обороне и чрезвычайным ситуациям Тульской области», г. Тула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20.01.2020 – 31.01.2020; 21.10.2019 – 25.10.2019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37</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Основы финансовой грамотности, методы ее преподавания в системе основного, среднего образования и финансового просвещения сельского населения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03.06.2019-05.07.2019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3</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38</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 xml:space="preserve">Актуальные вопросы преподавания курса «Основы религиозных культур и светской этики» </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 xml:space="preserve">05.09.2019- 26.12.2019 </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39</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Совершенствование профессиональной компетентности учителей иностранного языка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05.11.2019 - 17.03.2020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24</w:t>
            </w:r>
          </w:p>
        </w:tc>
      </w:tr>
      <w:tr w:rsidR="0032298B" w:rsidRPr="00833546" w:rsidTr="0032298B">
        <w:trPr>
          <w:trHeight w:val="18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40</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Подготовка экспертов предметных комиссий по проверке заданий с развернутым ответом экзаменационных работ при проведении государственной итоговой аттестации по образовательным программам основного общего и среднего общего образования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36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06.05.2019.-25.06.2019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41</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Эффективные стратегии проектного управления в общеобразовательном учреждении</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09.01.2020 - 14.05.2020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5</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42</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 xml:space="preserve">Совершенствование профессиональной компетентности учителей математики в условиях реализации </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09.09.2019-23.12.2019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24</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43</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 xml:space="preserve">Управление дошкольной образовательной </w:t>
            </w:r>
            <w:r w:rsidRPr="00833546">
              <w:rPr>
                <w:color w:val="000000"/>
              </w:rPr>
              <w:lastRenderedPageBreak/>
              <w:t>организацией в условиях реализации ФГОС ДО</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lastRenderedPageBreak/>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14.01.2020 - 18.05.2020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12</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lastRenderedPageBreak/>
              <w:t>44</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 xml:space="preserve">Актуальные проблемы теории и методики преподавания физики и астрономии в контексте ФГОС общего образования </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14.09.2018-29.12.2019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45</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Совершенствование профессиональной компетенции учителей истории и обществознания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14.09.2019-21.12.2021</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4</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46</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Организационно-методические основы преподавания внеурочного курса «Добро пожаловать в Тулу» в рамках реализации проекта «Английский для общения»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36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15.08.2020 – 31.08.2020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47</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Совершенствование профессиональной компетентности учителей географии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16.01.2020 - 21.05.2020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3</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48</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Совершенствование профессиональной компетенции учителей русского языка и литературы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16.09.2019-16.12.2020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6</w:t>
            </w:r>
          </w:p>
        </w:tc>
      </w:tr>
      <w:tr w:rsidR="0032298B" w:rsidRPr="00833546" w:rsidTr="0032298B">
        <w:trPr>
          <w:trHeight w:val="1215"/>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49</w:t>
            </w:r>
          </w:p>
        </w:tc>
        <w:tc>
          <w:tcPr>
            <w:tcW w:w="1288" w:type="pct"/>
            <w:tcBorders>
              <w:top w:val="nil"/>
              <w:left w:val="nil"/>
              <w:bottom w:val="single" w:sz="4" w:space="0" w:color="auto"/>
              <w:right w:val="single" w:sz="4" w:space="0" w:color="auto"/>
            </w:tcBorders>
            <w:shd w:val="clear" w:color="000000" w:fill="FFFFFF"/>
            <w:vAlign w:val="bottom"/>
            <w:hideMark/>
          </w:tcPr>
          <w:p w:rsidR="0032298B" w:rsidRPr="00833546" w:rsidRDefault="0032298B" w:rsidP="0032298B">
            <w:pPr>
              <w:jc w:val="center"/>
              <w:rPr>
                <w:color w:val="000000"/>
              </w:rPr>
            </w:pPr>
            <w:r w:rsidRPr="00833546">
              <w:rPr>
                <w:color w:val="000000"/>
              </w:rPr>
              <w:t>Теория и методика преподавания предметов эстетического цикла в условиях реализации ФГОС (Предметная область «Искусство. Музыка»)</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2298B" w:rsidRPr="00833546" w:rsidRDefault="0032298B" w:rsidP="0032298B">
            <w:pPr>
              <w:rPr>
                <w:color w:val="000000"/>
              </w:rPr>
            </w:pPr>
            <w:r w:rsidRPr="00833546">
              <w:rPr>
                <w:color w:val="000000"/>
              </w:rPr>
              <w:t>17.09.2019 – 24.12.2019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50</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Совершенствование коммуникативной компетенции учителя немецкого языка  (базовый уровень)</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17.10.2018-09.01.2019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lastRenderedPageBreak/>
              <w:t>51</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Начальное общее образование в условиях реализации федеральных государственных образовательных стандартов</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19.08.2019 – 02.11.2019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25</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52</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Актуальные проблемы теории и методики преподавания основ безопасности жизнедеятельности в контексте ФГОС общего образования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20.01.2020-27.04.2020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6</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53</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Совершенствование профессиональной компетенции учителей физики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2019-2020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54</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Содержание деятельности музыкального руководителя в контексте федерального государственного образовательного стандарта дошкольного образования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2019-2020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55</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Совершенствование профессиональной компетентности учителей физической культуры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21.01.2020 - 12.05.2020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19</w:t>
            </w:r>
          </w:p>
        </w:tc>
      </w:tr>
      <w:tr w:rsidR="0032298B" w:rsidRPr="00833546" w:rsidTr="0032298B">
        <w:trPr>
          <w:trHeight w:val="6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56</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Шахматы в школе</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21.04.2020- 28.05.2020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7</w:t>
            </w:r>
          </w:p>
        </w:tc>
      </w:tr>
      <w:tr w:rsidR="0032298B" w:rsidRPr="00833546" w:rsidTr="0032298B">
        <w:trPr>
          <w:trHeight w:val="6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57</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Стратегический менеджмент в образовании</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22.01.2019-21.05.2019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58</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Воспитание и социализация личности обучающихся в контексте реализации Стратегии развития воспитания на период до 2025 года: управленческий аспект</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23.01.2020-30.04.2020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7</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lastRenderedPageBreak/>
              <w:t>59</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Профессиональная компетентность инструктора по физической культуре дошкольной образовательной организации в современных условиях</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23.09.2019- 14.10.2020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8</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60</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Совершенствование профессиональной компетентности учителей биологии и химии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24.01.2020-10.04.2020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25</w:t>
            </w:r>
          </w:p>
        </w:tc>
      </w:tr>
      <w:tr w:rsidR="0032298B" w:rsidRPr="00833546" w:rsidTr="0032298B">
        <w:trPr>
          <w:trHeight w:val="6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61</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Современные подходы к организации отдыха детей и их оздоровления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27.03.2020 - 28.04.2020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62</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«Позитивная социализация и индивидуализация детей на уровне дошкольного образования»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 xml:space="preserve">28.10.2019-27.03.2020 </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30</w:t>
            </w:r>
          </w:p>
        </w:tc>
      </w:tr>
      <w:tr w:rsidR="0032298B" w:rsidRPr="00833546" w:rsidTr="0032298B">
        <w:trPr>
          <w:trHeight w:val="15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63</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Профессиональная программа повышения квалификации «Технологии организации коррекционной работы в образовательных организациях в условиях введения ФГОС НОО»</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ГОУ ДПО ТО «ИПК и ППРО ТО»</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 xml:space="preserve">30.01.2019-21.05.2020 </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10</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64</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Основы религиозных культур и светской этики</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Московский институт профессиональной переподготовки и повышения квалификации педагогов</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15.08.2019-17.09.2019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65</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Мастерство презентаций</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МФТИ, г. Долгопрудный</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36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01.03.2020 – 31.03.2020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66</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Совершенствование профессиональной компетентности учителей физики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НОЧУ ДПО «Краснодарский многопрофильный институт дополнительного образования</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05.02.2020-05.05.2020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lastRenderedPageBreak/>
              <w:t>67</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Обучение детей с ОВЗ и детей – инвалидов по ФГОС основного общего и среднего общего образования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НОЧУ ОДПО «Акцион  - МЦФЭР» г. Москва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01.12.2019- 31.01. 2020; 15.12. 2019- 04.02.2020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3</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68</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Совершенствование компетенций учителя русского языка в соответствии с требованиями профстандарта 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НОЧУ ОДПО «Акцион  - МЦФЭР» г. Москва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15.02.2020 -14.05.2020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69</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Обучение детей с ОВЗ и детей – инвалидов по ФГОС основного общего и среднего общего образования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НОЧУ ОДПО «Акцион  - МЦФЭР» г. Москва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15.02.2020-14.04.2020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70</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Совершенствование компетенций учителя начальных классов в соответствии с требованиями профстандарта 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НОЧУ ОДПО «Акцион  - МЦФЭР» г. Москва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15.12. 2019- 14.02.2020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w:t>
            </w:r>
          </w:p>
        </w:tc>
      </w:tr>
      <w:tr w:rsidR="0032298B" w:rsidRPr="00833546" w:rsidTr="0032298B">
        <w:trPr>
          <w:trHeight w:val="6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71</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ФГОС начального общего образования обучающихся с ОВЗ: требования к педагогу</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НОЧУ ОДПО «Акцион  - МЦФЭР» г. Москва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15.12. 2019- 14.02.2020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72</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 xml:space="preserve">Правила оказания первой помощи пострадавшим </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 xml:space="preserve">НОЧУ ОДПО «Акцион  - МЦФЭР», г. Москва </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36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 xml:space="preserve">15.12.2019 -31.12.2019; 1.02.2020-14.02.2020 </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3</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73</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Шахматы: Методика преподавания курса в общеобразовательных организациях в рамках ФГОС НОО</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 «Столичный учебный центр»</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72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10.09.2019-24.09.2019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74</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Инновационные методики и принципы проектирования урока «Музыка» в средней общеобразовательной школе с учетом требований ФГОС нового поколения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6410D3" w:rsidP="0032298B">
            <w:pPr>
              <w:jc w:val="center"/>
            </w:pPr>
            <w:hyperlink r:id="rId33" w:tooltip="поиск всех организаций с именем ОБЩЕСТВО С ОГРАНИЧЕННОЙ ОТВЕТСТВЕННОСТЬЮ &quot;МЕЖРЕГИОНАЛЬНЫЙ ИНСТИТУТ ПОВЫШЕНИЯ КВАЛИФИКАЦИИ И ПЕРЕПОДГОТОВКИ&quot;" w:history="1">
              <w:r w:rsidR="0032298B" w:rsidRPr="00833546">
                <w:t>ООО "Межрегиональный институт повышения квалификации и переподготовки"</w:t>
              </w:r>
            </w:hyperlink>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15.10.2019-29.10.2019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75</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Профилактика коронавируса, гриппа и других острых респираторных вирусных инфекций в общеобразовательных организациях</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 Центр инновационного образования и воспитания» г.Саратов</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36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01.05.2020-.20.05.2020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32298B">
              <w:rPr>
                <w:color w:val="000000"/>
              </w:rPr>
              <w:t>272</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lastRenderedPageBreak/>
              <w:t>76</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Актуальные вопросы теории и практики внедрения современных педагогических технологий в условиях реализации ФГОС ДОО»</w:t>
            </w:r>
          </w:p>
        </w:tc>
        <w:tc>
          <w:tcPr>
            <w:tcW w:w="1492" w:type="pct"/>
            <w:tcBorders>
              <w:top w:val="nil"/>
              <w:left w:val="nil"/>
              <w:bottom w:val="nil"/>
              <w:right w:val="nil"/>
            </w:tcBorders>
            <w:shd w:val="clear" w:color="000000" w:fill="FFFFFF"/>
            <w:hideMark/>
          </w:tcPr>
          <w:p w:rsidR="0032298B" w:rsidRPr="00833546" w:rsidRDefault="0032298B" w:rsidP="0032298B">
            <w:pPr>
              <w:jc w:val="center"/>
              <w:rPr>
                <w:color w:val="000000"/>
              </w:rPr>
            </w:pPr>
            <w:r w:rsidRPr="00833546">
              <w:rPr>
                <w:color w:val="000000"/>
              </w:rPr>
              <w:t>ООО «Институт новых технологий в образовании»</w:t>
            </w:r>
          </w:p>
        </w:tc>
        <w:tc>
          <w:tcPr>
            <w:tcW w:w="542" w:type="pct"/>
            <w:tcBorders>
              <w:top w:val="nil"/>
              <w:left w:val="single" w:sz="4" w:space="0" w:color="auto"/>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15.09.2019 – 16.10.2019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77</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Менеджмент в образовании и управление персоналом образовательных организаций в контексте ФГОС.</w:t>
            </w:r>
          </w:p>
        </w:tc>
        <w:tc>
          <w:tcPr>
            <w:tcW w:w="1492" w:type="pct"/>
            <w:tcBorders>
              <w:top w:val="single" w:sz="4" w:space="0" w:color="auto"/>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«Результат» г. Москва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02.09.2019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6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78</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Методика преподавания истории и обществознания в условиях введения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«Результат» г. Москва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02.09.2019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6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79</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Дополнительное образование детей в контексте требований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«Результат» г. Москва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02.03.2020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80</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Современные подходы к препода-ванию географии и ИКТ-технологии в образовательной деятельности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«Результат» г. Москва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02.03.2020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81</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Современные подходы к преподаванию физики и ИКТ-технологии в образовательной деятельности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«Результат» г. Саранск</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12.08.2019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82</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Современные подходы к преподаванию математики и ИКТ-технологии в образовательной деятельности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«Результат» г. Саранск</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23.08.2019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83</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 xml:space="preserve">Современные подходы к преподаванию физической культуры в образовательной деятельности в условиях реализации </w:t>
            </w:r>
            <w:r w:rsidRPr="00833546">
              <w:rPr>
                <w:color w:val="000000"/>
              </w:rPr>
              <w:lastRenderedPageBreak/>
              <w:t>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lastRenderedPageBreak/>
              <w:t>ООО «Результат» г. Саранск</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23.08.2019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lastRenderedPageBreak/>
              <w:t>84</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Педагогика и методика начального образования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«Результат» г. Саранск</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23.08.2019, 02.09.2019, 28.02.2020- 05.04.2020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5</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85</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Методика преподавания истории и обществознания в условиях введения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«Результат», г. Саранск</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08.08.2019-02.09.2019; 02.03.2020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86</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Педагогика и методика начального образования в рамках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«Учебный центр ПРОФЗНАНИЯ»</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07.10.2019 – 24.10.2019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87</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Методика организации образовательного процесса в начальном общем образовании в соответствии с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«Цент повышения квалификации и переподготовки «Луч знаний»</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18.02.2020-01.03.2020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88</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КПК – Преподавание астрономии в условиях реализации ФГОС СОО</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«Центр онлайн-обучения Нетология-групп»</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10.09.2019 – 10.12.2019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89</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КПК – Подготовка учащихся к ЕГЭ по физике в рамках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«Центр онлайн-обучения Нетология-групп»</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10.10.2019 – 10.12.2019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90</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Коррекционная работа с детьми с ОВЗ, имеющими расстройства аустичного спектра в условиях реализации ФГОС ДО</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«Центр повышения квалификации и переподготовки «Луч знаний»</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10.03.2020-10.05.2020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91</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Современные методы обучения и воспитания в начальной общеобразовательной школе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«Центр подготовки государственных и муниципальных служащих»</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09.08.2019-30.08.2019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w:t>
            </w:r>
          </w:p>
        </w:tc>
      </w:tr>
      <w:tr w:rsidR="0032298B" w:rsidRPr="00833546" w:rsidTr="0032298B">
        <w:trPr>
          <w:trHeight w:val="15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92</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Элементы теории и методики преподавания предмета «Основы духвно-нравственной культуры народов мира в России» в общеобразовательной школе в услолвиях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«Центр подготовки государственных и муниципальных служащих»</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09.08.2019-30.08.2019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lastRenderedPageBreak/>
              <w:t>93</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Элементы теории и методики прподавания «География» в общеобразовательной школе в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«Центр подготовки государственных и муниципальных служащих»</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09.08.2019-30.08.2019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94</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Работа учителя-предметника (предметы «История» и «Обществознание») в условиях моернизации образования и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«Центр подготовки государственных и муниципальных служащих»</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26,06,2019-17,07,2019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6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95</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Диплом о профессиональной переподготовки «учитель технологии»</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ООО ВНОЦ «СОТех»</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520</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24.12.2018-27.03.2019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6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96</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Особенности подготовки к сдаче ЕГЭ по географии в условиях реализации ФГОС СОО</w:t>
            </w:r>
          </w:p>
        </w:tc>
        <w:tc>
          <w:tcPr>
            <w:tcW w:w="1492" w:type="pct"/>
            <w:tcBorders>
              <w:top w:val="nil"/>
              <w:left w:val="nil"/>
              <w:bottom w:val="single" w:sz="4" w:space="0" w:color="auto"/>
              <w:right w:val="single" w:sz="4" w:space="0" w:color="auto"/>
            </w:tcBorders>
            <w:shd w:val="clear" w:color="000000" w:fill="FFFFFF"/>
            <w:hideMark/>
          </w:tcPr>
          <w:p w:rsidR="0032298B" w:rsidRDefault="0032298B" w:rsidP="0032298B">
            <w:pPr>
              <w:jc w:val="center"/>
              <w:rPr>
                <w:color w:val="000000"/>
              </w:rPr>
            </w:pPr>
            <w:r w:rsidRPr="00833546">
              <w:rPr>
                <w:color w:val="000000"/>
              </w:rPr>
              <w:t>ООО Инфоурок</w:t>
            </w:r>
          </w:p>
          <w:p w:rsidR="0032298B" w:rsidRPr="00833546" w:rsidRDefault="0032298B" w:rsidP="0032298B">
            <w:pPr>
              <w:jc w:val="center"/>
              <w:rPr>
                <w:color w:val="000000"/>
              </w:rPr>
            </w:pPr>
            <w:r w:rsidRPr="00833546">
              <w:rPr>
                <w:color w:val="000000"/>
              </w:rPr>
              <w:t xml:space="preserve"> (г.</w:t>
            </w:r>
            <w:r>
              <w:rPr>
                <w:color w:val="000000"/>
              </w:rPr>
              <w:t xml:space="preserve"> </w:t>
            </w:r>
            <w:r w:rsidRPr="00833546">
              <w:rPr>
                <w:color w:val="000000"/>
              </w:rPr>
              <w:t>Смоленск)</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72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27.01.2020-19.02.2020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6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97</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Дистанционное обучение: методики, кейсы, лайхаки</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Открытая школа. Г. Москва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36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30.04.2020- 10.05.2020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2</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98</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Организация дистанционного обучения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Открытая школа. Г. Москва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72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20.03.2020 – 07.04.2020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99</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Базовый курс обучения по программе Российского Красного Креста «Первая помощь»</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Российский Красный Крест</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72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21.01.2020-10.02.2020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5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100</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Обучение пожарно-техническому минимуму руководителей, специалистов и лиц, ответственных за пожарную безопасность организаций (для образовательных организаций)</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Тульское областное отделение Общероссийской общественной организации ВДПО, г. Тула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72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26.09.2019- 05.10.2020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3</w:t>
            </w:r>
          </w:p>
        </w:tc>
      </w:tr>
      <w:tr w:rsidR="0032298B" w:rsidRPr="00833546" w:rsidTr="0032298B">
        <w:trPr>
          <w:trHeight w:val="6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101</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Гибкие компетенции проектной деятельности</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ФГАУ «Фонд новых форм развития образования»</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01.05.2020-.01.06.2020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5</w:t>
            </w:r>
          </w:p>
        </w:tc>
      </w:tr>
      <w:tr w:rsidR="0032298B" w:rsidRPr="00833546" w:rsidTr="0032298B">
        <w:trPr>
          <w:trHeight w:val="12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102</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 xml:space="preserve">Современные проектные методы развития высокотехнологических предметных навыков </w:t>
            </w:r>
            <w:r w:rsidRPr="00833546">
              <w:rPr>
                <w:color w:val="000000"/>
              </w:rPr>
              <w:lastRenderedPageBreak/>
              <w:t>обучающихся предметной области «Технология»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lastRenderedPageBreak/>
              <w:t>ФГАУ «Фонд новых форм развития образования»</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19.06.2019-23.08.2019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lastRenderedPageBreak/>
              <w:t>103</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Формирование у детей навыков безопасного участия в дорожном движении</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ФГБОУ ВО «Нижегородский государственный педагогический университет имени Козьмы Минина»</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72</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09.09.2019 – 15.10.2019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15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104</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Содержание и методика преподавания курса финансовой грамотности различным категориям обучающихся</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ФГБОУ ВО «Российская академия народного хозяйства и государственной службы при Президенте Российской Федерации»</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24.09.2019 -04.10.2019; 17.09.2019 – 27.09.2019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3</w:t>
            </w:r>
          </w:p>
        </w:tc>
      </w:tr>
      <w:tr w:rsidR="0032298B" w:rsidRPr="00833546" w:rsidTr="0032298B">
        <w:trPr>
          <w:trHeight w:val="6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105</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Подготовка организаторов ППЭ</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ФГБУ «Федеральный тест тестирования»</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36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16.03.2020- 01.04.2020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16</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106</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Зондовый массаж. Нетрадиционные методы логопедической коррекции речевых нарушений различных сложностей</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ФИПКиП</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36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19.05.2020-19.06.2020</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9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107</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 xml:space="preserve"> Профессионального мастерства музыкального руководителя ДОО в новых условиях реализации ФГОС»</w:t>
            </w:r>
          </w:p>
        </w:tc>
        <w:tc>
          <w:tcPr>
            <w:tcW w:w="1492"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Центр профессиональной переподготовки и повышения квалификации ООО «Результат» г. Саранск</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03.09.2019-26.09.2019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trHeight w:val="600"/>
        </w:trPr>
        <w:tc>
          <w:tcPr>
            <w:tcW w:w="407" w:type="pct"/>
            <w:tcBorders>
              <w:top w:val="nil"/>
              <w:left w:val="single" w:sz="4" w:space="0" w:color="auto"/>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108</w:t>
            </w:r>
          </w:p>
        </w:tc>
        <w:tc>
          <w:tcPr>
            <w:tcW w:w="1288" w:type="pct"/>
            <w:tcBorders>
              <w:top w:val="nil"/>
              <w:left w:val="nil"/>
              <w:bottom w:val="single" w:sz="4" w:space="0" w:color="auto"/>
              <w:right w:val="single" w:sz="4" w:space="0" w:color="auto"/>
            </w:tcBorders>
            <w:shd w:val="clear" w:color="000000" w:fill="FFFFFF"/>
            <w:hideMark/>
          </w:tcPr>
          <w:p w:rsidR="0032298B" w:rsidRPr="00833546" w:rsidRDefault="0032298B" w:rsidP="0032298B">
            <w:pPr>
              <w:jc w:val="center"/>
              <w:rPr>
                <w:color w:val="000000"/>
              </w:rPr>
            </w:pPr>
            <w:r w:rsidRPr="00833546">
              <w:rPr>
                <w:color w:val="000000"/>
              </w:rPr>
              <w:t>Теория и методика обучения информатике в ходе внедрения ФГОС ООО и ФГОС СОО</w:t>
            </w:r>
          </w:p>
        </w:tc>
        <w:tc>
          <w:tcPr>
            <w:tcW w:w="1492" w:type="pct"/>
            <w:tcBorders>
              <w:top w:val="nil"/>
              <w:left w:val="nil"/>
              <w:bottom w:val="single" w:sz="4" w:space="0" w:color="auto"/>
              <w:right w:val="single" w:sz="4" w:space="0" w:color="auto"/>
            </w:tcBorders>
            <w:shd w:val="clear" w:color="000000" w:fill="FFFFFF"/>
            <w:hideMark/>
          </w:tcPr>
          <w:p w:rsidR="0032298B" w:rsidRDefault="0032298B" w:rsidP="0032298B">
            <w:pPr>
              <w:jc w:val="center"/>
              <w:rPr>
                <w:color w:val="000000"/>
              </w:rPr>
            </w:pPr>
            <w:r w:rsidRPr="00833546">
              <w:rPr>
                <w:color w:val="000000"/>
              </w:rPr>
              <w:t xml:space="preserve">ЧОУ ДПО «ИПК и ПП» </w:t>
            </w:r>
          </w:p>
          <w:p w:rsidR="0032298B" w:rsidRPr="00833546" w:rsidRDefault="0032298B" w:rsidP="0032298B">
            <w:pPr>
              <w:jc w:val="center"/>
              <w:rPr>
                <w:color w:val="000000"/>
              </w:rPr>
            </w:pPr>
            <w:r w:rsidRPr="00833546">
              <w:rPr>
                <w:color w:val="000000"/>
              </w:rPr>
              <w:t>г.</w:t>
            </w:r>
            <w:r>
              <w:rPr>
                <w:color w:val="000000"/>
              </w:rPr>
              <w:t xml:space="preserve"> </w:t>
            </w:r>
            <w:r w:rsidRPr="00833546">
              <w:rPr>
                <w:color w:val="000000"/>
              </w:rPr>
              <w:t>С</w:t>
            </w:r>
            <w:r>
              <w:rPr>
                <w:color w:val="000000"/>
              </w:rPr>
              <w:t>а</w:t>
            </w:r>
            <w:r w:rsidRPr="00833546">
              <w:rPr>
                <w:color w:val="000000"/>
              </w:rPr>
              <w:t>нкт-Петербург</w:t>
            </w:r>
          </w:p>
        </w:tc>
        <w:tc>
          <w:tcPr>
            <w:tcW w:w="542" w:type="pct"/>
            <w:tcBorders>
              <w:top w:val="nil"/>
              <w:left w:val="nil"/>
              <w:bottom w:val="single" w:sz="4" w:space="0" w:color="auto"/>
              <w:right w:val="single" w:sz="4" w:space="0" w:color="auto"/>
            </w:tcBorders>
            <w:shd w:val="clear" w:color="000000" w:fill="FFFFFF"/>
          </w:tcPr>
          <w:p w:rsidR="0032298B" w:rsidRPr="00833546" w:rsidRDefault="0032298B" w:rsidP="0032298B">
            <w:pPr>
              <w:jc w:val="center"/>
              <w:rPr>
                <w:color w:val="000000"/>
              </w:rPr>
            </w:pPr>
            <w:r w:rsidRPr="00833546">
              <w:rPr>
                <w:color w:val="000000"/>
              </w:rPr>
              <w:t>126</w:t>
            </w:r>
          </w:p>
        </w:tc>
        <w:tc>
          <w:tcPr>
            <w:tcW w:w="813" w:type="pct"/>
            <w:tcBorders>
              <w:top w:val="single" w:sz="4" w:space="0" w:color="auto"/>
              <w:left w:val="single" w:sz="4" w:space="0" w:color="auto"/>
              <w:bottom w:val="single" w:sz="4" w:space="0" w:color="auto"/>
              <w:right w:val="single" w:sz="4" w:space="0" w:color="auto"/>
            </w:tcBorders>
            <w:shd w:val="clear" w:color="000000" w:fill="FFFFFF"/>
            <w:hideMark/>
          </w:tcPr>
          <w:p w:rsidR="0032298B" w:rsidRPr="00833546" w:rsidRDefault="0032298B" w:rsidP="0032298B">
            <w:pPr>
              <w:rPr>
                <w:color w:val="000000"/>
              </w:rPr>
            </w:pPr>
            <w:r w:rsidRPr="00833546">
              <w:rPr>
                <w:color w:val="000000"/>
              </w:rPr>
              <w:t>08.09.2019-.25.10.2019</w:t>
            </w:r>
          </w:p>
        </w:tc>
        <w:tc>
          <w:tcPr>
            <w:tcW w:w="458" w:type="pct"/>
            <w:gridSpan w:val="2"/>
            <w:tcBorders>
              <w:top w:val="nil"/>
              <w:left w:val="nil"/>
              <w:bottom w:val="single" w:sz="4" w:space="0" w:color="auto"/>
              <w:right w:val="single" w:sz="4" w:space="0" w:color="auto"/>
            </w:tcBorders>
            <w:shd w:val="clear" w:color="000000" w:fill="FFFFFF"/>
            <w:noWrap/>
            <w:hideMark/>
          </w:tcPr>
          <w:p w:rsidR="0032298B" w:rsidRPr="00833546" w:rsidRDefault="0032298B" w:rsidP="0032298B">
            <w:pPr>
              <w:jc w:val="center"/>
              <w:rPr>
                <w:color w:val="000000"/>
              </w:rPr>
            </w:pPr>
            <w:r w:rsidRPr="00833546">
              <w:rPr>
                <w:color w:val="000000"/>
              </w:rPr>
              <w:t>1</w:t>
            </w:r>
          </w:p>
        </w:tc>
      </w:tr>
      <w:tr w:rsidR="0032298B" w:rsidRPr="00833546" w:rsidTr="0032298B">
        <w:trPr>
          <w:gridAfter w:val="1"/>
          <w:wAfter w:w="18" w:type="pct"/>
          <w:trHeight w:val="360"/>
        </w:trPr>
        <w:tc>
          <w:tcPr>
            <w:tcW w:w="1695" w:type="pct"/>
            <w:gridSpan w:val="2"/>
            <w:tcBorders>
              <w:top w:val="single" w:sz="4" w:space="0" w:color="auto"/>
              <w:left w:val="nil"/>
              <w:bottom w:val="nil"/>
              <w:right w:val="nil"/>
            </w:tcBorders>
            <w:shd w:val="clear" w:color="000000" w:fill="FFFFFF"/>
            <w:noWrap/>
            <w:vAlign w:val="bottom"/>
            <w:hideMark/>
          </w:tcPr>
          <w:p w:rsidR="0032298B" w:rsidRPr="00833546" w:rsidRDefault="0032298B" w:rsidP="0032298B">
            <w:pPr>
              <w:rPr>
                <w:b/>
                <w:color w:val="000000"/>
              </w:rPr>
            </w:pPr>
            <w:r w:rsidRPr="00833546">
              <w:rPr>
                <w:b/>
                <w:color w:val="000000"/>
              </w:rPr>
              <w:t>итого, курсы повышения квалификации</w:t>
            </w:r>
          </w:p>
        </w:tc>
        <w:tc>
          <w:tcPr>
            <w:tcW w:w="1492" w:type="pct"/>
            <w:tcBorders>
              <w:top w:val="nil"/>
              <w:left w:val="nil"/>
              <w:bottom w:val="nil"/>
              <w:right w:val="nil"/>
            </w:tcBorders>
            <w:shd w:val="clear" w:color="000000" w:fill="FFFFFF"/>
            <w:noWrap/>
            <w:vAlign w:val="bottom"/>
            <w:hideMark/>
          </w:tcPr>
          <w:p w:rsidR="0032298B" w:rsidRPr="00833546" w:rsidRDefault="0032298B" w:rsidP="0032298B">
            <w:pPr>
              <w:jc w:val="center"/>
              <w:rPr>
                <w:b/>
                <w:color w:val="000000"/>
              </w:rPr>
            </w:pPr>
            <w:r w:rsidRPr="00833546">
              <w:rPr>
                <w:b/>
                <w:color w:val="000000"/>
              </w:rPr>
              <w:t> </w:t>
            </w:r>
          </w:p>
        </w:tc>
        <w:tc>
          <w:tcPr>
            <w:tcW w:w="542" w:type="pct"/>
            <w:tcBorders>
              <w:top w:val="nil"/>
              <w:left w:val="nil"/>
              <w:bottom w:val="nil"/>
              <w:right w:val="nil"/>
            </w:tcBorders>
            <w:shd w:val="clear" w:color="000000" w:fill="FFFFFF"/>
            <w:noWrap/>
            <w:vAlign w:val="bottom"/>
            <w:hideMark/>
          </w:tcPr>
          <w:p w:rsidR="0032298B" w:rsidRPr="00833546" w:rsidRDefault="0032298B" w:rsidP="0032298B">
            <w:pPr>
              <w:rPr>
                <w:b/>
                <w:color w:val="000000"/>
              </w:rPr>
            </w:pPr>
            <w:r w:rsidRPr="00833546">
              <w:rPr>
                <w:b/>
                <w:color w:val="000000"/>
              </w:rPr>
              <w:t> </w:t>
            </w:r>
          </w:p>
        </w:tc>
        <w:tc>
          <w:tcPr>
            <w:tcW w:w="813" w:type="pct"/>
            <w:tcBorders>
              <w:top w:val="nil"/>
              <w:left w:val="nil"/>
              <w:bottom w:val="nil"/>
              <w:right w:val="nil"/>
            </w:tcBorders>
            <w:shd w:val="clear" w:color="000000" w:fill="FFFFFF"/>
          </w:tcPr>
          <w:p w:rsidR="0032298B" w:rsidRPr="00833546" w:rsidRDefault="0032298B" w:rsidP="0032298B">
            <w:pPr>
              <w:jc w:val="center"/>
              <w:rPr>
                <w:b/>
                <w:color w:val="000000"/>
              </w:rPr>
            </w:pPr>
          </w:p>
        </w:tc>
        <w:tc>
          <w:tcPr>
            <w:tcW w:w="440" w:type="pct"/>
            <w:tcBorders>
              <w:top w:val="nil"/>
              <w:left w:val="nil"/>
              <w:bottom w:val="nil"/>
              <w:right w:val="nil"/>
            </w:tcBorders>
            <w:shd w:val="clear" w:color="000000" w:fill="FFFFFF"/>
            <w:noWrap/>
            <w:hideMark/>
          </w:tcPr>
          <w:p w:rsidR="0032298B" w:rsidRPr="00833546" w:rsidRDefault="0032298B" w:rsidP="0032298B">
            <w:pPr>
              <w:jc w:val="center"/>
              <w:rPr>
                <w:b/>
                <w:color w:val="000000"/>
              </w:rPr>
            </w:pPr>
            <w:r w:rsidRPr="00833546">
              <w:rPr>
                <w:b/>
                <w:color w:val="000000"/>
              </w:rPr>
              <w:t>655</w:t>
            </w:r>
          </w:p>
        </w:tc>
      </w:tr>
      <w:tr w:rsidR="0032298B" w:rsidRPr="00833546" w:rsidTr="0032298B">
        <w:trPr>
          <w:gridAfter w:val="1"/>
          <w:wAfter w:w="18" w:type="pct"/>
          <w:trHeight w:val="360"/>
        </w:trPr>
        <w:tc>
          <w:tcPr>
            <w:tcW w:w="1695" w:type="pct"/>
            <w:gridSpan w:val="2"/>
            <w:tcBorders>
              <w:top w:val="nil"/>
              <w:left w:val="nil"/>
              <w:bottom w:val="nil"/>
              <w:right w:val="nil"/>
            </w:tcBorders>
            <w:shd w:val="clear" w:color="000000" w:fill="FFFFFF"/>
            <w:noWrap/>
            <w:vAlign w:val="bottom"/>
            <w:hideMark/>
          </w:tcPr>
          <w:p w:rsidR="0032298B" w:rsidRPr="00833546" w:rsidRDefault="0032298B" w:rsidP="0032298B">
            <w:pPr>
              <w:rPr>
                <w:b/>
                <w:color w:val="000000"/>
              </w:rPr>
            </w:pPr>
            <w:r w:rsidRPr="00833546">
              <w:rPr>
                <w:b/>
                <w:color w:val="000000"/>
              </w:rPr>
              <w:t>% обученных сотрудников от общего количества</w:t>
            </w:r>
          </w:p>
          <w:p w:rsidR="0032298B" w:rsidRPr="00833546" w:rsidRDefault="0032298B" w:rsidP="0032298B">
            <w:pPr>
              <w:jc w:val="center"/>
              <w:rPr>
                <w:b/>
                <w:color w:val="000000"/>
              </w:rPr>
            </w:pPr>
            <w:r w:rsidRPr="00833546">
              <w:rPr>
                <w:b/>
                <w:color w:val="000000"/>
              </w:rPr>
              <w:t> </w:t>
            </w:r>
          </w:p>
        </w:tc>
        <w:tc>
          <w:tcPr>
            <w:tcW w:w="1492" w:type="pct"/>
            <w:tcBorders>
              <w:top w:val="nil"/>
              <w:left w:val="nil"/>
              <w:bottom w:val="nil"/>
              <w:right w:val="nil"/>
            </w:tcBorders>
            <w:shd w:val="clear" w:color="000000" w:fill="FFFFFF"/>
            <w:noWrap/>
            <w:vAlign w:val="bottom"/>
            <w:hideMark/>
          </w:tcPr>
          <w:p w:rsidR="0032298B" w:rsidRPr="00833546" w:rsidRDefault="0032298B" w:rsidP="0032298B">
            <w:pPr>
              <w:jc w:val="center"/>
              <w:rPr>
                <w:b/>
                <w:color w:val="000000"/>
              </w:rPr>
            </w:pPr>
            <w:r w:rsidRPr="00833546">
              <w:rPr>
                <w:b/>
                <w:color w:val="000000"/>
              </w:rPr>
              <w:t> </w:t>
            </w:r>
          </w:p>
        </w:tc>
        <w:tc>
          <w:tcPr>
            <w:tcW w:w="542" w:type="pct"/>
            <w:tcBorders>
              <w:top w:val="nil"/>
              <w:left w:val="nil"/>
              <w:bottom w:val="nil"/>
              <w:right w:val="nil"/>
            </w:tcBorders>
            <w:shd w:val="clear" w:color="000000" w:fill="FFFFFF"/>
            <w:noWrap/>
            <w:vAlign w:val="bottom"/>
            <w:hideMark/>
          </w:tcPr>
          <w:p w:rsidR="0032298B" w:rsidRPr="00833546" w:rsidRDefault="0032298B" w:rsidP="0032298B">
            <w:pPr>
              <w:rPr>
                <w:b/>
                <w:color w:val="000000"/>
              </w:rPr>
            </w:pPr>
            <w:r w:rsidRPr="00833546">
              <w:rPr>
                <w:b/>
                <w:color w:val="000000"/>
              </w:rPr>
              <w:t> </w:t>
            </w:r>
          </w:p>
        </w:tc>
        <w:tc>
          <w:tcPr>
            <w:tcW w:w="813" w:type="pct"/>
            <w:tcBorders>
              <w:top w:val="nil"/>
              <w:left w:val="nil"/>
              <w:bottom w:val="nil"/>
              <w:right w:val="nil"/>
            </w:tcBorders>
            <w:shd w:val="clear" w:color="000000" w:fill="FFFFFF"/>
          </w:tcPr>
          <w:p w:rsidR="0032298B" w:rsidRPr="00833546" w:rsidRDefault="0032298B" w:rsidP="0032298B">
            <w:pPr>
              <w:jc w:val="center"/>
              <w:rPr>
                <w:b/>
                <w:color w:val="000000"/>
              </w:rPr>
            </w:pPr>
          </w:p>
        </w:tc>
        <w:tc>
          <w:tcPr>
            <w:tcW w:w="440" w:type="pct"/>
            <w:tcBorders>
              <w:top w:val="nil"/>
              <w:left w:val="nil"/>
              <w:bottom w:val="nil"/>
              <w:right w:val="nil"/>
            </w:tcBorders>
            <w:shd w:val="clear" w:color="000000" w:fill="FFFFFF"/>
            <w:noWrap/>
            <w:hideMark/>
          </w:tcPr>
          <w:p w:rsidR="0032298B" w:rsidRPr="00833546" w:rsidRDefault="0032298B" w:rsidP="0032298B">
            <w:pPr>
              <w:jc w:val="center"/>
              <w:rPr>
                <w:b/>
                <w:color w:val="000000"/>
              </w:rPr>
            </w:pPr>
            <w:r w:rsidRPr="00833546">
              <w:rPr>
                <w:b/>
                <w:color w:val="000000"/>
              </w:rPr>
              <w:t>74,69%</w:t>
            </w:r>
          </w:p>
        </w:tc>
      </w:tr>
    </w:tbl>
    <w:p w:rsidR="0032298B" w:rsidRDefault="0032298B" w:rsidP="0032298B">
      <w:pPr>
        <w:jc w:val="both"/>
      </w:pPr>
    </w:p>
    <w:p w:rsidR="0032298B" w:rsidRPr="00DC3C08" w:rsidRDefault="0032298B" w:rsidP="0032298B">
      <w:pPr>
        <w:ind w:firstLine="709"/>
        <w:jc w:val="both"/>
        <w:rPr>
          <w:sz w:val="28"/>
          <w:szCs w:val="28"/>
        </w:rPr>
      </w:pPr>
      <w:r w:rsidRPr="00DC3C08">
        <w:rPr>
          <w:sz w:val="28"/>
          <w:szCs w:val="28"/>
        </w:rPr>
        <w:t xml:space="preserve">Совершенствование профессионального мастерства способствовали многочисленные </w:t>
      </w:r>
      <w:r w:rsidRPr="00DC3C08">
        <w:rPr>
          <w:b/>
          <w:sz w:val="28"/>
          <w:szCs w:val="28"/>
        </w:rPr>
        <w:t>семинары, конференции, мастер – классы</w:t>
      </w:r>
      <w:r w:rsidRPr="00DC3C08">
        <w:rPr>
          <w:sz w:val="28"/>
          <w:szCs w:val="28"/>
        </w:rPr>
        <w:t>, в которых приняли участие       педагогические работники нашего муниципального образ</w:t>
      </w:r>
      <w:r w:rsidR="00DC3C08">
        <w:rPr>
          <w:sz w:val="28"/>
          <w:szCs w:val="28"/>
        </w:rPr>
        <w:t>ования</w:t>
      </w:r>
      <w:r w:rsidRPr="00DC3C08">
        <w:rPr>
          <w:sz w:val="28"/>
          <w:szCs w:val="28"/>
        </w:rPr>
        <w:t>:</w:t>
      </w: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9"/>
        <w:gridCol w:w="2516"/>
        <w:gridCol w:w="1961"/>
        <w:gridCol w:w="1989"/>
        <w:gridCol w:w="2168"/>
      </w:tblGrid>
      <w:tr w:rsidR="0032298B" w:rsidRPr="00594E6A" w:rsidTr="0032298B">
        <w:tc>
          <w:tcPr>
            <w:tcW w:w="491" w:type="pct"/>
            <w:vAlign w:val="center"/>
          </w:tcPr>
          <w:p w:rsidR="0032298B" w:rsidRPr="00594E6A" w:rsidRDefault="0032298B" w:rsidP="0032298B">
            <w:pPr>
              <w:jc w:val="both"/>
              <w:rPr>
                <w:b/>
                <w:i/>
              </w:rPr>
            </w:pPr>
            <w:r w:rsidRPr="00594E6A">
              <w:rPr>
                <w:b/>
                <w:i/>
              </w:rPr>
              <w:t>№ п/п</w:t>
            </w:r>
          </w:p>
        </w:tc>
        <w:tc>
          <w:tcPr>
            <w:tcW w:w="1314" w:type="pct"/>
            <w:vAlign w:val="center"/>
          </w:tcPr>
          <w:p w:rsidR="0032298B" w:rsidRPr="00594E6A" w:rsidRDefault="0032298B" w:rsidP="0032298B">
            <w:pPr>
              <w:jc w:val="both"/>
              <w:rPr>
                <w:b/>
                <w:i/>
              </w:rPr>
            </w:pPr>
            <w:r w:rsidRPr="00594E6A">
              <w:rPr>
                <w:b/>
                <w:i/>
              </w:rPr>
              <w:t>Название темы</w:t>
            </w:r>
          </w:p>
        </w:tc>
        <w:tc>
          <w:tcPr>
            <w:tcW w:w="1024" w:type="pct"/>
            <w:vAlign w:val="center"/>
          </w:tcPr>
          <w:p w:rsidR="0032298B" w:rsidRPr="00594E6A" w:rsidRDefault="0032298B" w:rsidP="0032298B">
            <w:pPr>
              <w:jc w:val="both"/>
              <w:rPr>
                <w:b/>
                <w:i/>
              </w:rPr>
            </w:pPr>
            <w:r w:rsidRPr="00594E6A">
              <w:rPr>
                <w:b/>
                <w:i/>
              </w:rPr>
              <w:t>Категория слушателей</w:t>
            </w:r>
          </w:p>
        </w:tc>
        <w:tc>
          <w:tcPr>
            <w:tcW w:w="1039" w:type="pct"/>
            <w:vAlign w:val="center"/>
          </w:tcPr>
          <w:p w:rsidR="0032298B" w:rsidRPr="00594E6A" w:rsidRDefault="0032298B" w:rsidP="0032298B">
            <w:pPr>
              <w:jc w:val="both"/>
              <w:rPr>
                <w:b/>
                <w:i/>
              </w:rPr>
            </w:pPr>
            <w:r w:rsidRPr="00594E6A">
              <w:rPr>
                <w:b/>
                <w:i/>
              </w:rPr>
              <w:t>Место проведения и дата</w:t>
            </w:r>
          </w:p>
        </w:tc>
        <w:tc>
          <w:tcPr>
            <w:tcW w:w="1132" w:type="pct"/>
            <w:vAlign w:val="center"/>
          </w:tcPr>
          <w:p w:rsidR="0032298B" w:rsidRDefault="0032298B" w:rsidP="0032298B">
            <w:pPr>
              <w:jc w:val="both"/>
              <w:rPr>
                <w:b/>
                <w:i/>
              </w:rPr>
            </w:pPr>
            <w:r w:rsidRPr="00594E6A">
              <w:rPr>
                <w:b/>
                <w:i/>
              </w:rPr>
              <w:t>Количество человек</w:t>
            </w:r>
          </w:p>
          <w:p w:rsidR="0032298B" w:rsidRPr="00594E6A" w:rsidRDefault="0032298B" w:rsidP="0032298B">
            <w:pPr>
              <w:jc w:val="both"/>
              <w:rPr>
                <w:b/>
                <w:i/>
              </w:rPr>
            </w:pPr>
            <w:r>
              <w:rPr>
                <w:b/>
                <w:i/>
              </w:rPr>
              <w:t>(ФИО,  ОУ)</w:t>
            </w:r>
          </w:p>
        </w:tc>
      </w:tr>
      <w:tr w:rsidR="0032298B" w:rsidRPr="00594E6A" w:rsidTr="0032298B">
        <w:tc>
          <w:tcPr>
            <w:tcW w:w="491" w:type="pct"/>
          </w:tcPr>
          <w:p w:rsidR="0032298B" w:rsidRPr="00C86492" w:rsidRDefault="0032298B" w:rsidP="003B36E1">
            <w:pPr>
              <w:pStyle w:val="aa"/>
              <w:numPr>
                <w:ilvl w:val="0"/>
                <w:numId w:val="19"/>
              </w:numPr>
              <w:rPr>
                <w:b/>
              </w:rPr>
            </w:pPr>
          </w:p>
        </w:tc>
        <w:tc>
          <w:tcPr>
            <w:tcW w:w="1314" w:type="pct"/>
          </w:tcPr>
          <w:p w:rsidR="0032298B" w:rsidRPr="0004315A" w:rsidRDefault="0032298B" w:rsidP="0032298B">
            <w:pPr>
              <w:pStyle w:val="Default"/>
              <w:rPr>
                <w:color w:val="auto"/>
              </w:rPr>
            </w:pPr>
            <w:r>
              <w:rPr>
                <w:color w:val="auto"/>
              </w:rPr>
              <w:t xml:space="preserve">Обучающий семинар для учителей математики </w:t>
            </w:r>
            <w:r>
              <w:rPr>
                <w:color w:val="auto"/>
              </w:rPr>
              <w:lastRenderedPageBreak/>
              <w:t>«</w:t>
            </w:r>
            <w:r w:rsidRPr="0004315A">
              <w:rPr>
                <w:color w:val="auto"/>
              </w:rPr>
              <w:t xml:space="preserve">Подготовка экспертов </w:t>
            </w:r>
            <w:r>
              <w:rPr>
                <w:color w:val="auto"/>
              </w:rPr>
              <w:t xml:space="preserve">предметных комиссий по проверке заданий с развернутым ответом экзаменационных работ при проведении государственной итоговой аттестации по образовательным программам основного общего и среднего общего образования». </w:t>
            </w:r>
          </w:p>
        </w:tc>
        <w:tc>
          <w:tcPr>
            <w:tcW w:w="1024" w:type="pct"/>
          </w:tcPr>
          <w:p w:rsidR="0032298B" w:rsidRPr="0091783F" w:rsidRDefault="0032298B" w:rsidP="0032298B">
            <w:pPr>
              <w:rPr>
                <w:bCs/>
                <w:kern w:val="24"/>
              </w:rPr>
            </w:pPr>
            <w:r w:rsidRPr="0091783F">
              <w:rPr>
                <w:bCs/>
                <w:kern w:val="24"/>
              </w:rPr>
              <w:lastRenderedPageBreak/>
              <w:t>Учителя математики</w:t>
            </w:r>
          </w:p>
        </w:tc>
        <w:tc>
          <w:tcPr>
            <w:tcW w:w="1039" w:type="pct"/>
          </w:tcPr>
          <w:p w:rsidR="0032298B" w:rsidRDefault="0032298B" w:rsidP="0032298B">
            <w:pPr>
              <w:jc w:val="center"/>
            </w:pPr>
            <w:r>
              <w:t xml:space="preserve">г. Тула </w:t>
            </w:r>
          </w:p>
          <w:p w:rsidR="0032298B" w:rsidRPr="0091783F" w:rsidRDefault="0032298B" w:rsidP="0032298B">
            <w:pPr>
              <w:jc w:val="center"/>
            </w:pPr>
            <w:r w:rsidRPr="0091783F">
              <w:t>ФГБОУ ВО «ТулГУ»</w:t>
            </w:r>
          </w:p>
          <w:p w:rsidR="0032298B" w:rsidRPr="0091783F" w:rsidRDefault="0032298B" w:rsidP="0032298B">
            <w:pPr>
              <w:jc w:val="center"/>
              <w:rPr>
                <w:bCs/>
                <w:kern w:val="24"/>
              </w:rPr>
            </w:pPr>
            <w:r w:rsidRPr="0091783F">
              <w:lastRenderedPageBreak/>
              <w:t>с 03.02.2020 по 12.02.2020</w:t>
            </w:r>
          </w:p>
        </w:tc>
        <w:tc>
          <w:tcPr>
            <w:tcW w:w="1132" w:type="pct"/>
          </w:tcPr>
          <w:p w:rsidR="0032298B" w:rsidRPr="00FB0815" w:rsidRDefault="0032298B" w:rsidP="0032298B">
            <w:pPr>
              <w:jc w:val="center"/>
              <w:rPr>
                <w:bCs/>
                <w:kern w:val="24"/>
              </w:rPr>
            </w:pPr>
            <w:r w:rsidRPr="00FB0815">
              <w:rPr>
                <w:bCs/>
                <w:kern w:val="24"/>
              </w:rPr>
              <w:lastRenderedPageBreak/>
              <w:t>4</w:t>
            </w:r>
          </w:p>
          <w:p w:rsidR="0032298B" w:rsidRPr="00FB0815" w:rsidRDefault="0032298B" w:rsidP="0032298B">
            <w:r w:rsidRPr="00FB0815">
              <w:t>Емельянов Н.С., МКОУ «ЕФМЛ»;</w:t>
            </w:r>
          </w:p>
          <w:p w:rsidR="0032298B" w:rsidRPr="00FB0815" w:rsidRDefault="0032298B" w:rsidP="0032298B">
            <w:r w:rsidRPr="00FB0815">
              <w:lastRenderedPageBreak/>
              <w:t>Марушкин А.А., МКОУ «ЕФМЛ»;</w:t>
            </w:r>
          </w:p>
          <w:p w:rsidR="0032298B" w:rsidRPr="00FB0815" w:rsidRDefault="0032298B" w:rsidP="0032298B">
            <w:r w:rsidRPr="00FB0815">
              <w:t xml:space="preserve">Марушкина И.А.,  МКОУ «Гимназия», </w:t>
            </w:r>
          </w:p>
          <w:p w:rsidR="0032298B" w:rsidRPr="00FB0815" w:rsidRDefault="0032298B" w:rsidP="0032298B">
            <w:pPr>
              <w:rPr>
                <w:bCs/>
                <w:kern w:val="24"/>
              </w:rPr>
            </w:pPr>
            <w:r w:rsidRPr="00FB0815">
              <w:t>Пономарева С.В., МКОУ «СШ №8»</w:t>
            </w:r>
          </w:p>
        </w:tc>
      </w:tr>
      <w:tr w:rsidR="0032298B" w:rsidRPr="00594E6A" w:rsidTr="0032298B">
        <w:tc>
          <w:tcPr>
            <w:tcW w:w="491" w:type="pct"/>
            <w:shd w:val="clear" w:color="auto" w:fill="FFFFFF" w:themeFill="background1"/>
          </w:tcPr>
          <w:p w:rsidR="0032298B" w:rsidRPr="00C86492" w:rsidRDefault="0032298B" w:rsidP="003B36E1">
            <w:pPr>
              <w:pStyle w:val="aa"/>
              <w:numPr>
                <w:ilvl w:val="0"/>
                <w:numId w:val="19"/>
              </w:numPr>
              <w:rPr>
                <w:b/>
              </w:rPr>
            </w:pPr>
          </w:p>
        </w:tc>
        <w:tc>
          <w:tcPr>
            <w:tcW w:w="1314" w:type="pct"/>
            <w:shd w:val="clear" w:color="auto" w:fill="FFFFFF" w:themeFill="background1"/>
          </w:tcPr>
          <w:p w:rsidR="0032298B" w:rsidRPr="00620E0F" w:rsidRDefault="0032298B" w:rsidP="0032298B">
            <w:pPr>
              <w:pStyle w:val="52"/>
              <w:shd w:val="clear" w:color="auto" w:fill="auto"/>
              <w:spacing w:before="0" w:after="0" w:line="240" w:lineRule="auto"/>
              <w:ind w:firstLine="0"/>
              <w:jc w:val="both"/>
              <w:rPr>
                <w:sz w:val="24"/>
                <w:szCs w:val="24"/>
              </w:rPr>
            </w:pPr>
            <w:r w:rsidRPr="00620E0F">
              <w:rPr>
                <w:sz w:val="24"/>
                <w:szCs w:val="24"/>
              </w:rPr>
              <w:t xml:space="preserve">Региональный научно-методическом семинар </w:t>
            </w:r>
          </w:p>
          <w:p w:rsidR="0032298B" w:rsidRPr="00620E0F" w:rsidRDefault="0032298B" w:rsidP="0032298B">
            <w:pPr>
              <w:pStyle w:val="Default"/>
              <w:jc w:val="both"/>
            </w:pPr>
            <w:r w:rsidRPr="00620E0F">
              <w:t>«Современные подходы к преподаванию математики в рамках профильного обучения и ФГОС среднего общего образования»</w:t>
            </w:r>
          </w:p>
        </w:tc>
        <w:tc>
          <w:tcPr>
            <w:tcW w:w="1024" w:type="pct"/>
            <w:shd w:val="clear" w:color="auto" w:fill="FFFFFF" w:themeFill="background1"/>
          </w:tcPr>
          <w:p w:rsidR="0032298B" w:rsidRPr="0091783F" w:rsidRDefault="0032298B" w:rsidP="0032298B">
            <w:pPr>
              <w:rPr>
                <w:bCs/>
                <w:kern w:val="24"/>
              </w:rPr>
            </w:pPr>
            <w:r w:rsidRPr="0091783F">
              <w:rPr>
                <w:bCs/>
                <w:kern w:val="24"/>
              </w:rPr>
              <w:t>Учителя математики</w:t>
            </w:r>
          </w:p>
        </w:tc>
        <w:tc>
          <w:tcPr>
            <w:tcW w:w="1039" w:type="pct"/>
            <w:shd w:val="clear" w:color="auto" w:fill="FFFFFF" w:themeFill="background1"/>
          </w:tcPr>
          <w:p w:rsidR="0032298B" w:rsidRDefault="0032298B" w:rsidP="0032298B">
            <w:pPr>
              <w:jc w:val="center"/>
            </w:pPr>
            <w:r>
              <w:t>г. Тула</w:t>
            </w:r>
          </w:p>
          <w:p w:rsidR="0032298B" w:rsidRDefault="0032298B" w:rsidP="0032298B">
            <w:pPr>
              <w:jc w:val="center"/>
            </w:pPr>
            <w:r w:rsidRPr="00620E0F">
              <w:t>МБОУ «Центр образования №27»</w:t>
            </w:r>
          </w:p>
          <w:p w:rsidR="0032298B" w:rsidRPr="00620E0F" w:rsidRDefault="0032298B" w:rsidP="0032298B">
            <w:pPr>
              <w:jc w:val="center"/>
              <w:rPr>
                <w:bCs/>
                <w:kern w:val="24"/>
              </w:rPr>
            </w:pPr>
            <w:r>
              <w:t>03.12.2019</w:t>
            </w:r>
          </w:p>
        </w:tc>
        <w:tc>
          <w:tcPr>
            <w:tcW w:w="1132" w:type="pct"/>
            <w:shd w:val="clear" w:color="auto" w:fill="FFFFFF" w:themeFill="background1"/>
          </w:tcPr>
          <w:p w:rsidR="0032298B" w:rsidRPr="00620E0F" w:rsidRDefault="0032298B" w:rsidP="0032298B">
            <w:pPr>
              <w:jc w:val="center"/>
              <w:rPr>
                <w:bCs/>
                <w:kern w:val="24"/>
              </w:rPr>
            </w:pPr>
            <w:r w:rsidRPr="00620E0F">
              <w:rPr>
                <w:bCs/>
                <w:kern w:val="24"/>
              </w:rPr>
              <w:t>2</w:t>
            </w:r>
          </w:p>
          <w:p w:rsidR="0032298B" w:rsidRPr="00620E0F" w:rsidRDefault="0032298B" w:rsidP="0032298B">
            <w:pPr>
              <w:jc w:val="center"/>
            </w:pPr>
            <w:r w:rsidRPr="00620E0F">
              <w:t>Смирнова Н.В., МКОУ «ЦО №4»;</w:t>
            </w:r>
          </w:p>
          <w:p w:rsidR="0032298B" w:rsidRPr="00620E0F" w:rsidRDefault="0032298B" w:rsidP="0032298B">
            <w:pPr>
              <w:jc w:val="center"/>
              <w:rPr>
                <w:bCs/>
                <w:kern w:val="24"/>
              </w:rPr>
            </w:pPr>
            <w:r w:rsidRPr="00620E0F">
              <w:t>Куракина Н.Н., МКОУ «СОШ №7»</w:t>
            </w:r>
          </w:p>
        </w:tc>
      </w:tr>
      <w:tr w:rsidR="0032298B" w:rsidRPr="00594E6A" w:rsidTr="0032298B">
        <w:tc>
          <w:tcPr>
            <w:tcW w:w="491" w:type="pct"/>
          </w:tcPr>
          <w:p w:rsidR="0032298B" w:rsidRPr="00C86492" w:rsidRDefault="0032298B" w:rsidP="003B36E1">
            <w:pPr>
              <w:pStyle w:val="aa"/>
              <w:numPr>
                <w:ilvl w:val="0"/>
                <w:numId w:val="19"/>
              </w:numPr>
              <w:rPr>
                <w:b/>
              </w:rPr>
            </w:pPr>
          </w:p>
        </w:tc>
        <w:tc>
          <w:tcPr>
            <w:tcW w:w="1314" w:type="pct"/>
          </w:tcPr>
          <w:p w:rsidR="0032298B" w:rsidRPr="00620E0F" w:rsidRDefault="0032298B" w:rsidP="0032298B">
            <w:pPr>
              <w:pStyle w:val="52"/>
              <w:shd w:val="clear" w:color="auto" w:fill="auto"/>
              <w:spacing w:before="0" w:after="0" w:line="240" w:lineRule="auto"/>
              <w:ind w:firstLine="0"/>
              <w:jc w:val="both"/>
              <w:rPr>
                <w:sz w:val="24"/>
                <w:szCs w:val="24"/>
              </w:rPr>
            </w:pPr>
            <w:r>
              <w:rPr>
                <w:sz w:val="24"/>
                <w:szCs w:val="24"/>
              </w:rPr>
              <w:t>Региональный научно-методический</w:t>
            </w:r>
            <w:r w:rsidRPr="00620E0F">
              <w:rPr>
                <w:sz w:val="24"/>
                <w:szCs w:val="24"/>
              </w:rPr>
              <w:t xml:space="preserve"> семинар </w:t>
            </w:r>
          </w:p>
          <w:p w:rsidR="0032298B" w:rsidRPr="00620E0F" w:rsidRDefault="0032298B" w:rsidP="0032298B">
            <w:pPr>
              <w:pStyle w:val="Default"/>
              <w:jc w:val="both"/>
            </w:pPr>
            <w:r w:rsidRPr="00620E0F">
              <w:t>«</w:t>
            </w:r>
            <w:r>
              <w:t>Актуальные вопросы преподавания физики в старшей школе</w:t>
            </w:r>
            <w:r w:rsidRPr="00620E0F">
              <w:t>»</w:t>
            </w:r>
          </w:p>
        </w:tc>
        <w:tc>
          <w:tcPr>
            <w:tcW w:w="1024" w:type="pct"/>
          </w:tcPr>
          <w:p w:rsidR="0032298B" w:rsidRPr="0091783F" w:rsidRDefault="0032298B" w:rsidP="0032298B">
            <w:pPr>
              <w:jc w:val="center"/>
              <w:rPr>
                <w:bCs/>
                <w:kern w:val="24"/>
              </w:rPr>
            </w:pPr>
            <w:r w:rsidRPr="0091783F">
              <w:rPr>
                <w:bCs/>
                <w:kern w:val="24"/>
              </w:rPr>
              <w:t xml:space="preserve">Учителя </w:t>
            </w:r>
            <w:r>
              <w:rPr>
                <w:bCs/>
                <w:kern w:val="24"/>
              </w:rPr>
              <w:t>физ</w:t>
            </w:r>
            <w:r w:rsidRPr="0091783F">
              <w:rPr>
                <w:bCs/>
                <w:kern w:val="24"/>
              </w:rPr>
              <w:t>ики</w:t>
            </w:r>
          </w:p>
        </w:tc>
        <w:tc>
          <w:tcPr>
            <w:tcW w:w="1039" w:type="pct"/>
          </w:tcPr>
          <w:p w:rsidR="0032298B" w:rsidRDefault="0032298B" w:rsidP="0032298B">
            <w:pPr>
              <w:jc w:val="center"/>
            </w:pPr>
            <w:r>
              <w:t>г. Тула</w:t>
            </w:r>
          </w:p>
          <w:p w:rsidR="0032298B" w:rsidRDefault="0032298B" w:rsidP="0032298B">
            <w:pPr>
              <w:jc w:val="center"/>
            </w:pPr>
            <w:r w:rsidRPr="00620E0F">
              <w:t>МБОУ «Центр образования №27»</w:t>
            </w:r>
            <w:r>
              <w:t xml:space="preserve"> </w:t>
            </w:r>
          </w:p>
          <w:p w:rsidR="0032298B" w:rsidRPr="00620E0F" w:rsidRDefault="0032298B" w:rsidP="0032298B">
            <w:pPr>
              <w:jc w:val="center"/>
              <w:rPr>
                <w:bCs/>
                <w:kern w:val="24"/>
              </w:rPr>
            </w:pPr>
            <w:r>
              <w:t>04.12.2019</w:t>
            </w:r>
          </w:p>
        </w:tc>
        <w:tc>
          <w:tcPr>
            <w:tcW w:w="1132" w:type="pct"/>
          </w:tcPr>
          <w:p w:rsidR="0032298B" w:rsidRPr="00620E0F" w:rsidRDefault="0032298B" w:rsidP="0032298B">
            <w:pPr>
              <w:jc w:val="center"/>
              <w:rPr>
                <w:bCs/>
                <w:kern w:val="24"/>
              </w:rPr>
            </w:pPr>
            <w:r>
              <w:rPr>
                <w:bCs/>
                <w:kern w:val="24"/>
              </w:rPr>
              <w:t>1</w:t>
            </w:r>
          </w:p>
          <w:p w:rsidR="0032298B" w:rsidRPr="00620E0F" w:rsidRDefault="0032298B" w:rsidP="0032298B">
            <w:pPr>
              <w:jc w:val="center"/>
            </w:pPr>
            <w:r>
              <w:t>Зорина Н.Л</w:t>
            </w:r>
            <w:r w:rsidRPr="00620E0F">
              <w:t>., МКОУ «ЦО №</w:t>
            </w:r>
            <w:r>
              <w:t>5»</w:t>
            </w:r>
          </w:p>
          <w:p w:rsidR="0032298B" w:rsidRPr="00620E0F" w:rsidRDefault="0032298B" w:rsidP="0032298B">
            <w:pPr>
              <w:jc w:val="center"/>
              <w:rPr>
                <w:bCs/>
                <w:kern w:val="24"/>
              </w:rPr>
            </w:pPr>
          </w:p>
        </w:tc>
      </w:tr>
      <w:tr w:rsidR="0032298B" w:rsidRPr="00594E6A" w:rsidTr="0032298B">
        <w:tc>
          <w:tcPr>
            <w:tcW w:w="491" w:type="pct"/>
          </w:tcPr>
          <w:p w:rsidR="0032298B" w:rsidRPr="00C86492" w:rsidRDefault="0032298B" w:rsidP="003B36E1">
            <w:pPr>
              <w:pStyle w:val="aa"/>
              <w:numPr>
                <w:ilvl w:val="0"/>
                <w:numId w:val="19"/>
              </w:numPr>
              <w:rPr>
                <w:b/>
              </w:rPr>
            </w:pPr>
          </w:p>
        </w:tc>
        <w:tc>
          <w:tcPr>
            <w:tcW w:w="1314" w:type="pct"/>
          </w:tcPr>
          <w:p w:rsidR="0032298B" w:rsidRPr="00F530A4" w:rsidRDefault="0032298B" w:rsidP="0032298B">
            <w:pPr>
              <w:shd w:val="clear" w:color="auto" w:fill="FFFFFF"/>
              <w:rPr>
                <w:rFonts w:ascii="Courier New" w:hAnsi="Courier New" w:cs="Courier New"/>
              </w:rPr>
            </w:pPr>
            <w:r w:rsidRPr="00F530A4">
              <w:t>Вебинар по актуальным вопросам содержания контрольных измерительных материалов ОГЭ и ЕГЭ 2020 года по физике</w:t>
            </w:r>
          </w:p>
        </w:tc>
        <w:tc>
          <w:tcPr>
            <w:tcW w:w="1024" w:type="pct"/>
          </w:tcPr>
          <w:p w:rsidR="0032298B" w:rsidRPr="00F530A4" w:rsidRDefault="0032298B" w:rsidP="0032298B">
            <w:pPr>
              <w:jc w:val="center"/>
              <w:rPr>
                <w:bCs/>
                <w:kern w:val="24"/>
              </w:rPr>
            </w:pPr>
            <w:r w:rsidRPr="00F530A4">
              <w:rPr>
                <w:bCs/>
                <w:kern w:val="24"/>
              </w:rPr>
              <w:t>Учителя физики</w:t>
            </w:r>
          </w:p>
        </w:tc>
        <w:tc>
          <w:tcPr>
            <w:tcW w:w="1039" w:type="pct"/>
          </w:tcPr>
          <w:p w:rsidR="0032298B" w:rsidRPr="00F530A4" w:rsidRDefault="0032298B" w:rsidP="0032298B">
            <w:pPr>
              <w:jc w:val="center"/>
              <w:rPr>
                <w:bCs/>
                <w:kern w:val="24"/>
              </w:rPr>
            </w:pPr>
            <w:r>
              <w:rPr>
                <w:bCs/>
                <w:kern w:val="24"/>
              </w:rPr>
              <w:t>г</w:t>
            </w:r>
            <w:r w:rsidRPr="00F530A4">
              <w:rPr>
                <w:bCs/>
                <w:kern w:val="24"/>
              </w:rPr>
              <w:t>. Ефремов,</w:t>
            </w:r>
          </w:p>
          <w:p w:rsidR="0032298B" w:rsidRPr="00F530A4" w:rsidRDefault="0032298B" w:rsidP="0032298B">
            <w:pPr>
              <w:jc w:val="center"/>
              <w:rPr>
                <w:bCs/>
                <w:kern w:val="24"/>
              </w:rPr>
            </w:pPr>
            <w:r w:rsidRPr="00F530A4">
              <w:rPr>
                <w:bCs/>
                <w:kern w:val="24"/>
              </w:rPr>
              <w:t>комитет по образованию, 01.10.2019</w:t>
            </w:r>
          </w:p>
        </w:tc>
        <w:tc>
          <w:tcPr>
            <w:tcW w:w="1132" w:type="pct"/>
          </w:tcPr>
          <w:p w:rsidR="0032298B" w:rsidRPr="00F530A4" w:rsidRDefault="0032298B" w:rsidP="0032298B">
            <w:pPr>
              <w:jc w:val="center"/>
              <w:rPr>
                <w:bCs/>
                <w:kern w:val="24"/>
              </w:rPr>
            </w:pPr>
            <w:r w:rsidRPr="00F530A4">
              <w:rPr>
                <w:bCs/>
                <w:kern w:val="24"/>
              </w:rPr>
              <w:t>14</w:t>
            </w:r>
          </w:p>
          <w:p w:rsidR="0032298B" w:rsidRPr="00F530A4" w:rsidRDefault="0032298B" w:rsidP="0032298B">
            <w:pPr>
              <w:shd w:val="clear" w:color="auto" w:fill="FFFFFF"/>
              <w:spacing w:before="100" w:beforeAutospacing="1"/>
              <w:ind w:left="34"/>
              <w:jc w:val="both"/>
              <w:rPr>
                <w:bCs/>
                <w:kern w:val="24"/>
              </w:rPr>
            </w:pPr>
          </w:p>
        </w:tc>
      </w:tr>
      <w:tr w:rsidR="0032298B" w:rsidRPr="00594E6A" w:rsidTr="0032298B">
        <w:tc>
          <w:tcPr>
            <w:tcW w:w="491" w:type="pct"/>
          </w:tcPr>
          <w:p w:rsidR="0032298B" w:rsidRPr="00C86492" w:rsidRDefault="0032298B" w:rsidP="003B36E1">
            <w:pPr>
              <w:pStyle w:val="aa"/>
              <w:numPr>
                <w:ilvl w:val="0"/>
                <w:numId w:val="19"/>
              </w:numPr>
              <w:rPr>
                <w:b/>
              </w:rPr>
            </w:pPr>
          </w:p>
        </w:tc>
        <w:tc>
          <w:tcPr>
            <w:tcW w:w="1314" w:type="pct"/>
          </w:tcPr>
          <w:p w:rsidR="0032298B" w:rsidRPr="00F530A4" w:rsidRDefault="0032298B" w:rsidP="0032298B">
            <w:pPr>
              <w:shd w:val="clear" w:color="auto" w:fill="FFFFFF"/>
              <w:rPr>
                <w:rFonts w:ascii="Courier New" w:hAnsi="Courier New" w:cs="Courier New"/>
              </w:rPr>
            </w:pPr>
            <w:r w:rsidRPr="00F530A4">
              <w:t>Вебинар по актуальным вопросам содержания контрольных измерительных материалов ОГЭ и ЕГЭ 2020 года по математике</w:t>
            </w:r>
          </w:p>
        </w:tc>
        <w:tc>
          <w:tcPr>
            <w:tcW w:w="1024" w:type="pct"/>
          </w:tcPr>
          <w:p w:rsidR="0032298B" w:rsidRPr="00F530A4" w:rsidRDefault="0032298B" w:rsidP="0032298B">
            <w:pPr>
              <w:jc w:val="center"/>
              <w:rPr>
                <w:bCs/>
                <w:kern w:val="24"/>
              </w:rPr>
            </w:pPr>
            <w:r w:rsidRPr="00F530A4">
              <w:rPr>
                <w:bCs/>
                <w:kern w:val="24"/>
              </w:rPr>
              <w:t>Учителя математики</w:t>
            </w:r>
          </w:p>
        </w:tc>
        <w:tc>
          <w:tcPr>
            <w:tcW w:w="1039" w:type="pct"/>
          </w:tcPr>
          <w:p w:rsidR="0032298B" w:rsidRPr="00F530A4" w:rsidRDefault="0032298B" w:rsidP="0032298B">
            <w:pPr>
              <w:jc w:val="center"/>
              <w:rPr>
                <w:bCs/>
                <w:kern w:val="24"/>
              </w:rPr>
            </w:pPr>
            <w:r>
              <w:rPr>
                <w:bCs/>
                <w:kern w:val="24"/>
              </w:rPr>
              <w:t>г. Ефремов</w:t>
            </w:r>
          </w:p>
          <w:p w:rsidR="0032298B" w:rsidRDefault="0032298B" w:rsidP="0032298B">
            <w:pPr>
              <w:jc w:val="center"/>
              <w:rPr>
                <w:bCs/>
                <w:kern w:val="24"/>
              </w:rPr>
            </w:pPr>
            <w:r>
              <w:rPr>
                <w:bCs/>
                <w:kern w:val="24"/>
              </w:rPr>
              <w:t>комитет по образованию</w:t>
            </w:r>
          </w:p>
          <w:p w:rsidR="0032298B" w:rsidRPr="00F530A4" w:rsidRDefault="0032298B" w:rsidP="0032298B">
            <w:pPr>
              <w:jc w:val="center"/>
              <w:rPr>
                <w:bCs/>
                <w:kern w:val="24"/>
              </w:rPr>
            </w:pPr>
            <w:r w:rsidRPr="00F530A4">
              <w:rPr>
                <w:bCs/>
                <w:kern w:val="24"/>
              </w:rPr>
              <w:t>24.09.2019</w:t>
            </w:r>
          </w:p>
        </w:tc>
        <w:tc>
          <w:tcPr>
            <w:tcW w:w="1132" w:type="pct"/>
          </w:tcPr>
          <w:p w:rsidR="0032298B" w:rsidRPr="00F530A4" w:rsidRDefault="0032298B" w:rsidP="0032298B">
            <w:pPr>
              <w:jc w:val="center"/>
              <w:rPr>
                <w:bCs/>
                <w:kern w:val="24"/>
              </w:rPr>
            </w:pPr>
            <w:r w:rsidRPr="00F530A4">
              <w:rPr>
                <w:bCs/>
                <w:kern w:val="24"/>
              </w:rPr>
              <w:t>34</w:t>
            </w:r>
          </w:p>
        </w:tc>
      </w:tr>
      <w:tr w:rsidR="0032298B" w:rsidRPr="00594E6A" w:rsidTr="0032298B">
        <w:tc>
          <w:tcPr>
            <w:tcW w:w="491" w:type="pct"/>
          </w:tcPr>
          <w:p w:rsidR="0032298B" w:rsidRPr="00C86492" w:rsidRDefault="0032298B" w:rsidP="003B36E1">
            <w:pPr>
              <w:pStyle w:val="aa"/>
              <w:numPr>
                <w:ilvl w:val="0"/>
                <w:numId w:val="19"/>
              </w:numPr>
              <w:rPr>
                <w:b/>
              </w:rPr>
            </w:pPr>
          </w:p>
        </w:tc>
        <w:tc>
          <w:tcPr>
            <w:tcW w:w="1314" w:type="pct"/>
          </w:tcPr>
          <w:p w:rsidR="0032298B" w:rsidRPr="009F398E" w:rsidRDefault="0032298B" w:rsidP="0032298B">
            <w:pPr>
              <w:pStyle w:val="Default"/>
              <w:rPr>
                <w:color w:val="FF0000"/>
              </w:rPr>
            </w:pPr>
            <w:r w:rsidRPr="00F4193C">
              <w:rPr>
                <w:color w:val="auto"/>
              </w:rPr>
              <w:t>Региональный  научно – методический семинар</w:t>
            </w:r>
            <w:r>
              <w:rPr>
                <w:color w:val="auto"/>
              </w:rPr>
              <w:t xml:space="preserve"> «Современные </w:t>
            </w:r>
            <w:r>
              <w:rPr>
                <w:color w:val="auto"/>
              </w:rPr>
              <w:lastRenderedPageBreak/>
              <w:t>педагогические технологии в преподавании географии в контексте реализации ФГОС»</w:t>
            </w:r>
          </w:p>
        </w:tc>
        <w:tc>
          <w:tcPr>
            <w:tcW w:w="1024" w:type="pct"/>
          </w:tcPr>
          <w:p w:rsidR="0032298B" w:rsidRPr="00971006" w:rsidRDefault="0032298B" w:rsidP="0032298B">
            <w:pPr>
              <w:jc w:val="center"/>
              <w:rPr>
                <w:bCs/>
                <w:kern w:val="24"/>
              </w:rPr>
            </w:pPr>
            <w:r w:rsidRPr="00971006">
              <w:rPr>
                <w:bCs/>
                <w:kern w:val="24"/>
              </w:rPr>
              <w:lastRenderedPageBreak/>
              <w:t>Учителя географии</w:t>
            </w:r>
          </w:p>
        </w:tc>
        <w:tc>
          <w:tcPr>
            <w:tcW w:w="1039" w:type="pct"/>
          </w:tcPr>
          <w:p w:rsidR="0032298B" w:rsidRPr="00971006" w:rsidRDefault="0032298B" w:rsidP="0032298B">
            <w:pPr>
              <w:jc w:val="center"/>
              <w:rPr>
                <w:bCs/>
                <w:kern w:val="24"/>
              </w:rPr>
            </w:pPr>
            <w:r>
              <w:rPr>
                <w:bCs/>
                <w:kern w:val="24"/>
              </w:rPr>
              <w:t>г. Тула</w:t>
            </w:r>
          </w:p>
          <w:p w:rsidR="0032298B" w:rsidRPr="00971006" w:rsidRDefault="0032298B" w:rsidP="0032298B">
            <w:pPr>
              <w:jc w:val="center"/>
              <w:rPr>
                <w:bCs/>
                <w:kern w:val="24"/>
              </w:rPr>
            </w:pPr>
            <w:r>
              <w:rPr>
                <w:bCs/>
                <w:kern w:val="24"/>
              </w:rPr>
              <w:t>ГОУ ДПО ТО «ИПК и ППРО ТО»</w:t>
            </w:r>
          </w:p>
          <w:p w:rsidR="0032298B" w:rsidRPr="00971006" w:rsidRDefault="0032298B" w:rsidP="0032298B">
            <w:pPr>
              <w:jc w:val="center"/>
              <w:rPr>
                <w:bCs/>
                <w:kern w:val="24"/>
              </w:rPr>
            </w:pPr>
            <w:r w:rsidRPr="00971006">
              <w:rPr>
                <w:bCs/>
                <w:kern w:val="24"/>
              </w:rPr>
              <w:t>17.10.2019</w:t>
            </w:r>
          </w:p>
        </w:tc>
        <w:tc>
          <w:tcPr>
            <w:tcW w:w="1132" w:type="pct"/>
          </w:tcPr>
          <w:p w:rsidR="0032298B" w:rsidRPr="00934579" w:rsidRDefault="0032298B" w:rsidP="0032298B">
            <w:pPr>
              <w:jc w:val="center"/>
              <w:rPr>
                <w:bCs/>
                <w:kern w:val="24"/>
              </w:rPr>
            </w:pPr>
            <w:r w:rsidRPr="00934579">
              <w:rPr>
                <w:bCs/>
                <w:kern w:val="24"/>
              </w:rPr>
              <w:t>2</w:t>
            </w:r>
          </w:p>
          <w:p w:rsidR="0032298B" w:rsidRPr="00971006" w:rsidRDefault="0032298B" w:rsidP="0032298B">
            <w:pPr>
              <w:jc w:val="center"/>
            </w:pPr>
            <w:r w:rsidRPr="00971006">
              <w:t>Сахарова А.О.,</w:t>
            </w:r>
          </w:p>
          <w:p w:rsidR="0032298B" w:rsidRPr="00971006" w:rsidRDefault="0032298B" w:rsidP="0032298B">
            <w:pPr>
              <w:jc w:val="center"/>
            </w:pPr>
            <w:r w:rsidRPr="00971006">
              <w:t xml:space="preserve"> </w:t>
            </w:r>
            <w:r>
              <w:rPr>
                <w:bCs/>
                <w:kern w:val="24"/>
              </w:rPr>
              <w:t>МКОУ «СШ №1</w:t>
            </w:r>
            <w:r w:rsidRPr="00971006">
              <w:rPr>
                <w:bCs/>
                <w:kern w:val="24"/>
              </w:rPr>
              <w:t xml:space="preserve">», </w:t>
            </w:r>
          </w:p>
          <w:p w:rsidR="0032298B" w:rsidRPr="00971006" w:rsidRDefault="0032298B" w:rsidP="0032298B">
            <w:pPr>
              <w:jc w:val="center"/>
            </w:pPr>
            <w:r>
              <w:t>Иванова Ю.С</w:t>
            </w:r>
            <w:r w:rsidRPr="00971006">
              <w:t>.</w:t>
            </w:r>
            <w:r>
              <w:t>,</w:t>
            </w:r>
            <w:r w:rsidRPr="00971006">
              <w:t xml:space="preserve"> </w:t>
            </w:r>
          </w:p>
          <w:p w:rsidR="0032298B" w:rsidRPr="009F398E" w:rsidRDefault="0032298B" w:rsidP="0032298B">
            <w:pPr>
              <w:jc w:val="center"/>
              <w:rPr>
                <w:bCs/>
                <w:color w:val="FF0000"/>
                <w:kern w:val="24"/>
              </w:rPr>
            </w:pPr>
            <w:r>
              <w:rPr>
                <w:bCs/>
                <w:kern w:val="24"/>
              </w:rPr>
              <w:t xml:space="preserve">МКОУ </w:t>
            </w:r>
            <w:r w:rsidRPr="00971006">
              <w:rPr>
                <w:bCs/>
                <w:kern w:val="24"/>
              </w:rPr>
              <w:t xml:space="preserve"> </w:t>
            </w:r>
            <w:r>
              <w:rPr>
                <w:bCs/>
                <w:kern w:val="24"/>
              </w:rPr>
              <w:t>«</w:t>
            </w:r>
            <w:r w:rsidRPr="00971006">
              <w:rPr>
                <w:bCs/>
                <w:kern w:val="24"/>
              </w:rPr>
              <w:t>С</w:t>
            </w:r>
            <w:r>
              <w:rPr>
                <w:bCs/>
                <w:kern w:val="24"/>
              </w:rPr>
              <w:t xml:space="preserve">ОШ </w:t>
            </w:r>
            <w:r>
              <w:rPr>
                <w:bCs/>
                <w:kern w:val="24"/>
              </w:rPr>
              <w:lastRenderedPageBreak/>
              <w:t>№7</w:t>
            </w:r>
            <w:r w:rsidRPr="00971006">
              <w:rPr>
                <w:bCs/>
                <w:kern w:val="24"/>
              </w:rPr>
              <w:t>»</w:t>
            </w:r>
          </w:p>
        </w:tc>
      </w:tr>
      <w:tr w:rsidR="0032298B" w:rsidRPr="00594E6A" w:rsidTr="0032298B">
        <w:tc>
          <w:tcPr>
            <w:tcW w:w="491" w:type="pct"/>
          </w:tcPr>
          <w:p w:rsidR="0032298B" w:rsidRPr="00C86492" w:rsidRDefault="0032298B" w:rsidP="003B36E1">
            <w:pPr>
              <w:pStyle w:val="aa"/>
              <w:numPr>
                <w:ilvl w:val="0"/>
                <w:numId w:val="19"/>
              </w:numPr>
              <w:rPr>
                <w:b/>
              </w:rPr>
            </w:pPr>
          </w:p>
        </w:tc>
        <w:tc>
          <w:tcPr>
            <w:tcW w:w="1314" w:type="pct"/>
          </w:tcPr>
          <w:p w:rsidR="0032298B" w:rsidRPr="006B4B30" w:rsidRDefault="0032298B" w:rsidP="0032298B">
            <w:pPr>
              <w:pStyle w:val="Default"/>
            </w:pPr>
            <w:r w:rsidRPr="00F4193C">
              <w:rPr>
                <w:color w:val="auto"/>
              </w:rPr>
              <w:t>Региональный  научно – методический семинар</w:t>
            </w:r>
            <w:r>
              <w:rPr>
                <w:color w:val="auto"/>
              </w:rPr>
              <w:t xml:space="preserve"> «Исследование художественно - творческой деятельности детей в системе непрерывного художественного образования»</w:t>
            </w:r>
          </w:p>
        </w:tc>
        <w:tc>
          <w:tcPr>
            <w:tcW w:w="1024" w:type="pct"/>
          </w:tcPr>
          <w:p w:rsidR="0032298B" w:rsidRPr="00594E6A" w:rsidRDefault="0032298B" w:rsidP="0032298B">
            <w:pPr>
              <w:jc w:val="center"/>
              <w:rPr>
                <w:bCs/>
                <w:kern w:val="24"/>
              </w:rPr>
            </w:pPr>
            <w:r w:rsidRPr="00971006">
              <w:rPr>
                <w:bCs/>
                <w:kern w:val="24"/>
              </w:rPr>
              <w:t xml:space="preserve">Учителя </w:t>
            </w:r>
            <w:r>
              <w:rPr>
                <w:bCs/>
                <w:kern w:val="24"/>
              </w:rPr>
              <w:t>изо</w:t>
            </w:r>
          </w:p>
        </w:tc>
        <w:tc>
          <w:tcPr>
            <w:tcW w:w="1039" w:type="pct"/>
          </w:tcPr>
          <w:p w:rsidR="0032298B" w:rsidRPr="00971006" w:rsidRDefault="0032298B" w:rsidP="0032298B">
            <w:pPr>
              <w:jc w:val="center"/>
              <w:rPr>
                <w:bCs/>
                <w:kern w:val="24"/>
              </w:rPr>
            </w:pPr>
            <w:r>
              <w:rPr>
                <w:bCs/>
                <w:kern w:val="24"/>
              </w:rPr>
              <w:t>г. Тула</w:t>
            </w:r>
          </w:p>
          <w:p w:rsidR="0032298B" w:rsidRPr="00971006" w:rsidRDefault="0032298B" w:rsidP="0032298B">
            <w:pPr>
              <w:jc w:val="center"/>
              <w:rPr>
                <w:bCs/>
                <w:kern w:val="24"/>
              </w:rPr>
            </w:pPr>
            <w:r>
              <w:rPr>
                <w:bCs/>
                <w:kern w:val="24"/>
              </w:rPr>
              <w:t>ГОУ ДПО ТО «ИПК и ППРО ТО»</w:t>
            </w:r>
          </w:p>
          <w:p w:rsidR="0032298B" w:rsidRPr="006B4B30" w:rsidRDefault="0032298B" w:rsidP="0032298B">
            <w:pPr>
              <w:jc w:val="center"/>
              <w:rPr>
                <w:bCs/>
                <w:kern w:val="24"/>
              </w:rPr>
            </w:pPr>
            <w:r>
              <w:rPr>
                <w:bCs/>
                <w:kern w:val="24"/>
              </w:rPr>
              <w:t>25</w:t>
            </w:r>
            <w:r w:rsidRPr="00971006">
              <w:rPr>
                <w:bCs/>
                <w:kern w:val="24"/>
              </w:rPr>
              <w:t>.10.2019</w:t>
            </w:r>
          </w:p>
        </w:tc>
        <w:tc>
          <w:tcPr>
            <w:tcW w:w="1132" w:type="pct"/>
          </w:tcPr>
          <w:p w:rsidR="0032298B" w:rsidRDefault="0032298B" w:rsidP="0032298B">
            <w:pPr>
              <w:jc w:val="center"/>
              <w:rPr>
                <w:bCs/>
                <w:kern w:val="24"/>
              </w:rPr>
            </w:pPr>
            <w:r>
              <w:rPr>
                <w:bCs/>
                <w:kern w:val="24"/>
              </w:rPr>
              <w:t>1</w:t>
            </w:r>
          </w:p>
          <w:p w:rsidR="0032298B" w:rsidRDefault="0032298B" w:rsidP="0032298B">
            <w:pPr>
              <w:jc w:val="center"/>
              <w:rPr>
                <w:bCs/>
                <w:kern w:val="24"/>
              </w:rPr>
            </w:pPr>
            <w:r>
              <w:rPr>
                <w:bCs/>
                <w:kern w:val="24"/>
              </w:rPr>
              <w:t>Захарова А.В.,</w:t>
            </w:r>
          </w:p>
          <w:p w:rsidR="0032298B" w:rsidRDefault="0032298B" w:rsidP="0032298B">
            <w:pPr>
              <w:jc w:val="center"/>
              <w:rPr>
                <w:bCs/>
                <w:kern w:val="24"/>
              </w:rPr>
            </w:pPr>
            <w:r>
              <w:rPr>
                <w:bCs/>
                <w:kern w:val="24"/>
              </w:rPr>
              <w:t>МКОУ «СШ №10»</w:t>
            </w:r>
          </w:p>
        </w:tc>
      </w:tr>
      <w:tr w:rsidR="0032298B" w:rsidRPr="00594E6A" w:rsidTr="0032298B">
        <w:trPr>
          <w:trHeight w:val="4244"/>
        </w:trPr>
        <w:tc>
          <w:tcPr>
            <w:tcW w:w="491" w:type="pct"/>
          </w:tcPr>
          <w:p w:rsidR="0032298B" w:rsidRPr="00C86492" w:rsidRDefault="0032298B" w:rsidP="003B36E1">
            <w:pPr>
              <w:pStyle w:val="aa"/>
              <w:numPr>
                <w:ilvl w:val="0"/>
                <w:numId w:val="19"/>
              </w:numPr>
              <w:rPr>
                <w:b/>
              </w:rPr>
            </w:pPr>
          </w:p>
        </w:tc>
        <w:tc>
          <w:tcPr>
            <w:tcW w:w="1314" w:type="pct"/>
          </w:tcPr>
          <w:p w:rsidR="0032298B" w:rsidRPr="00971006" w:rsidRDefault="0032298B" w:rsidP="0032298B">
            <w:r w:rsidRPr="00971006">
              <w:t>Региональный  научно – методический семинар «</w:t>
            </w:r>
            <w:r>
              <w:t>Организация работы с одаренными детьми</w:t>
            </w:r>
            <w:r w:rsidRPr="00971006">
              <w:t>»</w:t>
            </w:r>
          </w:p>
        </w:tc>
        <w:tc>
          <w:tcPr>
            <w:tcW w:w="1024" w:type="pct"/>
          </w:tcPr>
          <w:p w:rsidR="0032298B" w:rsidRPr="00594E6A" w:rsidRDefault="0032298B" w:rsidP="0032298B">
            <w:pPr>
              <w:rPr>
                <w:bCs/>
                <w:kern w:val="24"/>
              </w:rPr>
            </w:pPr>
            <w:r w:rsidRPr="00971006">
              <w:rPr>
                <w:bCs/>
                <w:kern w:val="24"/>
              </w:rPr>
              <w:t xml:space="preserve">Учителя </w:t>
            </w:r>
            <w:r>
              <w:rPr>
                <w:bCs/>
                <w:kern w:val="24"/>
              </w:rPr>
              <w:t>изо</w:t>
            </w:r>
          </w:p>
        </w:tc>
        <w:tc>
          <w:tcPr>
            <w:tcW w:w="1039" w:type="pct"/>
          </w:tcPr>
          <w:p w:rsidR="0032298B" w:rsidRPr="00971006" w:rsidRDefault="0032298B" w:rsidP="0032298B">
            <w:pPr>
              <w:jc w:val="center"/>
              <w:rPr>
                <w:bCs/>
                <w:kern w:val="24"/>
              </w:rPr>
            </w:pPr>
            <w:r>
              <w:rPr>
                <w:bCs/>
                <w:kern w:val="24"/>
              </w:rPr>
              <w:t>г. Тула</w:t>
            </w:r>
          </w:p>
          <w:p w:rsidR="0032298B" w:rsidRDefault="0032298B" w:rsidP="0032298B">
            <w:pPr>
              <w:jc w:val="center"/>
              <w:rPr>
                <w:bCs/>
                <w:kern w:val="24"/>
              </w:rPr>
            </w:pPr>
            <w:r>
              <w:rPr>
                <w:bCs/>
                <w:kern w:val="24"/>
              </w:rPr>
              <w:t xml:space="preserve">МБОУ </w:t>
            </w:r>
          </w:p>
          <w:p w:rsidR="0032298B" w:rsidRDefault="0032298B" w:rsidP="0032298B">
            <w:pPr>
              <w:jc w:val="center"/>
              <w:rPr>
                <w:bCs/>
                <w:kern w:val="24"/>
              </w:rPr>
            </w:pPr>
            <w:r>
              <w:rPr>
                <w:bCs/>
                <w:kern w:val="24"/>
              </w:rPr>
              <w:t>«ЦО №32»</w:t>
            </w:r>
          </w:p>
          <w:p w:rsidR="0032298B" w:rsidRPr="00594E6A" w:rsidRDefault="0032298B" w:rsidP="0032298B">
            <w:pPr>
              <w:jc w:val="center"/>
              <w:rPr>
                <w:bCs/>
                <w:kern w:val="24"/>
              </w:rPr>
            </w:pPr>
            <w:r>
              <w:rPr>
                <w:bCs/>
                <w:kern w:val="24"/>
              </w:rPr>
              <w:t xml:space="preserve"> 31.01.2020</w:t>
            </w:r>
          </w:p>
        </w:tc>
        <w:tc>
          <w:tcPr>
            <w:tcW w:w="1132" w:type="pct"/>
          </w:tcPr>
          <w:p w:rsidR="0032298B" w:rsidRDefault="0032298B" w:rsidP="0032298B">
            <w:pPr>
              <w:jc w:val="center"/>
            </w:pPr>
            <w:r>
              <w:t>1</w:t>
            </w:r>
          </w:p>
          <w:p w:rsidR="0032298B" w:rsidRPr="00971006" w:rsidRDefault="0032298B" w:rsidP="0032298B">
            <w:pPr>
              <w:jc w:val="center"/>
            </w:pPr>
            <w:r w:rsidRPr="00971006">
              <w:t>Сахарова А.О.,</w:t>
            </w:r>
          </w:p>
          <w:p w:rsidR="0032298B" w:rsidRPr="00971006" w:rsidRDefault="0032298B" w:rsidP="0032298B">
            <w:pPr>
              <w:jc w:val="center"/>
            </w:pPr>
            <w:r w:rsidRPr="00971006">
              <w:t xml:space="preserve"> </w:t>
            </w:r>
            <w:r>
              <w:rPr>
                <w:bCs/>
                <w:kern w:val="24"/>
              </w:rPr>
              <w:t>МКОУ «СШ №1»</w:t>
            </w:r>
            <w:r w:rsidRPr="00971006">
              <w:rPr>
                <w:bCs/>
                <w:kern w:val="24"/>
              </w:rPr>
              <w:t xml:space="preserve"> </w:t>
            </w:r>
          </w:p>
          <w:p w:rsidR="0032298B" w:rsidRPr="00594E6A" w:rsidRDefault="0032298B" w:rsidP="0032298B">
            <w:pPr>
              <w:jc w:val="center"/>
              <w:rPr>
                <w:bCs/>
                <w:kern w:val="24"/>
              </w:rPr>
            </w:pPr>
          </w:p>
        </w:tc>
      </w:tr>
      <w:tr w:rsidR="0032298B" w:rsidRPr="00594E6A" w:rsidTr="0032298B">
        <w:tc>
          <w:tcPr>
            <w:tcW w:w="491" w:type="pct"/>
          </w:tcPr>
          <w:p w:rsidR="0032298B" w:rsidRPr="00C86492" w:rsidRDefault="0032298B" w:rsidP="003B36E1">
            <w:pPr>
              <w:pStyle w:val="aa"/>
              <w:numPr>
                <w:ilvl w:val="0"/>
                <w:numId w:val="19"/>
              </w:numPr>
              <w:rPr>
                <w:b/>
              </w:rPr>
            </w:pPr>
          </w:p>
        </w:tc>
        <w:tc>
          <w:tcPr>
            <w:tcW w:w="1314" w:type="pct"/>
          </w:tcPr>
          <w:p w:rsidR="0032298B" w:rsidRPr="00B51A91" w:rsidRDefault="0032298B" w:rsidP="0032298B">
            <w:r w:rsidRPr="00971006">
              <w:t>Региональный  научно – методический семинар «</w:t>
            </w:r>
            <w:r>
              <w:t>Геоинформационные системы в школьном курсе географии: обзор и методика применения</w:t>
            </w:r>
            <w:r w:rsidRPr="00971006">
              <w:t>»</w:t>
            </w:r>
          </w:p>
        </w:tc>
        <w:tc>
          <w:tcPr>
            <w:tcW w:w="1024" w:type="pct"/>
          </w:tcPr>
          <w:p w:rsidR="0032298B" w:rsidRPr="00594E6A" w:rsidRDefault="0032298B" w:rsidP="0032298B">
            <w:pPr>
              <w:jc w:val="center"/>
              <w:rPr>
                <w:bCs/>
                <w:kern w:val="24"/>
              </w:rPr>
            </w:pPr>
            <w:r w:rsidRPr="00971006">
              <w:rPr>
                <w:bCs/>
                <w:kern w:val="24"/>
              </w:rPr>
              <w:t>Учителя географии</w:t>
            </w:r>
          </w:p>
        </w:tc>
        <w:tc>
          <w:tcPr>
            <w:tcW w:w="1039" w:type="pct"/>
          </w:tcPr>
          <w:p w:rsidR="0032298B" w:rsidRPr="00971006" w:rsidRDefault="0032298B" w:rsidP="0032298B">
            <w:pPr>
              <w:jc w:val="center"/>
              <w:rPr>
                <w:bCs/>
                <w:kern w:val="24"/>
              </w:rPr>
            </w:pPr>
            <w:r>
              <w:rPr>
                <w:bCs/>
                <w:kern w:val="24"/>
              </w:rPr>
              <w:t>г. Тула</w:t>
            </w:r>
          </w:p>
          <w:p w:rsidR="0032298B" w:rsidRDefault="0032298B" w:rsidP="0032298B">
            <w:pPr>
              <w:jc w:val="center"/>
              <w:rPr>
                <w:bCs/>
                <w:kern w:val="24"/>
              </w:rPr>
            </w:pPr>
            <w:r>
              <w:rPr>
                <w:bCs/>
                <w:kern w:val="24"/>
              </w:rPr>
              <w:t>МБО «ЦО №20»</w:t>
            </w:r>
          </w:p>
          <w:p w:rsidR="0032298B" w:rsidRPr="00B51A91" w:rsidRDefault="0032298B" w:rsidP="0032298B">
            <w:pPr>
              <w:jc w:val="center"/>
              <w:rPr>
                <w:bCs/>
                <w:kern w:val="24"/>
              </w:rPr>
            </w:pPr>
            <w:r>
              <w:rPr>
                <w:bCs/>
                <w:kern w:val="24"/>
              </w:rPr>
              <w:t>12.03.2020</w:t>
            </w:r>
          </w:p>
        </w:tc>
        <w:tc>
          <w:tcPr>
            <w:tcW w:w="1132" w:type="pct"/>
          </w:tcPr>
          <w:p w:rsidR="0032298B" w:rsidRDefault="0032298B" w:rsidP="0032298B">
            <w:pPr>
              <w:jc w:val="center"/>
            </w:pPr>
            <w:r>
              <w:t>1</w:t>
            </w:r>
          </w:p>
          <w:p w:rsidR="0032298B" w:rsidRPr="00971006" w:rsidRDefault="0032298B" w:rsidP="0032298B">
            <w:pPr>
              <w:jc w:val="center"/>
            </w:pPr>
            <w:r>
              <w:t>Козырева Ж.Д.</w:t>
            </w:r>
            <w:r w:rsidRPr="00971006">
              <w:t>,</w:t>
            </w:r>
          </w:p>
          <w:p w:rsidR="0032298B" w:rsidRPr="00971006" w:rsidRDefault="0032298B" w:rsidP="0032298B">
            <w:pPr>
              <w:jc w:val="center"/>
            </w:pPr>
            <w:r w:rsidRPr="00971006">
              <w:t xml:space="preserve"> </w:t>
            </w:r>
            <w:r>
              <w:rPr>
                <w:bCs/>
                <w:kern w:val="24"/>
              </w:rPr>
              <w:t>МКОУ «СШ №10»</w:t>
            </w:r>
            <w:r w:rsidRPr="00971006">
              <w:rPr>
                <w:bCs/>
                <w:kern w:val="24"/>
              </w:rPr>
              <w:t xml:space="preserve"> </w:t>
            </w:r>
          </w:p>
          <w:p w:rsidR="0032298B" w:rsidRPr="00B51A91" w:rsidRDefault="0032298B" w:rsidP="0032298B">
            <w:pPr>
              <w:jc w:val="center"/>
              <w:rPr>
                <w:bCs/>
                <w:kern w:val="24"/>
              </w:rPr>
            </w:pPr>
          </w:p>
        </w:tc>
      </w:tr>
      <w:tr w:rsidR="0032298B" w:rsidRPr="008B125A" w:rsidTr="0032298B">
        <w:tc>
          <w:tcPr>
            <w:tcW w:w="491" w:type="pct"/>
          </w:tcPr>
          <w:p w:rsidR="0032298B" w:rsidRPr="00C86492" w:rsidRDefault="0032298B" w:rsidP="003B36E1">
            <w:pPr>
              <w:pStyle w:val="aa"/>
              <w:numPr>
                <w:ilvl w:val="0"/>
                <w:numId w:val="19"/>
              </w:numPr>
            </w:pPr>
          </w:p>
        </w:tc>
        <w:tc>
          <w:tcPr>
            <w:tcW w:w="1314" w:type="pct"/>
          </w:tcPr>
          <w:p w:rsidR="0032298B" w:rsidRPr="00A62C91" w:rsidRDefault="0032298B" w:rsidP="0032298B">
            <w:pPr>
              <w:pStyle w:val="Default"/>
              <w:rPr>
                <w:color w:val="auto"/>
              </w:rPr>
            </w:pPr>
            <w:r>
              <w:rPr>
                <w:color w:val="auto"/>
              </w:rPr>
              <w:t>Региональный с</w:t>
            </w:r>
            <w:r w:rsidRPr="00A62C91">
              <w:rPr>
                <w:color w:val="auto"/>
              </w:rPr>
              <w:t>еминар «Социальная активность»</w:t>
            </w:r>
          </w:p>
        </w:tc>
        <w:tc>
          <w:tcPr>
            <w:tcW w:w="1024" w:type="pct"/>
          </w:tcPr>
          <w:p w:rsidR="0032298B" w:rsidRPr="00A62C91" w:rsidRDefault="0032298B" w:rsidP="0032298B">
            <w:pPr>
              <w:jc w:val="center"/>
              <w:rPr>
                <w:bCs/>
                <w:kern w:val="24"/>
              </w:rPr>
            </w:pPr>
            <w:r>
              <w:rPr>
                <w:bCs/>
                <w:kern w:val="24"/>
              </w:rPr>
              <w:t>Заместители директоров</w:t>
            </w:r>
            <w:r w:rsidRPr="00A62C91">
              <w:rPr>
                <w:bCs/>
                <w:kern w:val="24"/>
              </w:rPr>
              <w:t xml:space="preserve"> по ВР, педагогические работники</w:t>
            </w:r>
          </w:p>
        </w:tc>
        <w:tc>
          <w:tcPr>
            <w:tcW w:w="1039" w:type="pct"/>
          </w:tcPr>
          <w:p w:rsidR="0032298B" w:rsidRDefault="0032298B" w:rsidP="0032298B">
            <w:pPr>
              <w:jc w:val="center"/>
              <w:rPr>
                <w:bCs/>
                <w:kern w:val="24"/>
              </w:rPr>
            </w:pPr>
            <w:r>
              <w:rPr>
                <w:bCs/>
                <w:kern w:val="24"/>
              </w:rPr>
              <w:t>г. Тула</w:t>
            </w:r>
          </w:p>
          <w:p w:rsidR="0032298B" w:rsidRPr="00A62C91" w:rsidRDefault="0032298B" w:rsidP="0032298B">
            <w:pPr>
              <w:jc w:val="center"/>
              <w:rPr>
                <w:bCs/>
                <w:kern w:val="24"/>
              </w:rPr>
            </w:pPr>
            <w:r w:rsidRPr="00A62C91">
              <w:rPr>
                <w:bCs/>
                <w:kern w:val="24"/>
              </w:rPr>
              <w:t>ГУ ТО «Тульский областной центр молодежи»</w:t>
            </w:r>
          </w:p>
          <w:p w:rsidR="0032298B" w:rsidRPr="00A62C91" w:rsidRDefault="0032298B" w:rsidP="0032298B">
            <w:pPr>
              <w:jc w:val="center"/>
              <w:rPr>
                <w:bCs/>
                <w:kern w:val="24"/>
              </w:rPr>
            </w:pPr>
            <w:r w:rsidRPr="00A62C91">
              <w:rPr>
                <w:bCs/>
                <w:kern w:val="24"/>
              </w:rPr>
              <w:t>31.10.2019</w:t>
            </w:r>
          </w:p>
        </w:tc>
        <w:tc>
          <w:tcPr>
            <w:tcW w:w="1132" w:type="pct"/>
          </w:tcPr>
          <w:p w:rsidR="0032298B" w:rsidRDefault="0032298B" w:rsidP="0032298B">
            <w:pPr>
              <w:jc w:val="center"/>
              <w:rPr>
                <w:bCs/>
                <w:kern w:val="24"/>
              </w:rPr>
            </w:pPr>
            <w:r>
              <w:rPr>
                <w:bCs/>
                <w:kern w:val="24"/>
              </w:rPr>
              <w:t>2</w:t>
            </w:r>
          </w:p>
          <w:p w:rsidR="0032298B" w:rsidRPr="00A62C91" w:rsidRDefault="0032298B" w:rsidP="0032298B">
            <w:pPr>
              <w:jc w:val="center"/>
              <w:rPr>
                <w:bCs/>
                <w:kern w:val="24"/>
              </w:rPr>
            </w:pPr>
            <w:r w:rsidRPr="00A62C91">
              <w:rPr>
                <w:bCs/>
                <w:kern w:val="24"/>
              </w:rPr>
              <w:t>Лапаева О.Ю., МКОУ «Гимназия»,</w:t>
            </w:r>
          </w:p>
          <w:p w:rsidR="0032298B" w:rsidRPr="00A62C91" w:rsidRDefault="0032298B" w:rsidP="0032298B">
            <w:pPr>
              <w:jc w:val="center"/>
              <w:rPr>
                <w:bCs/>
                <w:kern w:val="24"/>
              </w:rPr>
            </w:pPr>
            <w:r w:rsidRPr="00A62C91">
              <w:rPr>
                <w:bCs/>
                <w:kern w:val="24"/>
              </w:rPr>
              <w:t>Захарова А.В., МКОУ «СШ №10»</w:t>
            </w:r>
          </w:p>
        </w:tc>
      </w:tr>
      <w:tr w:rsidR="0032298B" w:rsidRPr="00594E6A" w:rsidTr="0032298B">
        <w:tc>
          <w:tcPr>
            <w:tcW w:w="491" w:type="pct"/>
          </w:tcPr>
          <w:p w:rsidR="0032298B" w:rsidRPr="00C86492" w:rsidRDefault="0032298B" w:rsidP="003B36E1">
            <w:pPr>
              <w:pStyle w:val="aa"/>
              <w:numPr>
                <w:ilvl w:val="0"/>
                <w:numId w:val="19"/>
              </w:numPr>
            </w:pPr>
          </w:p>
        </w:tc>
        <w:tc>
          <w:tcPr>
            <w:tcW w:w="1314" w:type="pct"/>
          </w:tcPr>
          <w:p w:rsidR="0032298B" w:rsidRPr="00A62C91" w:rsidRDefault="0032298B" w:rsidP="0032298B">
            <w:pPr>
              <w:pStyle w:val="Default"/>
              <w:rPr>
                <w:color w:val="auto"/>
              </w:rPr>
            </w:pPr>
            <w:r>
              <w:rPr>
                <w:color w:val="auto"/>
              </w:rPr>
              <w:t>Региональный с</w:t>
            </w:r>
            <w:r w:rsidRPr="00A62C91">
              <w:rPr>
                <w:color w:val="auto"/>
              </w:rPr>
              <w:t xml:space="preserve">еминар «Профилактика конфликтов в </w:t>
            </w:r>
            <w:r w:rsidRPr="00A62C91">
              <w:rPr>
                <w:color w:val="auto"/>
              </w:rPr>
              <w:lastRenderedPageBreak/>
              <w:t>молодежной среде. Буллинг и моббинг»</w:t>
            </w:r>
          </w:p>
        </w:tc>
        <w:tc>
          <w:tcPr>
            <w:tcW w:w="1024" w:type="pct"/>
          </w:tcPr>
          <w:p w:rsidR="0032298B" w:rsidRDefault="0032298B" w:rsidP="0032298B">
            <w:pPr>
              <w:jc w:val="center"/>
              <w:rPr>
                <w:bCs/>
                <w:kern w:val="24"/>
              </w:rPr>
            </w:pPr>
            <w:r>
              <w:rPr>
                <w:bCs/>
                <w:kern w:val="24"/>
              </w:rPr>
              <w:lastRenderedPageBreak/>
              <w:t>Заместители директоров</w:t>
            </w:r>
            <w:r w:rsidRPr="00A62C91">
              <w:rPr>
                <w:bCs/>
                <w:kern w:val="24"/>
              </w:rPr>
              <w:t xml:space="preserve"> по ВР,</w:t>
            </w:r>
          </w:p>
          <w:p w:rsidR="0032298B" w:rsidRPr="00A62C91" w:rsidRDefault="0032298B" w:rsidP="0032298B">
            <w:pPr>
              <w:jc w:val="center"/>
              <w:rPr>
                <w:bCs/>
                <w:kern w:val="24"/>
              </w:rPr>
            </w:pPr>
            <w:r w:rsidRPr="00A62C91">
              <w:rPr>
                <w:bCs/>
                <w:kern w:val="24"/>
              </w:rPr>
              <w:t xml:space="preserve"> педагоги-</w:t>
            </w:r>
            <w:r w:rsidRPr="00A62C91">
              <w:rPr>
                <w:bCs/>
                <w:kern w:val="24"/>
              </w:rPr>
              <w:lastRenderedPageBreak/>
              <w:t>психологи</w:t>
            </w:r>
          </w:p>
        </w:tc>
        <w:tc>
          <w:tcPr>
            <w:tcW w:w="1039" w:type="pct"/>
          </w:tcPr>
          <w:p w:rsidR="0032298B" w:rsidRDefault="0032298B" w:rsidP="0032298B">
            <w:pPr>
              <w:jc w:val="center"/>
              <w:rPr>
                <w:bCs/>
                <w:kern w:val="24"/>
              </w:rPr>
            </w:pPr>
            <w:r w:rsidRPr="00A62C91">
              <w:rPr>
                <w:bCs/>
                <w:kern w:val="24"/>
              </w:rPr>
              <w:lastRenderedPageBreak/>
              <w:t>г. Тула</w:t>
            </w:r>
            <w:r>
              <w:rPr>
                <w:bCs/>
                <w:kern w:val="24"/>
              </w:rPr>
              <w:t>,</w:t>
            </w:r>
          </w:p>
          <w:p w:rsidR="0032298B" w:rsidRPr="00A62C91" w:rsidRDefault="0032298B" w:rsidP="0032298B">
            <w:pPr>
              <w:jc w:val="center"/>
              <w:rPr>
                <w:bCs/>
                <w:kern w:val="24"/>
              </w:rPr>
            </w:pPr>
            <w:r w:rsidRPr="00A62C91">
              <w:rPr>
                <w:bCs/>
                <w:kern w:val="24"/>
              </w:rPr>
              <w:t xml:space="preserve">ГУ ТО «Тульский областной центр </w:t>
            </w:r>
            <w:r w:rsidRPr="00A62C91">
              <w:rPr>
                <w:bCs/>
                <w:kern w:val="24"/>
              </w:rPr>
              <w:lastRenderedPageBreak/>
              <w:t>молодежи»</w:t>
            </w:r>
          </w:p>
          <w:p w:rsidR="0032298B" w:rsidRPr="00A62C91" w:rsidRDefault="0032298B" w:rsidP="0032298B">
            <w:pPr>
              <w:jc w:val="center"/>
              <w:rPr>
                <w:bCs/>
                <w:kern w:val="24"/>
              </w:rPr>
            </w:pPr>
            <w:r w:rsidRPr="00A62C91">
              <w:rPr>
                <w:bCs/>
                <w:kern w:val="24"/>
              </w:rPr>
              <w:t>12.09.2019г.</w:t>
            </w:r>
          </w:p>
        </w:tc>
        <w:tc>
          <w:tcPr>
            <w:tcW w:w="1132" w:type="pct"/>
          </w:tcPr>
          <w:p w:rsidR="0032298B" w:rsidRDefault="0032298B" w:rsidP="0032298B">
            <w:pPr>
              <w:jc w:val="center"/>
              <w:rPr>
                <w:bCs/>
                <w:kern w:val="24"/>
              </w:rPr>
            </w:pPr>
            <w:r>
              <w:rPr>
                <w:bCs/>
                <w:kern w:val="24"/>
              </w:rPr>
              <w:lastRenderedPageBreak/>
              <w:t>3</w:t>
            </w:r>
          </w:p>
          <w:p w:rsidR="0032298B" w:rsidRPr="00A62C91" w:rsidRDefault="0032298B" w:rsidP="0032298B">
            <w:pPr>
              <w:jc w:val="center"/>
              <w:rPr>
                <w:bCs/>
                <w:kern w:val="24"/>
              </w:rPr>
            </w:pPr>
            <w:r w:rsidRPr="00A62C91">
              <w:rPr>
                <w:bCs/>
                <w:kern w:val="24"/>
              </w:rPr>
              <w:t>Кадильникова Е.В., МКОУ «ЦО №4»,</w:t>
            </w:r>
          </w:p>
          <w:p w:rsidR="0032298B" w:rsidRPr="00A62C91" w:rsidRDefault="0032298B" w:rsidP="0032298B">
            <w:pPr>
              <w:jc w:val="center"/>
              <w:rPr>
                <w:bCs/>
                <w:kern w:val="24"/>
              </w:rPr>
            </w:pPr>
            <w:r w:rsidRPr="00A62C91">
              <w:rPr>
                <w:bCs/>
                <w:kern w:val="24"/>
              </w:rPr>
              <w:lastRenderedPageBreak/>
              <w:t>Каратеева Н.Л., МКОУ «СШ №8»,</w:t>
            </w:r>
          </w:p>
          <w:p w:rsidR="0032298B" w:rsidRPr="00A62C91" w:rsidRDefault="0032298B" w:rsidP="0032298B">
            <w:pPr>
              <w:jc w:val="center"/>
              <w:rPr>
                <w:bCs/>
                <w:kern w:val="24"/>
              </w:rPr>
            </w:pPr>
            <w:r w:rsidRPr="00A62C91">
              <w:rPr>
                <w:bCs/>
                <w:kern w:val="24"/>
              </w:rPr>
              <w:t>Гаврикова В.А., МКОУ «Шиловская СШ №16»</w:t>
            </w:r>
          </w:p>
        </w:tc>
      </w:tr>
      <w:tr w:rsidR="0032298B" w:rsidRPr="00594E6A" w:rsidTr="0032298B">
        <w:tc>
          <w:tcPr>
            <w:tcW w:w="491" w:type="pct"/>
          </w:tcPr>
          <w:p w:rsidR="0032298B" w:rsidRPr="00C86492" w:rsidRDefault="0032298B" w:rsidP="003B36E1">
            <w:pPr>
              <w:pStyle w:val="aa"/>
              <w:numPr>
                <w:ilvl w:val="0"/>
                <w:numId w:val="19"/>
              </w:numPr>
            </w:pPr>
          </w:p>
        </w:tc>
        <w:tc>
          <w:tcPr>
            <w:tcW w:w="1314" w:type="pct"/>
          </w:tcPr>
          <w:p w:rsidR="0032298B" w:rsidRPr="007D3D59" w:rsidRDefault="0032298B" w:rsidP="0032298B">
            <w:pPr>
              <w:pStyle w:val="ae"/>
              <w:jc w:val="center"/>
              <w:rPr>
                <w:rFonts w:ascii="Times New Roman" w:hAnsi="Times New Roman"/>
                <w:sz w:val="24"/>
                <w:szCs w:val="24"/>
              </w:rPr>
            </w:pPr>
            <w:r w:rsidRPr="007D3D59">
              <w:rPr>
                <w:rFonts w:ascii="Times New Roman" w:hAnsi="Times New Roman"/>
                <w:sz w:val="24"/>
                <w:szCs w:val="24"/>
              </w:rPr>
              <w:t xml:space="preserve">Региональный круглый стол, проводимый в рамках </w:t>
            </w:r>
            <w:r w:rsidRPr="007D3D59">
              <w:rPr>
                <w:rFonts w:ascii="Times New Roman" w:hAnsi="Times New Roman"/>
                <w:sz w:val="24"/>
                <w:szCs w:val="24"/>
                <w:lang w:val="en-US"/>
              </w:rPr>
              <w:t>XIV</w:t>
            </w:r>
            <w:r w:rsidRPr="007D3D59">
              <w:rPr>
                <w:rFonts w:ascii="Times New Roman" w:hAnsi="Times New Roman"/>
                <w:sz w:val="24"/>
                <w:szCs w:val="24"/>
              </w:rPr>
              <w:t xml:space="preserve"> областных Рождественских образовательных чтений «Великая Победа: наследие и наследники»</w:t>
            </w:r>
          </w:p>
        </w:tc>
        <w:tc>
          <w:tcPr>
            <w:tcW w:w="1024" w:type="pct"/>
          </w:tcPr>
          <w:p w:rsidR="0032298B" w:rsidRPr="007D3D59" w:rsidRDefault="0032298B" w:rsidP="0032298B">
            <w:pPr>
              <w:pStyle w:val="ae"/>
              <w:jc w:val="center"/>
              <w:rPr>
                <w:rFonts w:ascii="Times New Roman" w:hAnsi="Times New Roman"/>
                <w:sz w:val="24"/>
                <w:szCs w:val="24"/>
              </w:rPr>
            </w:pPr>
            <w:r>
              <w:rPr>
                <w:rFonts w:ascii="Times New Roman" w:hAnsi="Times New Roman"/>
                <w:sz w:val="24"/>
                <w:szCs w:val="24"/>
                <w:shd w:val="clear" w:color="auto" w:fill="FFFFFF"/>
              </w:rPr>
              <w:t>Учителя</w:t>
            </w:r>
            <w:r w:rsidRPr="007D3D59">
              <w:rPr>
                <w:rFonts w:ascii="Times New Roman" w:hAnsi="Times New Roman"/>
                <w:sz w:val="24"/>
                <w:szCs w:val="24"/>
                <w:shd w:val="clear" w:color="auto" w:fill="FFFFFF"/>
              </w:rPr>
              <w:t xml:space="preserve"> истории,  </w:t>
            </w:r>
            <w:r w:rsidRPr="007D3D59">
              <w:rPr>
                <w:rFonts w:ascii="Times New Roman" w:hAnsi="Times New Roman"/>
                <w:sz w:val="24"/>
                <w:szCs w:val="24"/>
              </w:rPr>
              <w:t>педагог</w:t>
            </w:r>
            <w:r>
              <w:rPr>
                <w:rFonts w:ascii="Times New Roman" w:hAnsi="Times New Roman"/>
                <w:sz w:val="24"/>
                <w:szCs w:val="24"/>
              </w:rPr>
              <w:t>и</w:t>
            </w:r>
            <w:r w:rsidRPr="007D3D59">
              <w:rPr>
                <w:rFonts w:ascii="Times New Roman" w:hAnsi="Times New Roman"/>
                <w:sz w:val="24"/>
                <w:szCs w:val="24"/>
              </w:rPr>
              <w:t xml:space="preserve"> – психолог</w:t>
            </w:r>
            <w:r>
              <w:rPr>
                <w:rFonts w:ascii="Times New Roman" w:hAnsi="Times New Roman"/>
                <w:sz w:val="24"/>
                <w:szCs w:val="24"/>
              </w:rPr>
              <w:t>и, учителя</w:t>
            </w:r>
            <w:r w:rsidRPr="007D3D59">
              <w:rPr>
                <w:rFonts w:ascii="Times New Roman" w:hAnsi="Times New Roman"/>
                <w:sz w:val="24"/>
                <w:szCs w:val="24"/>
              </w:rPr>
              <w:t xml:space="preserve"> начальных классов</w:t>
            </w:r>
          </w:p>
        </w:tc>
        <w:tc>
          <w:tcPr>
            <w:tcW w:w="1039" w:type="pct"/>
          </w:tcPr>
          <w:p w:rsidR="0032298B" w:rsidRPr="00971006" w:rsidRDefault="0032298B" w:rsidP="0032298B">
            <w:pPr>
              <w:jc w:val="center"/>
              <w:rPr>
                <w:bCs/>
                <w:kern w:val="24"/>
              </w:rPr>
            </w:pPr>
            <w:r>
              <w:rPr>
                <w:bCs/>
                <w:kern w:val="24"/>
              </w:rPr>
              <w:t>Тула</w:t>
            </w:r>
          </w:p>
          <w:p w:rsidR="0032298B" w:rsidRPr="00971006" w:rsidRDefault="0032298B" w:rsidP="0032298B">
            <w:pPr>
              <w:jc w:val="center"/>
              <w:rPr>
                <w:bCs/>
                <w:kern w:val="24"/>
              </w:rPr>
            </w:pPr>
            <w:r>
              <w:rPr>
                <w:bCs/>
                <w:kern w:val="24"/>
              </w:rPr>
              <w:t>ГОУ ДПО ТО «ИПК и ППРО ТО»</w:t>
            </w:r>
          </w:p>
          <w:p w:rsidR="0032298B" w:rsidRPr="007D3D59" w:rsidRDefault="0032298B" w:rsidP="0032298B">
            <w:pPr>
              <w:pStyle w:val="ae"/>
              <w:jc w:val="center"/>
              <w:rPr>
                <w:rFonts w:ascii="Times New Roman" w:hAnsi="Times New Roman"/>
                <w:sz w:val="24"/>
                <w:szCs w:val="24"/>
              </w:rPr>
            </w:pPr>
            <w:r>
              <w:rPr>
                <w:rFonts w:ascii="Times New Roman" w:hAnsi="Times New Roman"/>
                <w:sz w:val="24"/>
                <w:szCs w:val="24"/>
              </w:rPr>
              <w:t>26.11.2019</w:t>
            </w:r>
            <w:r w:rsidRPr="007D3D59">
              <w:rPr>
                <w:rFonts w:ascii="Times New Roman" w:hAnsi="Times New Roman"/>
                <w:sz w:val="24"/>
                <w:szCs w:val="24"/>
              </w:rPr>
              <w:t xml:space="preserve"> </w:t>
            </w:r>
          </w:p>
        </w:tc>
        <w:tc>
          <w:tcPr>
            <w:tcW w:w="1132" w:type="pct"/>
          </w:tcPr>
          <w:p w:rsidR="0032298B" w:rsidRDefault="0032298B" w:rsidP="0032298B">
            <w:pPr>
              <w:spacing w:after="240"/>
              <w:jc w:val="center"/>
              <w:rPr>
                <w:shd w:val="clear" w:color="auto" w:fill="FFFFFF"/>
              </w:rPr>
            </w:pPr>
            <w:r>
              <w:rPr>
                <w:shd w:val="clear" w:color="auto" w:fill="FFFFFF"/>
              </w:rPr>
              <w:t>3</w:t>
            </w:r>
          </w:p>
          <w:p w:rsidR="0032298B" w:rsidRPr="00190290" w:rsidRDefault="0032298B" w:rsidP="0032298B">
            <w:pPr>
              <w:spacing w:after="240"/>
              <w:jc w:val="center"/>
              <w:rPr>
                <w:shd w:val="clear" w:color="auto" w:fill="FFFFFF"/>
              </w:rPr>
            </w:pPr>
            <w:r>
              <w:rPr>
                <w:shd w:val="clear" w:color="auto" w:fill="FFFFFF"/>
              </w:rPr>
              <w:t>Цидаева А. А., учитель</w:t>
            </w:r>
            <w:r w:rsidRPr="007D3D59">
              <w:rPr>
                <w:shd w:val="clear" w:color="auto" w:fill="FFFFFF"/>
              </w:rPr>
              <w:t xml:space="preserve"> истории  </w:t>
            </w:r>
            <w:r w:rsidRPr="007D3D59">
              <w:t>МКОУ «ЦО</w:t>
            </w:r>
            <w:r>
              <w:t xml:space="preserve"> </w:t>
            </w:r>
            <w:r w:rsidRPr="007D3D59">
              <w:t>№4»;</w:t>
            </w:r>
          </w:p>
          <w:p w:rsidR="0032298B" w:rsidRPr="007D3D59" w:rsidRDefault="0032298B" w:rsidP="0032298B">
            <w:pPr>
              <w:spacing w:after="240"/>
              <w:jc w:val="center"/>
            </w:pPr>
            <w:r w:rsidRPr="007D3D59">
              <w:t xml:space="preserve">Сухорукова  Р. </w:t>
            </w:r>
            <w:r>
              <w:t>М., педагог – психолог</w:t>
            </w:r>
            <w:r w:rsidRPr="007D3D59">
              <w:t xml:space="preserve"> МКОУ «СШ №8»;</w:t>
            </w:r>
          </w:p>
          <w:p w:rsidR="0032298B" w:rsidRPr="00190290" w:rsidRDefault="0032298B" w:rsidP="0032298B">
            <w:pPr>
              <w:spacing w:after="240"/>
              <w:jc w:val="center"/>
            </w:pPr>
            <w:r w:rsidRPr="007D3D59">
              <w:t>Анискина И.А., учитель начальных классов МКОУ «СШ №9»</w:t>
            </w:r>
          </w:p>
        </w:tc>
      </w:tr>
      <w:tr w:rsidR="0032298B" w:rsidRPr="00676321" w:rsidTr="0032298B">
        <w:tc>
          <w:tcPr>
            <w:tcW w:w="491" w:type="pct"/>
            <w:tcBorders>
              <w:top w:val="single" w:sz="4" w:space="0" w:color="auto"/>
              <w:left w:val="single" w:sz="4" w:space="0" w:color="auto"/>
              <w:bottom w:val="single" w:sz="4" w:space="0" w:color="auto"/>
              <w:right w:val="single" w:sz="4" w:space="0" w:color="auto"/>
            </w:tcBorders>
          </w:tcPr>
          <w:p w:rsidR="0032298B" w:rsidRPr="00C86492" w:rsidRDefault="0032298B" w:rsidP="003B36E1">
            <w:pPr>
              <w:pStyle w:val="aa"/>
              <w:numPr>
                <w:ilvl w:val="0"/>
                <w:numId w:val="19"/>
              </w:numPr>
            </w:pPr>
          </w:p>
        </w:tc>
        <w:tc>
          <w:tcPr>
            <w:tcW w:w="1314" w:type="pct"/>
            <w:tcBorders>
              <w:top w:val="single" w:sz="4" w:space="0" w:color="auto"/>
              <w:left w:val="single" w:sz="4" w:space="0" w:color="auto"/>
              <w:bottom w:val="single" w:sz="4" w:space="0" w:color="auto"/>
              <w:right w:val="single" w:sz="4" w:space="0" w:color="auto"/>
            </w:tcBorders>
          </w:tcPr>
          <w:p w:rsidR="0032298B" w:rsidRPr="007D3D59" w:rsidRDefault="0032298B" w:rsidP="0032298B">
            <w:pPr>
              <w:jc w:val="center"/>
            </w:pPr>
            <w:r w:rsidRPr="007D3D59">
              <w:t xml:space="preserve">Пленарное заседание </w:t>
            </w:r>
            <w:r w:rsidRPr="007D3D59">
              <w:rPr>
                <w:lang w:val="en-US"/>
              </w:rPr>
              <w:t>XIV</w:t>
            </w:r>
            <w:r w:rsidRPr="007D3D59">
              <w:t xml:space="preserve"> областных Рождественских чтений</w:t>
            </w:r>
          </w:p>
          <w:p w:rsidR="0032298B" w:rsidRPr="007D3D59" w:rsidRDefault="0032298B" w:rsidP="0032298B">
            <w:pPr>
              <w:pStyle w:val="aa"/>
              <w:ind w:left="1069"/>
              <w:jc w:val="center"/>
            </w:pPr>
          </w:p>
          <w:p w:rsidR="0032298B" w:rsidRPr="007D3D59" w:rsidRDefault="0032298B" w:rsidP="0032298B">
            <w:pPr>
              <w:pStyle w:val="ae"/>
              <w:jc w:val="center"/>
              <w:rPr>
                <w:rFonts w:ascii="Times New Roman" w:hAnsi="Times New Roman"/>
                <w:sz w:val="24"/>
                <w:szCs w:val="24"/>
              </w:rPr>
            </w:pPr>
          </w:p>
        </w:tc>
        <w:tc>
          <w:tcPr>
            <w:tcW w:w="1024" w:type="pct"/>
            <w:tcBorders>
              <w:top w:val="single" w:sz="4" w:space="0" w:color="auto"/>
              <w:left w:val="single" w:sz="4" w:space="0" w:color="auto"/>
              <w:bottom w:val="single" w:sz="4" w:space="0" w:color="auto"/>
              <w:right w:val="single" w:sz="4" w:space="0" w:color="auto"/>
            </w:tcBorders>
          </w:tcPr>
          <w:p w:rsidR="0032298B" w:rsidRPr="007D3D59" w:rsidRDefault="0032298B" w:rsidP="0032298B">
            <w:pPr>
              <w:pStyle w:val="ae"/>
              <w:jc w:val="center"/>
              <w:rPr>
                <w:rFonts w:ascii="Times New Roman" w:hAnsi="Times New Roman"/>
                <w:sz w:val="24"/>
                <w:szCs w:val="24"/>
              </w:rPr>
            </w:pPr>
            <w:r>
              <w:rPr>
                <w:rFonts w:ascii="Times New Roman" w:hAnsi="Times New Roman"/>
                <w:sz w:val="24"/>
                <w:szCs w:val="24"/>
              </w:rPr>
              <w:t>Заместители директоров по ВР, вожатые, учителя начальных классов,  учителя</w:t>
            </w:r>
            <w:r w:rsidRPr="007D3D59">
              <w:rPr>
                <w:rFonts w:ascii="Times New Roman" w:hAnsi="Times New Roman"/>
                <w:sz w:val="24"/>
                <w:szCs w:val="24"/>
              </w:rPr>
              <w:t xml:space="preserve"> ОРКСЭ, воспитател</w:t>
            </w:r>
            <w:r>
              <w:rPr>
                <w:rFonts w:ascii="Times New Roman" w:hAnsi="Times New Roman"/>
                <w:sz w:val="24"/>
                <w:szCs w:val="24"/>
              </w:rPr>
              <w:t>и</w:t>
            </w:r>
          </w:p>
        </w:tc>
        <w:tc>
          <w:tcPr>
            <w:tcW w:w="1039" w:type="pct"/>
            <w:tcBorders>
              <w:top w:val="single" w:sz="4" w:space="0" w:color="auto"/>
              <w:left w:val="single" w:sz="4" w:space="0" w:color="auto"/>
              <w:bottom w:val="single" w:sz="4" w:space="0" w:color="auto"/>
              <w:right w:val="single" w:sz="4" w:space="0" w:color="auto"/>
            </w:tcBorders>
          </w:tcPr>
          <w:p w:rsidR="0032298B" w:rsidRPr="00971006" w:rsidRDefault="0032298B" w:rsidP="0032298B">
            <w:pPr>
              <w:jc w:val="center"/>
              <w:rPr>
                <w:bCs/>
                <w:kern w:val="24"/>
              </w:rPr>
            </w:pPr>
            <w:r>
              <w:rPr>
                <w:bCs/>
                <w:kern w:val="24"/>
              </w:rPr>
              <w:t>Тула</w:t>
            </w:r>
          </w:p>
          <w:p w:rsidR="0032298B" w:rsidRPr="00971006" w:rsidRDefault="0032298B" w:rsidP="0032298B">
            <w:pPr>
              <w:jc w:val="center"/>
              <w:rPr>
                <w:bCs/>
                <w:kern w:val="24"/>
              </w:rPr>
            </w:pPr>
            <w:r>
              <w:rPr>
                <w:bCs/>
                <w:kern w:val="24"/>
              </w:rPr>
              <w:t>ГОУ ДПО ТО «ИПК и ППРО ТО»</w:t>
            </w:r>
          </w:p>
          <w:p w:rsidR="0032298B" w:rsidRPr="007D3D59" w:rsidRDefault="0032298B" w:rsidP="0032298B">
            <w:pPr>
              <w:jc w:val="center"/>
            </w:pPr>
            <w:r w:rsidRPr="007D3D59">
              <w:t>12</w:t>
            </w:r>
            <w:r>
              <w:t>.12.</w:t>
            </w:r>
            <w:r w:rsidRPr="007D3D59">
              <w:t>2019</w:t>
            </w:r>
          </w:p>
        </w:tc>
        <w:tc>
          <w:tcPr>
            <w:tcW w:w="1132" w:type="pct"/>
            <w:tcBorders>
              <w:top w:val="single" w:sz="4" w:space="0" w:color="auto"/>
              <w:left w:val="single" w:sz="4" w:space="0" w:color="auto"/>
              <w:bottom w:val="single" w:sz="4" w:space="0" w:color="auto"/>
              <w:right w:val="single" w:sz="4" w:space="0" w:color="auto"/>
            </w:tcBorders>
          </w:tcPr>
          <w:p w:rsidR="0032298B" w:rsidRDefault="0032298B" w:rsidP="0032298B">
            <w:pPr>
              <w:pStyle w:val="ae"/>
              <w:jc w:val="center"/>
              <w:rPr>
                <w:rFonts w:ascii="Times New Roman" w:hAnsi="Times New Roman"/>
                <w:sz w:val="24"/>
                <w:szCs w:val="24"/>
              </w:rPr>
            </w:pPr>
            <w:r>
              <w:rPr>
                <w:rFonts w:ascii="Times New Roman" w:hAnsi="Times New Roman"/>
                <w:sz w:val="24"/>
                <w:szCs w:val="24"/>
              </w:rPr>
              <w:t>6</w:t>
            </w:r>
          </w:p>
          <w:p w:rsidR="0032298B" w:rsidRPr="007D3D59" w:rsidRDefault="0032298B" w:rsidP="0032298B">
            <w:pPr>
              <w:pStyle w:val="ae"/>
              <w:jc w:val="center"/>
              <w:rPr>
                <w:rFonts w:ascii="Times New Roman" w:hAnsi="Times New Roman"/>
                <w:sz w:val="24"/>
                <w:szCs w:val="24"/>
              </w:rPr>
            </w:pPr>
            <w:r w:rsidRPr="007D3D59">
              <w:rPr>
                <w:rFonts w:ascii="Times New Roman" w:hAnsi="Times New Roman"/>
                <w:sz w:val="24"/>
                <w:szCs w:val="24"/>
              </w:rPr>
              <w:t>Гришанова</w:t>
            </w:r>
            <w:r>
              <w:rPr>
                <w:rFonts w:ascii="Times New Roman" w:hAnsi="Times New Roman"/>
                <w:sz w:val="24"/>
                <w:szCs w:val="24"/>
              </w:rPr>
              <w:t xml:space="preserve"> </w:t>
            </w:r>
            <w:r w:rsidRPr="007D3D59">
              <w:rPr>
                <w:rFonts w:ascii="Times New Roman" w:hAnsi="Times New Roman"/>
                <w:sz w:val="24"/>
                <w:szCs w:val="24"/>
              </w:rPr>
              <w:t>К.С., зам. по ВР МКОУ «СОШ №7»;</w:t>
            </w:r>
          </w:p>
          <w:p w:rsidR="0032298B" w:rsidRPr="007D3D59" w:rsidRDefault="0032298B" w:rsidP="0032298B">
            <w:pPr>
              <w:pStyle w:val="ae"/>
              <w:jc w:val="center"/>
              <w:rPr>
                <w:rFonts w:ascii="Times New Roman" w:hAnsi="Times New Roman"/>
                <w:sz w:val="24"/>
                <w:szCs w:val="24"/>
              </w:rPr>
            </w:pPr>
            <w:r w:rsidRPr="007D3D59">
              <w:rPr>
                <w:rFonts w:ascii="Times New Roman" w:hAnsi="Times New Roman"/>
                <w:sz w:val="24"/>
                <w:szCs w:val="24"/>
              </w:rPr>
              <w:t>Забелина Т.В., вожатая МКОУ «Гимназия»;</w:t>
            </w:r>
          </w:p>
          <w:p w:rsidR="0032298B" w:rsidRPr="007D3D59" w:rsidRDefault="0032298B" w:rsidP="0032298B">
            <w:pPr>
              <w:pStyle w:val="ae"/>
              <w:jc w:val="center"/>
              <w:rPr>
                <w:rFonts w:ascii="Times New Roman" w:hAnsi="Times New Roman"/>
                <w:sz w:val="24"/>
                <w:szCs w:val="24"/>
              </w:rPr>
            </w:pPr>
            <w:r w:rsidRPr="007D3D59">
              <w:rPr>
                <w:rFonts w:ascii="Times New Roman" w:hAnsi="Times New Roman"/>
                <w:sz w:val="24"/>
                <w:szCs w:val="24"/>
              </w:rPr>
              <w:t>Самарёва Н.В., учитель начальных классов МКОУ «СШ №9»;</w:t>
            </w:r>
          </w:p>
          <w:p w:rsidR="0032298B" w:rsidRPr="007D3D59" w:rsidRDefault="0032298B" w:rsidP="0032298B">
            <w:pPr>
              <w:pStyle w:val="ae"/>
              <w:jc w:val="center"/>
              <w:rPr>
                <w:rFonts w:ascii="Times New Roman" w:hAnsi="Times New Roman"/>
                <w:sz w:val="24"/>
                <w:szCs w:val="24"/>
              </w:rPr>
            </w:pPr>
            <w:r w:rsidRPr="007D3D59">
              <w:rPr>
                <w:rFonts w:ascii="Times New Roman" w:hAnsi="Times New Roman"/>
                <w:sz w:val="24"/>
                <w:szCs w:val="24"/>
              </w:rPr>
              <w:t>Гребецкая Г.А., зам. по ВР МКОУ «СШ №3»;</w:t>
            </w:r>
          </w:p>
          <w:p w:rsidR="0032298B" w:rsidRPr="007D3D59" w:rsidRDefault="0032298B" w:rsidP="0032298B">
            <w:pPr>
              <w:pStyle w:val="ae"/>
              <w:jc w:val="center"/>
              <w:rPr>
                <w:rFonts w:ascii="Times New Roman" w:hAnsi="Times New Roman"/>
                <w:sz w:val="24"/>
                <w:szCs w:val="24"/>
              </w:rPr>
            </w:pPr>
            <w:r w:rsidRPr="007D3D59">
              <w:rPr>
                <w:rFonts w:ascii="Times New Roman" w:hAnsi="Times New Roman"/>
                <w:sz w:val="24"/>
                <w:szCs w:val="24"/>
              </w:rPr>
              <w:t>Тулина Л.А, учитель ОРКСЭ МКОУ «Лобановская СШ №11»;</w:t>
            </w:r>
          </w:p>
          <w:p w:rsidR="0032298B" w:rsidRPr="007D3D59" w:rsidRDefault="0032298B" w:rsidP="0032298B">
            <w:pPr>
              <w:pStyle w:val="ae"/>
              <w:jc w:val="center"/>
              <w:rPr>
                <w:rFonts w:ascii="Times New Roman" w:hAnsi="Times New Roman"/>
                <w:sz w:val="24"/>
                <w:szCs w:val="24"/>
              </w:rPr>
            </w:pPr>
            <w:r w:rsidRPr="007D3D59">
              <w:rPr>
                <w:rFonts w:ascii="Times New Roman" w:hAnsi="Times New Roman"/>
                <w:sz w:val="24"/>
                <w:szCs w:val="24"/>
              </w:rPr>
              <w:t>Завалишина Г.М., воспитатель МКДОУ «Детский сад №16 комбинированного вида».</w:t>
            </w:r>
          </w:p>
          <w:p w:rsidR="0032298B" w:rsidRPr="007D3D59" w:rsidRDefault="0032298B" w:rsidP="0032298B">
            <w:pPr>
              <w:pStyle w:val="ae"/>
              <w:jc w:val="center"/>
              <w:rPr>
                <w:rFonts w:ascii="Times New Roman" w:hAnsi="Times New Roman"/>
                <w:sz w:val="24"/>
                <w:szCs w:val="24"/>
              </w:rPr>
            </w:pPr>
          </w:p>
          <w:p w:rsidR="0032298B" w:rsidRPr="007D3D59" w:rsidRDefault="0032298B" w:rsidP="0032298B">
            <w:pPr>
              <w:pStyle w:val="ae"/>
              <w:jc w:val="center"/>
              <w:rPr>
                <w:rFonts w:ascii="Times New Roman" w:hAnsi="Times New Roman"/>
                <w:sz w:val="24"/>
                <w:szCs w:val="24"/>
              </w:rPr>
            </w:pPr>
          </w:p>
        </w:tc>
      </w:tr>
      <w:tr w:rsidR="0032298B" w:rsidRPr="00676321" w:rsidTr="0032298B">
        <w:tc>
          <w:tcPr>
            <w:tcW w:w="491" w:type="pct"/>
            <w:tcBorders>
              <w:top w:val="single" w:sz="4" w:space="0" w:color="auto"/>
              <w:left w:val="single" w:sz="4" w:space="0" w:color="auto"/>
              <w:bottom w:val="single" w:sz="4" w:space="0" w:color="auto"/>
              <w:right w:val="single" w:sz="4" w:space="0" w:color="auto"/>
            </w:tcBorders>
          </w:tcPr>
          <w:p w:rsidR="0032298B" w:rsidRPr="00C86492" w:rsidRDefault="0032298B" w:rsidP="003B36E1">
            <w:pPr>
              <w:pStyle w:val="aa"/>
              <w:numPr>
                <w:ilvl w:val="0"/>
                <w:numId w:val="19"/>
              </w:numPr>
            </w:pPr>
          </w:p>
        </w:tc>
        <w:tc>
          <w:tcPr>
            <w:tcW w:w="1314" w:type="pct"/>
            <w:tcBorders>
              <w:top w:val="single" w:sz="4" w:space="0" w:color="auto"/>
              <w:left w:val="single" w:sz="4" w:space="0" w:color="auto"/>
              <w:bottom w:val="single" w:sz="4" w:space="0" w:color="auto"/>
              <w:right w:val="single" w:sz="4" w:space="0" w:color="auto"/>
            </w:tcBorders>
          </w:tcPr>
          <w:p w:rsidR="0032298B" w:rsidRPr="007D3D59" w:rsidRDefault="0032298B" w:rsidP="0032298B">
            <w:pPr>
              <w:jc w:val="center"/>
            </w:pPr>
            <w:r w:rsidRPr="007D3D59">
              <w:t xml:space="preserve">Собрание представителей общеобразовательных учреждений, </w:t>
            </w:r>
            <w:r w:rsidRPr="007D3D59">
              <w:lastRenderedPageBreak/>
              <w:t>планирующих участие в конкурсе на лучшую организацию преподавания шахмат в 2019 -2020 уч. году</w:t>
            </w:r>
          </w:p>
        </w:tc>
        <w:tc>
          <w:tcPr>
            <w:tcW w:w="1024" w:type="pct"/>
            <w:tcBorders>
              <w:top w:val="single" w:sz="4" w:space="0" w:color="auto"/>
              <w:left w:val="single" w:sz="4" w:space="0" w:color="auto"/>
              <w:bottom w:val="single" w:sz="4" w:space="0" w:color="auto"/>
              <w:right w:val="single" w:sz="4" w:space="0" w:color="auto"/>
            </w:tcBorders>
          </w:tcPr>
          <w:p w:rsidR="0032298B" w:rsidRPr="007D3D59" w:rsidRDefault="0032298B" w:rsidP="0032298B">
            <w:pPr>
              <w:pStyle w:val="ae"/>
              <w:jc w:val="center"/>
              <w:rPr>
                <w:rFonts w:ascii="Times New Roman" w:hAnsi="Times New Roman"/>
                <w:sz w:val="24"/>
                <w:szCs w:val="24"/>
              </w:rPr>
            </w:pPr>
            <w:r w:rsidRPr="007D3D59">
              <w:rPr>
                <w:rFonts w:ascii="Times New Roman" w:hAnsi="Times New Roman"/>
                <w:sz w:val="24"/>
                <w:szCs w:val="24"/>
              </w:rPr>
              <w:lastRenderedPageBreak/>
              <w:t xml:space="preserve">Зам директора по УВР, учитель начальных классов, зам. </w:t>
            </w:r>
            <w:r w:rsidRPr="007D3D59">
              <w:rPr>
                <w:rFonts w:ascii="Times New Roman" w:hAnsi="Times New Roman"/>
                <w:sz w:val="24"/>
                <w:szCs w:val="24"/>
              </w:rPr>
              <w:lastRenderedPageBreak/>
              <w:t>директора по безопасности</w:t>
            </w:r>
          </w:p>
        </w:tc>
        <w:tc>
          <w:tcPr>
            <w:tcW w:w="1039" w:type="pct"/>
            <w:tcBorders>
              <w:top w:val="single" w:sz="4" w:space="0" w:color="auto"/>
              <w:left w:val="single" w:sz="4" w:space="0" w:color="auto"/>
              <w:bottom w:val="single" w:sz="4" w:space="0" w:color="auto"/>
              <w:right w:val="single" w:sz="4" w:space="0" w:color="auto"/>
            </w:tcBorders>
          </w:tcPr>
          <w:p w:rsidR="0032298B" w:rsidRDefault="0032298B" w:rsidP="0032298B">
            <w:pPr>
              <w:jc w:val="center"/>
            </w:pPr>
            <w:r>
              <w:lastRenderedPageBreak/>
              <w:t>г</w:t>
            </w:r>
            <w:r w:rsidRPr="007D3D59">
              <w:t>. Тула</w:t>
            </w:r>
          </w:p>
          <w:p w:rsidR="0032298B" w:rsidRPr="007D3D59" w:rsidRDefault="0032298B" w:rsidP="0032298B">
            <w:pPr>
              <w:jc w:val="center"/>
            </w:pPr>
            <w:r w:rsidRPr="007D3D59">
              <w:t xml:space="preserve">ГОУ ДО ТО «Областной эколого – </w:t>
            </w:r>
            <w:r w:rsidRPr="007D3D59">
              <w:lastRenderedPageBreak/>
              <w:t>биологический центр учащихся»</w:t>
            </w:r>
          </w:p>
        </w:tc>
        <w:tc>
          <w:tcPr>
            <w:tcW w:w="1132" w:type="pct"/>
            <w:tcBorders>
              <w:top w:val="single" w:sz="4" w:space="0" w:color="auto"/>
              <w:left w:val="single" w:sz="4" w:space="0" w:color="auto"/>
              <w:bottom w:val="single" w:sz="4" w:space="0" w:color="auto"/>
              <w:right w:val="single" w:sz="4" w:space="0" w:color="auto"/>
            </w:tcBorders>
          </w:tcPr>
          <w:p w:rsidR="0032298B" w:rsidRDefault="0032298B" w:rsidP="0032298B">
            <w:pPr>
              <w:pStyle w:val="ae"/>
              <w:jc w:val="center"/>
              <w:rPr>
                <w:rFonts w:ascii="Times New Roman" w:hAnsi="Times New Roman"/>
                <w:sz w:val="24"/>
                <w:szCs w:val="24"/>
              </w:rPr>
            </w:pPr>
            <w:r>
              <w:rPr>
                <w:rFonts w:ascii="Times New Roman" w:hAnsi="Times New Roman"/>
                <w:sz w:val="24"/>
                <w:szCs w:val="24"/>
              </w:rPr>
              <w:lastRenderedPageBreak/>
              <w:t>3</w:t>
            </w:r>
          </w:p>
          <w:p w:rsidR="0032298B" w:rsidRPr="007D3D59" w:rsidRDefault="0032298B" w:rsidP="0032298B">
            <w:pPr>
              <w:pStyle w:val="ae"/>
              <w:jc w:val="center"/>
              <w:rPr>
                <w:rFonts w:ascii="Times New Roman" w:hAnsi="Times New Roman"/>
                <w:sz w:val="24"/>
                <w:szCs w:val="24"/>
              </w:rPr>
            </w:pPr>
            <w:r w:rsidRPr="007D3D59">
              <w:rPr>
                <w:rFonts w:ascii="Times New Roman" w:hAnsi="Times New Roman"/>
                <w:sz w:val="24"/>
                <w:szCs w:val="24"/>
              </w:rPr>
              <w:t xml:space="preserve">Печникова И.А., зам. директора по УВР МКОУ </w:t>
            </w:r>
            <w:r w:rsidRPr="007D3D59">
              <w:rPr>
                <w:rFonts w:ascii="Times New Roman" w:hAnsi="Times New Roman"/>
                <w:sz w:val="24"/>
                <w:szCs w:val="24"/>
              </w:rPr>
              <w:lastRenderedPageBreak/>
              <w:t>«Гимназия», Васенкова Р.А., учитель начальных классов, Антипов Н.Н., заместитель директора по безопасности МКОУ «СШ №16».</w:t>
            </w:r>
          </w:p>
        </w:tc>
      </w:tr>
      <w:tr w:rsidR="0032298B" w:rsidRPr="00676321" w:rsidTr="0032298B">
        <w:tc>
          <w:tcPr>
            <w:tcW w:w="491" w:type="pct"/>
            <w:tcBorders>
              <w:top w:val="single" w:sz="4" w:space="0" w:color="auto"/>
              <w:left w:val="single" w:sz="4" w:space="0" w:color="auto"/>
              <w:bottom w:val="single" w:sz="4" w:space="0" w:color="auto"/>
              <w:right w:val="single" w:sz="4" w:space="0" w:color="auto"/>
            </w:tcBorders>
          </w:tcPr>
          <w:p w:rsidR="0032298B" w:rsidRPr="00C86492" w:rsidRDefault="0032298B" w:rsidP="003B36E1">
            <w:pPr>
              <w:pStyle w:val="aa"/>
              <w:numPr>
                <w:ilvl w:val="0"/>
                <w:numId w:val="19"/>
              </w:numPr>
              <w:spacing w:after="240"/>
              <w:rPr>
                <w:rFonts w:eastAsiaTheme="minorEastAsia"/>
              </w:rPr>
            </w:pPr>
          </w:p>
        </w:tc>
        <w:tc>
          <w:tcPr>
            <w:tcW w:w="1314" w:type="pct"/>
            <w:tcBorders>
              <w:top w:val="single" w:sz="4" w:space="0" w:color="auto"/>
              <w:left w:val="single" w:sz="4" w:space="0" w:color="auto"/>
              <w:bottom w:val="single" w:sz="4" w:space="0" w:color="auto"/>
              <w:right w:val="single" w:sz="4" w:space="0" w:color="auto"/>
            </w:tcBorders>
          </w:tcPr>
          <w:p w:rsidR="0032298B" w:rsidRPr="007D3D59" w:rsidRDefault="0032298B" w:rsidP="0032298B">
            <w:pPr>
              <w:jc w:val="center"/>
            </w:pPr>
            <w:r w:rsidRPr="007D3D59">
              <w:t>Региональный учебно – методический семинар «Формирование универсальных учебных действий младших школьников как условие повышения качества образования»</w:t>
            </w:r>
          </w:p>
          <w:p w:rsidR="0032298B" w:rsidRPr="007D3D59" w:rsidRDefault="0032298B" w:rsidP="0032298B">
            <w:pPr>
              <w:jc w:val="center"/>
            </w:pPr>
          </w:p>
        </w:tc>
        <w:tc>
          <w:tcPr>
            <w:tcW w:w="1024" w:type="pct"/>
            <w:tcBorders>
              <w:top w:val="single" w:sz="4" w:space="0" w:color="auto"/>
              <w:left w:val="single" w:sz="4" w:space="0" w:color="auto"/>
              <w:bottom w:val="single" w:sz="4" w:space="0" w:color="auto"/>
              <w:right w:val="single" w:sz="4" w:space="0" w:color="auto"/>
            </w:tcBorders>
          </w:tcPr>
          <w:p w:rsidR="0032298B" w:rsidRPr="007D3D59" w:rsidRDefault="0032298B" w:rsidP="0032298B">
            <w:pPr>
              <w:pStyle w:val="ae"/>
              <w:jc w:val="center"/>
              <w:rPr>
                <w:rFonts w:ascii="Times New Roman" w:hAnsi="Times New Roman"/>
                <w:sz w:val="24"/>
                <w:szCs w:val="24"/>
              </w:rPr>
            </w:pPr>
            <w:r w:rsidRPr="007D3D59">
              <w:rPr>
                <w:rFonts w:ascii="Times New Roman" w:hAnsi="Times New Roman"/>
                <w:sz w:val="24"/>
                <w:szCs w:val="24"/>
              </w:rPr>
              <w:t>Учитель начальных классов</w:t>
            </w:r>
          </w:p>
        </w:tc>
        <w:tc>
          <w:tcPr>
            <w:tcW w:w="1039" w:type="pct"/>
            <w:tcBorders>
              <w:top w:val="single" w:sz="4" w:space="0" w:color="auto"/>
              <w:left w:val="single" w:sz="4" w:space="0" w:color="auto"/>
              <w:bottom w:val="single" w:sz="4" w:space="0" w:color="auto"/>
              <w:right w:val="single" w:sz="4" w:space="0" w:color="auto"/>
            </w:tcBorders>
          </w:tcPr>
          <w:p w:rsidR="0032298B" w:rsidRPr="00971006" w:rsidRDefault="0032298B" w:rsidP="0032298B">
            <w:pPr>
              <w:jc w:val="center"/>
              <w:rPr>
                <w:bCs/>
                <w:kern w:val="24"/>
              </w:rPr>
            </w:pPr>
            <w:r>
              <w:rPr>
                <w:bCs/>
                <w:kern w:val="24"/>
              </w:rPr>
              <w:t>г. Тула</w:t>
            </w:r>
          </w:p>
          <w:p w:rsidR="0032298B" w:rsidRPr="00104C12" w:rsidRDefault="0032298B" w:rsidP="0032298B">
            <w:pPr>
              <w:jc w:val="center"/>
              <w:rPr>
                <w:bCs/>
                <w:kern w:val="24"/>
              </w:rPr>
            </w:pPr>
            <w:r>
              <w:rPr>
                <w:bCs/>
                <w:kern w:val="24"/>
              </w:rPr>
              <w:t>ГОУ ДПО ТО «ИПК и ППРО ТО»</w:t>
            </w:r>
            <w:r w:rsidRPr="007D3D59">
              <w:t xml:space="preserve"> </w:t>
            </w:r>
          </w:p>
          <w:p w:rsidR="0032298B" w:rsidRPr="007D3D59" w:rsidRDefault="0032298B" w:rsidP="0032298B">
            <w:pPr>
              <w:jc w:val="center"/>
            </w:pPr>
            <w:r>
              <w:t xml:space="preserve">20.12.2019 </w:t>
            </w:r>
          </w:p>
          <w:p w:rsidR="0032298B" w:rsidRPr="007D3D59" w:rsidRDefault="0032298B" w:rsidP="0032298B">
            <w:pPr>
              <w:jc w:val="center"/>
            </w:pPr>
          </w:p>
        </w:tc>
        <w:tc>
          <w:tcPr>
            <w:tcW w:w="1132" w:type="pct"/>
            <w:tcBorders>
              <w:top w:val="single" w:sz="4" w:space="0" w:color="auto"/>
              <w:left w:val="single" w:sz="4" w:space="0" w:color="auto"/>
              <w:bottom w:val="single" w:sz="4" w:space="0" w:color="auto"/>
              <w:right w:val="single" w:sz="4" w:space="0" w:color="auto"/>
            </w:tcBorders>
          </w:tcPr>
          <w:p w:rsidR="0032298B" w:rsidRDefault="0032298B" w:rsidP="0032298B">
            <w:pPr>
              <w:jc w:val="center"/>
            </w:pPr>
            <w:r>
              <w:t>1</w:t>
            </w:r>
          </w:p>
          <w:p w:rsidR="0032298B" w:rsidRPr="007D3D59" w:rsidRDefault="0032298B" w:rsidP="0032298B">
            <w:pPr>
              <w:jc w:val="center"/>
            </w:pPr>
            <w:r w:rsidRPr="007D3D59">
              <w:t>Герфорт Ирина Николаевна</w:t>
            </w:r>
          </w:p>
        </w:tc>
      </w:tr>
      <w:tr w:rsidR="0032298B" w:rsidRPr="00676321" w:rsidTr="0032298B">
        <w:tc>
          <w:tcPr>
            <w:tcW w:w="491" w:type="pct"/>
            <w:tcBorders>
              <w:top w:val="single" w:sz="4" w:space="0" w:color="auto"/>
              <w:left w:val="single" w:sz="4" w:space="0" w:color="auto"/>
              <w:bottom w:val="single" w:sz="4" w:space="0" w:color="auto"/>
              <w:right w:val="single" w:sz="4" w:space="0" w:color="auto"/>
            </w:tcBorders>
          </w:tcPr>
          <w:p w:rsidR="0032298B" w:rsidRPr="00C86492" w:rsidRDefault="0032298B" w:rsidP="003B36E1">
            <w:pPr>
              <w:pStyle w:val="aa"/>
              <w:numPr>
                <w:ilvl w:val="0"/>
                <w:numId w:val="19"/>
              </w:numPr>
              <w:spacing w:after="240"/>
              <w:rPr>
                <w:rFonts w:eastAsiaTheme="minorEastAsia"/>
              </w:rPr>
            </w:pPr>
          </w:p>
        </w:tc>
        <w:tc>
          <w:tcPr>
            <w:tcW w:w="1314" w:type="pct"/>
            <w:tcBorders>
              <w:top w:val="single" w:sz="4" w:space="0" w:color="auto"/>
              <w:left w:val="single" w:sz="4" w:space="0" w:color="auto"/>
              <w:bottom w:val="single" w:sz="4" w:space="0" w:color="auto"/>
              <w:right w:val="single" w:sz="4" w:space="0" w:color="auto"/>
            </w:tcBorders>
          </w:tcPr>
          <w:p w:rsidR="0032298B" w:rsidRPr="00C86492" w:rsidRDefault="0032298B" w:rsidP="0032298B">
            <w:r>
              <w:rPr>
                <w:color w:val="000000"/>
                <w:shd w:val="clear" w:color="auto" w:fill="FFFFFF"/>
              </w:rPr>
              <w:t>Региональный учебно-методический</w:t>
            </w:r>
            <w:r w:rsidRPr="00AF3206">
              <w:rPr>
                <w:color w:val="000000"/>
                <w:shd w:val="clear" w:color="auto" w:fill="FFFFFF"/>
              </w:rPr>
              <w:t xml:space="preserve"> семинар</w:t>
            </w:r>
            <w:r>
              <w:rPr>
                <w:color w:val="000000"/>
                <w:shd w:val="clear" w:color="auto" w:fill="FFFFFF"/>
              </w:rPr>
              <w:t>е</w:t>
            </w:r>
            <w:r w:rsidRPr="00AF3206">
              <w:rPr>
                <w:color w:val="000000"/>
                <w:shd w:val="clear" w:color="auto" w:fill="FFFFFF"/>
              </w:rPr>
              <w:t xml:space="preserve"> «Традиции и новации в преподавании химии».</w:t>
            </w:r>
          </w:p>
        </w:tc>
        <w:tc>
          <w:tcPr>
            <w:tcW w:w="1024" w:type="pct"/>
            <w:tcBorders>
              <w:top w:val="single" w:sz="4" w:space="0" w:color="auto"/>
              <w:left w:val="single" w:sz="4" w:space="0" w:color="auto"/>
              <w:bottom w:val="single" w:sz="4" w:space="0" w:color="auto"/>
              <w:right w:val="single" w:sz="4" w:space="0" w:color="auto"/>
            </w:tcBorders>
          </w:tcPr>
          <w:p w:rsidR="0032298B" w:rsidRPr="00C86492" w:rsidRDefault="0032298B" w:rsidP="0032298B">
            <w:pPr>
              <w:rPr>
                <w:bCs/>
                <w:kern w:val="24"/>
              </w:rPr>
            </w:pPr>
            <w:r>
              <w:rPr>
                <w:bCs/>
                <w:kern w:val="24"/>
              </w:rPr>
              <w:t>Учителя химии</w:t>
            </w:r>
          </w:p>
        </w:tc>
        <w:tc>
          <w:tcPr>
            <w:tcW w:w="1039" w:type="pct"/>
            <w:tcBorders>
              <w:top w:val="single" w:sz="4" w:space="0" w:color="auto"/>
              <w:left w:val="single" w:sz="4" w:space="0" w:color="auto"/>
              <w:bottom w:val="single" w:sz="4" w:space="0" w:color="auto"/>
              <w:right w:val="single" w:sz="4" w:space="0" w:color="auto"/>
            </w:tcBorders>
          </w:tcPr>
          <w:p w:rsidR="0032298B" w:rsidRPr="00971006" w:rsidRDefault="0032298B" w:rsidP="0032298B">
            <w:pPr>
              <w:jc w:val="center"/>
              <w:rPr>
                <w:bCs/>
                <w:kern w:val="24"/>
              </w:rPr>
            </w:pPr>
            <w:r>
              <w:rPr>
                <w:bCs/>
                <w:kern w:val="24"/>
              </w:rPr>
              <w:t>г. Тула</w:t>
            </w:r>
          </w:p>
          <w:p w:rsidR="0032298B" w:rsidRPr="00971006" w:rsidRDefault="0032298B" w:rsidP="0032298B">
            <w:pPr>
              <w:jc w:val="center"/>
              <w:rPr>
                <w:bCs/>
                <w:kern w:val="24"/>
              </w:rPr>
            </w:pPr>
            <w:r>
              <w:rPr>
                <w:bCs/>
                <w:kern w:val="24"/>
              </w:rPr>
              <w:t>ГОУ ДПО ТО «ИПК и ППРО ТО»</w:t>
            </w:r>
          </w:p>
          <w:p w:rsidR="0032298B" w:rsidRPr="00F530A4" w:rsidRDefault="0032298B" w:rsidP="0032298B">
            <w:pPr>
              <w:jc w:val="center"/>
            </w:pPr>
            <w:r>
              <w:rPr>
                <w:bCs/>
                <w:kern w:val="24"/>
              </w:rPr>
              <w:t>25</w:t>
            </w:r>
            <w:r w:rsidRPr="00971006">
              <w:rPr>
                <w:bCs/>
                <w:kern w:val="24"/>
              </w:rPr>
              <w:t>.10.2019</w:t>
            </w:r>
          </w:p>
        </w:tc>
        <w:tc>
          <w:tcPr>
            <w:tcW w:w="1132" w:type="pct"/>
            <w:tcBorders>
              <w:top w:val="single" w:sz="4" w:space="0" w:color="auto"/>
              <w:left w:val="single" w:sz="4" w:space="0" w:color="auto"/>
              <w:bottom w:val="single" w:sz="4" w:space="0" w:color="auto"/>
              <w:right w:val="single" w:sz="4" w:space="0" w:color="auto"/>
            </w:tcBorders>
          </w:tcPr>
          <w:p w:rsidR="0032298B" w:rsidRDefault="0032298B" w:rsidP="0032298B">
            <w:pPr>
              <w:jc w:val="center"/>
              <w:rPr>
                <w:color w:val="000000"/>
                <w:shd w:val="clear" w:color="auto" w:fill="FFFFFF"/>
              </w:rPr>
            </w:pPr>
            <w:r>
              <w:rPr>
                <w:color w:val="000000"/>
                <w:shd w:val="clear" w:color="auto" w:fill="FFFFFF"/>
              </w:rPr>
              <w:t>1</w:t>
            </w:r>
          </w:p>
          <w:p w:rsidR="0032298B" w:rsidRPr="00676321" w:rsidRDefault="0032298B" w:rsidP="0032298B">
            <w:pPr>
              <w:jc w:val="center"/>
            </w:pPr>
            <w:r w:rsidRPr="00AF3206">
              <w:rPr>
                <w:color w:val="000000"/>
                <w:shd w:val="clear" w:color="auto" w:fill="FFFFFF"/>
              </w:rPr>
              <w:t>Параскевопуло Е.Н.</w:t>
            </w:r>
            <w:r>
              <w:rPr>
                <w:color w:val="000000"/>
                <w:shd w:val="clear" w:color="auto" w:fill="FFFFFF"/>
              </w:rPr>
              <w:t>, учитель химии МКОУ «ЦО №4»</w:t>
            </w:r>
          </w:p>
        </w:tc>
      </w:tr>
      <w:tr w:rsidR="0032298B" w:rsidRPr="00676321" w:rsidTr="0032298B">
        <w:tc>
          <w:tcPr>
            <w:tcW w:w="491" w:type="pct"/>
            <w:tcBorders>
              <w:top w:val="single" w:sz="4" w:space="0" w:color="auto"/>
              <w:left w:val="single" w:sz="4" w:space="0" w:color="auto"/>
              <w:bottom w:val="single" w:sz="4" w:space="0" w:color="auto"/>
              <w:right w:val="single" w:sz="4" w:space="0" w:color="auto"/>
            </w:tcBorders>
          </w:tcPr>
          <w:p w:rsidR="0032298B" w:rsidRPr="00C86492" w:rsidRDefault="0032298B" w:rsidP="003B36E1">
            <w:pPr>
              <w:pStyle w:val="aa"/>
              <w:numPr>
                <w:ilvl w:val="0"/>
                <w:numId w:val="19"/>
              </w:numPr>
              <w:spacing w:after="240"/>
              <w:rPr>
                <w:rFonts w:eastAsiaTheme="minorEastAsia"/>
              </w:rPr>
            </w:pPr>
          </w:p>
        </w:tc>
        <w:tc>
          <w:tcPr>
            <w:tcW w:w="1314" w:type="pct"/>
            <w:tcBorders>
              <w:top w:val="single" w:sz="4" w:space="0" w:color="auto"/>
              <w:left w:val="single" w:sz="4" w:space="0" w:color="auto"/>
              <w:bottom w:val="single" w:sz="4" w:space="0" w:color="auto"/>
              <w:right w:val="single" w:sz="4" w:space="0" w:color="auto"/>
            </w:tcBorders>
          </w:tcPr>
          <w:p w:rsidR="0032298B" w:rsidRPr="00C86492" w:rsidRDefault="0032298B" w:rsidP="0032298B">
            <w:r>
              <w:rPr>
                <w:color w:val="000000"/>
              </w:rPr>
              <w:t>Региональный</w:t>
            </w:r>
            <w:r w:rsidRPr="002B62C1">
              <w:rPr>
                <w:color w:val="000000"/>
              </w:rPr>
              <w:t xml:space="preserve"> научно-методический семинар</w:t>
            </w:r>
            <w:r>
              <w:rPr>
                <w:color w:val="000000"/>
              </w:rPr>
              <w:t xml:space="preserve"> </w:t>
            </w:r>
            <w:r w:rsidRPr="002B62C1">
              <w:rPr>
                <w:color w:val="000000"/>
              </w:rPr>
              <w:t>«Методические вопросы преподавания биологии на уровнях основного и среднего общего образования»</w:t>
            </w:r>
          </w:p>
        </w:tc>
        <w:tc>
          <w:tcPr>
            <w:tcW w:w="1024" w:type="pct"/>
            <w:tcBorders>
              <w:top w:val="single" w:sz="4" w:space="0" w:color="auto"/>
              <w:left w:val="single" w:sz="4" w:space="0" w:color="auto"/>
              <w:bottom w:val="single" w:sz="4" w:space="0" w:color="auto"/>
              <w:right w:val="single" w:sz="4" w:space="0" w:color="auto"/>
            </w:tcBorders>
          </w:tcPr>
          <w:p w:rsidR="0032298B" w:rsidRPr="00C86492" w:rsidRDefault="0032298B" w:rsidP="0032298B">
            <w:pPr>
              <w:rPr>
                <w:bCs/>
                <w:kern w:val="24"/>
              </w:rPr>
            </w:pPr>
            <w:r>
              <w:rPr>
                <w:bCs/>
                <w:kern w:val="24"/>
              </w:rPr>
              <w:t>Учителя биологии</w:t>
            </w:r>
          </w:p>
        </w:tc>
        <w:tc>
          <w:tcPr>
            <w:tcW w:w="1039" w:type="pct"/>
            <w:tcBorders>
              <w:top w:val="single" w:sz="4" w:space="0" w:color="auto"/>
              <w:left w:val="single" w:sz="4" w:space="0" w:color="auto"/>
              <w:bottom w:val="single" w:sz="4" w:space="0" w:color="auto"/>
              <w:right w:val="single" w:sz="4" w:space="0" w:color="auto"/>
            </w:tcBorders>
          </w:tcPr>
          <w:p w:rsidR="0032298B" w:rsidRDefault="0032298B" w:rsidP="0032298B">
            <w:pPr>
              <w:jc w:val="center"/>
            </w:pPr>
            <w:r>
              <w:rPr>
                <w:bCs/>
                <w:kern w:val="24"/>
              </w:rPr>
              <w:t xml:space="preserve">г. </w:t>
            </w:r>
            <w:r>
              <w:t>Тула</w:t>
            </w:r>
          </w:p>
          <w:p w:rsidR="0032298B" w:rsidRDefault="0032298B" w:rsidP="0032298B">
            <w:pPr>
              <w:jc w:val="center"/>
              <w:rPr>
                <w:color w:val="000000"/>
              </w:rPr>
            </w:pPr>
            <w:r w:rsidRPr="002B62C1">
              <w:rPr>
                <w:color w:val="000000"/>
              </w:rPr>
              <w:t>ГОУ ДО ТО «Областной эколого-биологический центр учащихся»</w:t>
            </w:r>
          </w:p>
          <w:p w:rsidR="0032298B" w:rsidRPr="00F530A4" w:rsidRDefault="0032298B" w:rsidP="0032298B">
            <w:pPr>
              <w:jc w:val="center"/>
            </w:pPr>
            <w:r>
              <w:t>03.12.2019</w:t>
            </w:r>
          </w:p>
        </w:tc>
        <w:tc>
          <w:tcPr>
            <w:tcW w:w="1132" w:type="pct"/>
            <w:tcBorders>
              <w:top w:val="single" w:sz="4" w:space="0" w:color="auto"/>
              <w:left w:val="single" w:sz="4" w:space="0" w:color="auto"/>
              <w:bottom w:val="single" w:sz="4" w:space="0" w:color="auto"/>
              <w:right w:val="single" w:sz="4" w:space="0" w:color="auto"/>
            </w:tcBorders>
          </w:tcPr>
          <w:p w:rsidR="0032298B" w:rsidRDefault="0032298B" w:rsidP="0032298B">
            <w:pPr>
              <w:jc w:val="center"/>
              <w:rPr>
                <w:color w:val="000000"/>
              </w:rPr>
            </w:pPr>
            <w:r>
              <w:rPr>
                <w:color w:val="000000"/>
              </w:rPr>
              <w:t>1</w:t>
            </w:r>
          </w:p>
          <w:p w:rsidR="0032298B" w:rsidRPr="00676321" w:rsidRDefault="0032298B" w:rsidP="0032298B">
            <w:pPr>
              <w:jc w:val="center"/>
            </w:pPr>
            <w:r>
              <w:rPr>
                <w:color w:val="000000"/>
              </w:rPr>
              <w:t>Дулова А.Е., учитель биологии МКОУ «СШ №6»</w:t>
            </w:r>
          </w:p>
        </w:tc>
      </w:tr>
      <w:tr w:rsidR="0032298B" w:rsidRPr="00676321" w:rsidTr="0032298B">
        <w:tc>
          <w:tcPr>
            <w:tcW w:w="491" w:type="pct"/>
            <w:tcBorders>
              <w:top w:val="single" w:sz="4" w:space="0" w:color="auto"/>
              <w:left w:val="single" w:sz="4" w:space="0" w:color="auto"/>
              <w:bottom w:val="single" w:sz="4" w:space="0" w:color="auto"/>
              <w:right w:val="single" w:sz="4" w:space="0" w:color="auto"/>
            </w:tcBorders>
          </w:tcPr>
          <w:p w:rsidR="0032298B" w:rsidRPr="00C86492" w:rsidRDefault="0032298B" w:rsidP="003B36E1">
            <w:pPr>
              <w:pStyle w:val="aa"/>
              <w:numPr>
                <w:ilvl w:val="0"/>
                <w:numId w:val="19"/>
              </w:numPr>
              <w:spacing w:after="240"/>
              <w:rPr>
                <w:rFonts w:eastAsiaTheme="minorEastAsia"/>
              </w:rPr>
            </w:pPr>
          </w:p>
        </w:tc>
        <w:tc>
          <w:tcPr>
            <w:tcW w:w="1314" w:type="pct"/>
            <w:tcBorders>
              <w:top w:val="single" w:sz="4" w:space="0" w:color="auto"/>
              <w:left w:val="single" w:sz="4" w:space="0" w:color="auto"/>
              <w:bottom w:val="single" w:sz="4" w:space="0" w:color="auto"/>
              <w:right w:val="single" w:sz="4" w:space="0" w:color="auto"/>
            </w:tcBorders>
          </w:tcPr>
          <w:p w:rsidR="0032298B" w:rsidRPr="00DA2AD9" w:rsidRDefault="0032298B" w:rsidP="0032298B">
            <w:pPr>
              <w:pStyle w:val="3"/>
              <w:shd w:val="clear" w:color="auto" w:fill="FFFFFF"/>
              <w:spacing w:before="0" w:after="101"/>
              <w:rPr>
                <w:rFonts w:ascii="Times New Roman" w:hAnsi="Times New Roman" w:cs="Times New Roman"/>
                <w:b w:val="0"/>
                <w:bCs w:val="0"/>
                <w:color w:val="030303"/>
                <w:sz w:val="24"/>
                <w:szCs w:val="24"/>
              </w:rPr>
            </w:pPr>
            <w:r w:rsidRPr="00DA2AD9">
              <w:rPr>
                <w:rFonts w:ascii="Times New Roman" w:hAnsi="Times New Roman" w:cs="Times New Roman"/>
                <w:b w:val="0"/>
                <w:bCs w:val="0"/>
                <w:color w:val="030303"/>
                <w:sz w:val="24"/>
                <w:szCs w:val="24"/>
              </w:rPr>
              <w:t>Всероссийская научно-практическая конференция «Непрерывное повышение профессионального педагогического мастерства: от наставничества до саморазвития» в рамках регионального проекта «Учитель будущего»</w:t>
            </w:r>
          </w:p>
          <w:p w:rsidR="0032298B" w:rsidRPr="00236B8B" w:rsidRDefault="0032298B" w:rsidP="0032298B">
            <w:pPr>
              <w:rPr>
                <w:shd w:val="clear" w:color="auto" w:fill="FFFFFF"/>
              </w:rPr>
            </w:pPr>
          </w:p>
        </w:tc>
        <w:tc>
          <w:tcPr>
            <w:tcW w:w="1024" w:type="pct"/>
            <w:tcBorders>
              <w:top w:val="single" w:sz="4" w:space="0" w:color="auto"/>
              <w:left w:val="single" w:sz="4" w:space="0" w:color="auto"/>
              <w:bottom w:val="single" w:sz="4" w:space="0" w:color="auto"/>
              <w:right w:val="single" w:sz="4" w:space="0" w:color="auto"/>
            </w:tcBorders>
          </w:tcPr>
          <w:p w:rsidR="0032298B" w:rsidRDefault="0032298B" w:rsidP="0032298B">
            <w:pPr>
              <w:rPr>
                <w:bCs/>
                <w:kern w:val="24"/>
              </w:rPr>
            </w:pPr>
            <w:r>
              <w:rPr>
                <w:bCs/>
                <w:kern w:val="24"/>
              </w:rPr>
              <w:t>Руководители образовательных организаций</w:t>
            </w:r>
          </w:p>
        </w:tc>
        <w:tc>
          <w:tcPr>
            <w:tcW w:w="1039" w:type="pct"/>
            <w:tcBorders>
              <w:top w:val="single" w:sz="4" w:space="0" w:color="auto"/>
              <w:left w:val="single" w:sz="4" w:space="0" w:color="auto"/>
              <w:bottom w:val="single" w:sz="4" w:space="0" w:color="auto"/>
              <w:right w:val="single" w:sz="4" w:space="0" w:color="auto"/>
            </w:tcBorders>
          </w:tcPr>
          <w:p w:rsidR="0032298B" w:rsidRDefault="0032298B" w:rsidP="0032298B">
            <w:pPr>
              <w:jc w:val="center"/>
            </w:pPr>
            <w:r>
              <w:rPr>
                <w:bCs/>
                <w:kern w:val="24"/>
              </w:rPr>
              <w:t>г.</w:t>
            </w:r>
            <w:r>
              <w:t xml:space="preserve"> Тула</w:t>
            </w:r>
          </w:p>
          <w:p w:rsidR="0032298B" w:rsidRPr="0037428E" w:rsidRDefault="0032298B" w:rsidP="0032298B">
            <w:pPr>
              <w:pStyle w:val="3"/>
              <w:spacing w:before="0"/>
              <w:jc w:val="center"/>
              <w:rPr>
                <w:rFonts w:ascii="Times New Roman" w:hAnsi="Times New Roman" w:cs="Times New Roman"/>
                <w:b w:val="0"/>
                <w:color w:val="000000"/>
                <w:sz w:val="24"/>
                <w:szCs w:val="24"/>
              </w:rPr>
            </w:pPr>
            <w:r w:rsidRPr="0037428E">
              <w:rPr>
                <w:rFonts w:ascii="Times New Roman" w:hAnsi="Times New Roman" w:cs="Times New Roman"/>
                <w:b w:val="0"/>
                <w:color w:val="000000"/>
                <w:sz w:val="24"/>
                <w:szCs w:val="24"/>
              </w:rPr>
              <w:t>Тульский государственный музей оружия</w:t>
            </w:r>
          </w:p>
          <w:p w:rsidR="0032298B" w:rsidRPr="00F530A4" w:rsidRDefault="0032298B" w:rsidP="0032298B">
            <w:pPr>
              <w:jc w:val="center"/>
              <w:rPr>
                <w:bCs/>
                <w:kern w:val="24"/>
              </w:rPr>
            </w:pPr>
            <w:r>
              <w:t>18.12.2019</w:t>
            </w:r>
          </w:p>
        </w:tc>
        <w:tc>
          <w:tcPr>
            <w:tcW w:w="1132" w:type="pct"/>
            <w:tcBorders>
              <w:top w:val="single" w:sz="4" w:space="0" w:color="auto"/>
              <w:left w:val="single" w:sz="4" w:space="0" w:color="auto"/>
              <w:bottom w:val="single" w:sz="4" w:space="0" w:color="auto"/>
              <w:right w:val="single" w:sz="4" w:space="0" w:color="auto"/>
            </w:tcBorders>
          </w:tcPr>
          <w:p w:rsidR="0032298B" w:rsidRDefault="0032298B" w:rsidP="0032298B">
            <w:pPr>
              <w:jc w:val="center"/>
            </w:pPr>
            <w:r>
              <w:t>4</w:t>
            </w:r>
          </w:p>
          <w:p w:rsidR="0032298B" w:rsidRPr="00DA2AD9" w:rsidRDefault="0032298B" w:rsidP="0032298B">
            <w:pPr>
              <w:shd w:val="clear" w:color="auto" w:fill="FFFFFF"/>
            </w:pPr>
            <w:r w:rsidRPr="00DA2AD9">
              <w:t>Архипова Н.В., директор МКОУ «Военногородская СШ №18»;</w:t>
            </w:r>
          </w:p>
          <w:p w:rsidR="0032298B" w:rsidRPr="00DA2AD9" w:rsidRDefault="0032298B" w:rsidP="0032298B">
            <w:pPr>
              <w:shd w:val="clear" w:color="auto" w:fill="FFFFFF"/>
            </w:pPr>
            <w:r w:rsidRPr="00DA2AD9">
              <w:t>Шумский И. Н., директор МКОУ «Зареченская НШ»;</w:t>
            </w:r>
          </w:p>
          <w:p w:rsidR="0032298B" w:rsidRPr="00DA2AD9" w:rsidRDefault="0032298B" w:rsidP="0032298B">
            <w:pPr>
              <w:shd w:val="clear" w:color="auto" w:fill="FFFFFF"/>
            </w:pPr>
            <w:r w:rsidRPr="00DA2AD9">
              <w:t>Перевизенцев А. Н., директор МКОУ «Голубоченская СШ №20»;</w:t>
            </w:r>
          </w:p>
          <w:p w:rsidR="0032298B" w:rsidRPr="00DA2AD9" w:rsidRDefault="0032298B" w:rsidP="0032298B">
            <w:pPr>
              <w:shd w:val="clear" w:color="auto" w:fill="FFFFFF"/>
            </w:pPr>
            <w:r w:rsidRPr="00DA2AD9">
              <w:t xml:space="preserve"> Шилова Наталья Станиславовна, </w:t>
            </w:r>
            <w:r w:rsidRPr="00DA2AD9">
              <w:lastRenderedPageBreak/>
              <w:t>директор МК ОУ «Прилепская НШ».</w:t>
            </w:r>
          </w:p>
          <w:p w:rsidR="0032298B" w:rsidRDefault="0032298B" w:rsidP="0032298B">
            <w:pPr>
              <w:jc w:val="center"/>
            </w:pPr>
          </w:p>
        </w:tc>
      </w:tr>
      <w:tr w:rsidR="0032298B" w:rsidRPr="00676321" w:rsidTr="0032298B">
        <w:tc>
          <w:tcPr>
            <w:tcW w:w="491" w:type="pct"/>
            <w:tcBorders>
              <w:top w:val="single" w:sz="4" w:space="0" w:color="auto"/>
              <w:left w:val="single" w:sz="4" w:space="0" w:color="auto"/>
              <w:bottom w:val="single" w:sz="4" w:space="0" w:color="auto"/>
              <w:right w:val="single" w:sz="4" w:space="0" w:color="auto"/>
            </w:tcBorders>
          </w:tcPr>
          <w:p w:rsidR="0032298B" w:rsidRPr="00C86492" w:rsidRDefault="0032298B" w:rsidP="003B36E1">
            <w:pPr>
              <w:pStyle w:val="aa"/>
              <w:numPr>
                <w:ilvl w:val="0"/>
                <w:numId w:val="19"/>
              </w:numPr>
              <w:spacing w:after="240"/>
              <w:rPr>
                <w:rFonts w:eastAsiaTheme="minorEastAsia"/>
              </w:rPr>
            </w:pPr>
          </w:p>
        </w:tc>
        <w:tc>
          <w:tcPr>
            <w:tcW w:w="1314" w:type="pct"/>
            <w:tcBorders>
              <w:top w:val="single" w:sz="4" w:space="0" w:color="auto"/>
              <w:left w:val="single" w:sz="4" w:space="0" w:color="auto"/>
              <w:bottom w:val="single" w:sz="4" w:space="0" w:color="auto"/>
              <w:right w:val="single" w:sz="4" w:space="0" w:color="auto"/>
            </w:tcBorders>
          </w:tcPr>
          <w:p w:rsidR="0032298B" w:rsidRPr="006B4B30" w:rsidRDefault="0032298B" w:rsidP="0032298B">
            <w:pPr>
              <w:pStyle w:val="Default"/>
            </w:pPr>
            <w:r>
              <w:t xml:space="preserve">Региональный учебно -методический семинар учителей немецкого языка по теме «Новые УМК по немецкому языку авторского коллектива под руководством доктора педагогических наук, профессора Радченко О.А.» </w:t>
            </w:r>
          </w:p>
        </w:tc>
        <w:tc>
          <w:tcPr>
            <w:tcW w:w="1024" w:type="pct"/>
            <w:tcBorders>
              <w:top w:val="single" w:sz="4" w:space="0" w:color="auto"/>
              <w:left w:val="single" w:sz="4" w:space="0" w:color="auto"/>
              <w:bottom w:val="single" w:sz="4" w:space="0" w:color="auto"/>
              <w:right w:val="single" w:sz="4" w:space="0" w:color="auto"/>
            </w:tcBorders>
          </w:tcPr>
          <w:p w:rsidR="0032298B" w:rsidRPr="00594E6A" w:rsidRDefault="0032298B" w:rsidP="0032298B">
            <w:pPr>
              <w:jc w:val="center"/>
              <w:rPr>
                <w:bCs/>
                <w:kern w:val="24"/>
              </w:rPr>
            </w:pPr>
            <w:r w:rsidRPr="00D27F26">
              <w:rPr>
                <w:bCs/>
                <w:kern w:val="24"/>
              </w:rPr>
              <w:t>Учителя немецкого языка</w:t>
            </w:r>
          </w:p>
        </w:tc>
        <w:tc>
          <w:tcPr>
            <w:tcW w:w="1039" w:type="pct"/>
            <w:tcBorders>
              <w:top w:val="single" w:sz="4" w:space="0" w:color="auto"/>
              <w:left w:val="single" w:sz="4" w:space="0" w:color="auto"/>
              <w:bottom w:val="single" w:sz="4" w:space="0" w:color="auto"/>
              <w:right w:val="single" w:sz="4" w:space="0" w:color="auto"/>
            </w:tcBorders>
          </w:tcPr>
          <w:p w:rsidR="0032298B" w:rsidRPr="00A95B74" w:rsidRDefault="0032298B" w:rsidP="0032298B">
            <w:pPr>
              <w:jc w:val="center"/>
              <w:rPr>
                <w:bCs/>
                <w:kern w:val="24"/>
              </w:rPr>
            </w:pPr>
            <w:r w:rsidRPr="00A95B74">
              <w:rPr>
                <w:bCs/>
                <w:kern w:val="24"/>
              </w:rPr>
              <w:t>г. Тула,</w:t>
            </w:r>
          </w:p>
          <w:p w:rsidR="0032298B" w:rsidRDefault="0032298B" w:rsidP="0032298B">
            <w:pPr>
              <w:jc w:val="center"/>
            </w:pPr>
            <w:r w:rsidRPr="00A95B74">
              <w:rPr>
                <w:bCs/>
                <w:kern w:val="24"/>
              </w:rPr>
              <w:t>ГОУ ДПО ТО «ИПК и ППРО ТО»</w:t>
            </w:r>
            <w:r>
              <w:t xml:space="preserve"> </w:t>
            </w:r>
          </w:p>
          <w:p w:rsidR="0032298B" w:rsidRDefault="0032298B" w:rsidP="0032298B">
            <w:pPr>
              <w:jc w:val="center"/>
              <w:rPr>
                <w:bCs/>
                <w:kern w:val="24"/>
              </w:rPr>
            </w:pPr>
            <w:r w:rsidRPr="00D27F26">
              <w:rPr>
                <w:bCs/>
                <w:kern w:val="24"/>
              </w:rPr>
              <w:t>МБОУ "ЦО № 27"</w:t>
            </w:r>
          </w:p>
          <w:p w:rsidR="0032298B" w:rsidRPr="00A95B74" w:rsidRDefault="0032298B" w:rsidP="0032298B">
            <w:pPr>
              <w:jc w:val="center"/>
              <w:rPr>
                <w:bCs/>
                <w:kern w:val="24"/>
              </w:rPr>
            </w:pPr>
          </w:p>
          <w:p w:rsidR="0032298B" w:rsidRPr="00840F81" w:rsidRDefault="0032298B" w:rsidP="0032298B">
            <w:pPr>
              <w:jc w:val="center"/>
              <w:rPr>
                <w:bCs/>
                <w:kern w:val="24"/>
              </w:rPr>
            </w:pPr>
            <w:r w:rsidRPr="00840F81">
              <w:rPr>
                <w:bCs/>
                <w:kern w:val="24"/>
              </w:rPr>
              <w:t>30.10.2019</w:t>
            </w:r>
          </w:p>
        </w:tc>
        <w:tc>
          <w:tcPr>
            <w:tcW w:w="1132" w:type="pct"/>
            <w:tcBorders>
              <w:top w:val="single" w:sz="4" w:space="0" w:color="auto"/>
              <w:left w:val="single" w:sz="4" w:space="0" w:color="auto"/>
              <w:bottom w:val="single" w:sz="4" w:space="0" w:color="auto"/>
              <w:right w:val="single" w:sz="4" w:space="0" w:color="auto"/>
            </w:tcBorders>
          </w:tcPr>
          <w:p w:rsidR="0032298B" w:rsidRPr="00A95B74" w:rsidRDefault="0032298B" w:rsidP="0032298B">
            <w:pPr>
              <w:pStyle w:val="Default"/>
              <w:jc w:val="center"/>
            </w:pPr>
            <w:r w:rsidRPr="00A95B74">
              <w:t xml:space="preserve">2 </w:t>
            </w:r>
          </w:p>
          <w:p w:rsidR="0032298B" w:rsidRPr="00A95B74" w:rsidRDefault="0032298B" w:rsidP="0032298B">
            <w:pPr>
              <w:pStyle w:val="Default"/>
              <w:jc w:val="center"/>
            </w:pPr>
            <w:r w:rsidRPr="00A95B74">
              <w:t>Зубкова Е.Г., МКОУ «Гимназия»;</w:t>
            </w:r>
          </w:p>
          <w:p w:rsidR="0032298B" w:rsidRDefault="0032298B" w:rsidP="0032298B">
            <w:pPr>
              <w:jc w:val="center"/>
              <w:rPr>
                <w:bCs/>
                <w:kern w:val="24"/>
              </w:rPr>
            </w:pPr>
            <w:r w:rsidRPr="00A95B74">
              <w:t>Стрельникова О.В., МКОУ «Лобановская СШ№11</w:t>
            </w:r>
          </w:p>
        </w:tc>
      </w:tr>
      <w:tr w:rsidR="0032298B" w:rsidRPr="00676321" w:rsidTr="0032298B">
        <w:tc>
          <w:tcPr>
            <w:tcW w:w="491" w:type="pct"/>
            <w:tcBorders>
              <w:top w:val="single" w:sz="4" w:space="0" w:color="auto"/>
              <w:left w:val="single" w:sz="4" w:space="0" w:color="auto"/>
              <w:bottom w:val="single" w:sz="4" w:space="0" w:color="auto"/>
              <w:right w:val="single" w:sz="4" w:space="0" w:color="auto"/>
            </w:tcBorders>
          </w:tcPr>
          <w:p w:rsidR="0032298B" w:rsidRPr="00C86492" w:rsidRDefault="0032298B" w:rsidP="003B36E1">
            <w:pPr>
              <w:pStyle w:val="aa"/>
              <w:numPr>
                <w:ilvl w:val="0"/>
                <w:numId w:val="19"/>
              </w:numPr>
              <w:spacing w:after="240"/>
              <w:rPr>
                <w:rFonts w:eastAsiaTheme="minorEastAsia"/>
              </w:rPr>
            </w:pPr>
          </w:p>
        </w:tc>
        <w:tc>
          <w:tcPr>
            <w:tcW w:w="1314" w:type="pct"/>
            <w:tcBorders>
              <w:top w:val="single" w:sz="4" w:space="0" w:color="auto"/>
              <w:left w:val="single" w:sz="4" w:space="0" w:color="auto"/>
              <w:bottom w:val="single" w:sz="4" w:space="0" w:color="auto"/>
              <w:right w:val="single" w:sz="4" w:space="0" w:color="auto"/>
            </w:tcBorders>
          </w:tcPr>
          <w:p w:rsidR="0032298B" w:rsidRPr="00594E6A" w:rsidRDefault="0032298B" w:rsidP="0032298B">
            <w:r>
              <w:t>Р</w:t>
            </w:r>
            <w:r w:rsidRPr="00840F81">
              <w:t>егиональн</w:t>
            </w:r>
            <w:r>
              <w:t>ый</w:t>
            </w:r>
            <w:r w:rsidRPr="00840F81">
              <w:t xml:space="preserve"> кругл</w:t>
            </w:r>
            <w:r>
              <w:t>ый</w:t>
            </w:r>
            <w:r w:rsidRPr="00840F81">
              <w:t xml:space="preserve"> стол учителей иностранного языка по теме «Роль второго иностранного языка в подготовке обучающихся к диалогу культур»</w:t>
            </w:r>
          </w:p>
        </w:tc>
        <w:tc>
          <w:tcPr>
            <w:tcW w:w="1024" w:type="pct"/>
            <w:tcBorders>
              <w:top w:val="single" w:sz="4" w:space="0" w:color="auto"/>
              <w:left w:val="single" w:sz="4" w:space="0" w:color="auto"/>
              <w:bottom w:val="single" w:sz="4" w:space="0" w:color="auto"/>
              <w:right w:val="single" w:sz="4" w:space="0" w:color="auto"/>
            </w:tcBorders>
          </w:tcPr>
          <w:p w:rsidR="0032298B" w:rsidRPr="00594E6A" w:rsidRDefault="0032298B" w:rsidP="0032298B">
            <w:pPr>
              <w:rPr>
                <w:bCs/>
                <w:kern w:val="24"/>
              </w:rPr>
            </w:pPr>
            <w:r w:rsidRPr="00840F81">
              <w:rPr>
                <w:bCs/>
                <w:kern w:val="24"/>
              </w:rPr>
              <w:t>Учителя немецкого языка</w:t>
            </w:r>
          </w:p>
        </w:tc>
        <w:tc>
          <w:tcPr>
            <w:tcW w:w="1039" w:type="pct"/>
            <w:tcBorders>
              <w:top w:val="single" w:sz="4" w:space="0" w:color="auto"/>
              <w:left w:val="single" w:sz="4" w:space="0" w:color="auto"/>
              <w:bottom w:val="single" w:sz="4" w:space="0" w:color="auto"/>
              <w:right w:val="single" w:sz="4" w:space="0" w:color="auto"/>
            </w:tcBorders>
          </w:tcPr>
          <w:p w:rsidR="0032298B" w:rsidRPr="00840F81" w:rsidRDefault="0032298B" w:rsidP="0032298B">
            <w:pPr>
              <w:jc w:val="center"/>
              <w:rPr>
                <w:bCs/>
                <w:kern w:val="24"/>
              </w:rPr>
            </w:pPr>
            <w:r w:rsidRPr="00840F81">
              <w:rPr>
                <w:bCs/>
                <w:kern w:val="24"/>
              </w:rPr>
              <w:t xml:space="preserve">г. </w:t>
            </w:r>
            <w:r>
              <w:rPr>
                <w:bCs/>
                <w:kern w:val="24"/>
              </w:rPr>
              <w:t>Тула</w:t>
            </w:r>
          </w:p>
          <w:p w:rsidR="0032298B" w:rsidRDefault="0032298B" w:rsidP="0032298B">
            <w:pPr>
              <w:jc w:val="center"/>
              <w:rPr>
                <w:bCs/>
                <w:kern w:val="24"/>
              </w:rPr>
            </w:pPr>
            <w:r>
              <w:rPr>
                <w:bCs/>
                <w:kern w:val="24"/>
              </w:rPr>
              <w:t>ГОУ ДПО ТО «ИПК и ППРО ТО»</w:t>
            </w:r>
          </w:p>
          <w:p w:rsidR="0032298B" w:rsidRPr="00840F81" w:rsidRDefault="0032298B" w:rsidP="0032298B">
            <w:pPr>
              <w:jc w:val="center"/>
              <w:rPr>
                <w:bCs/>
                <w:kern w:val="24"/>
              </w:rPr>
            </w:pPr>
            <w:r w:rsidRPr="00840F81">
              <w:rPr>
                <w:bCs/>
                <w:kern w:val="24"/>
              </w:rPr>
              <w:t xml:space="preserve"> </w:t>
            </w:r>
            <w:r>
              <w:t>МБОУ</w:t>
            </w:r>
            <w:r w:rsidRPr="00225000">
              <w:t xml:space="preserve"> «ЦО № 40»</w:t>
            </w:r>
          </w:p>
          <w:p w:rsidR="0032298B" w:rsidRPr="00594E6A" w:rsidRDefault="0032298B" w:rsidP="0032298B">
            <w:pPr>
              <w:jc w:val="center"/>
              <w:rPr>
                <w:bCs/>
                <w:kern w:val="24"/>
              </w:rPr>
            </w:pPr>
            <w:r>
              <w:rPr>
                <w:bCs/>
                <w:kern w:val="24"/>
              </w:rPr>
              <w:t>14</w:t>
            </w:r>
            <w:r w:rsidRPr="00840F81">
              <w:rPr>
                <w:bCs/>
                <w:kern w:val="24"/>
              </w:rPr>
              <w:t>.1</w:t>
            </w:r>
            <w:r>
              <w:rPr>
                <w:bCs/>
                <w:kern w:val="24"/>
              </w:rPr>
              <w:t>1</w:t>
            </w:r>
            <w:r w:rsidRPr="00840F81">
              <w:rPr>
                <w:bCs/>
                <w:kern w:val="24"/>
              </w:rPr>
              <w:t>.2019</w:t>
            </w:r>
          </w:p>
        </w:tc>
        <w:tc>
          <w:tcPr>
            <w:tcW w:w="1132" w:type="pct"/>
            <w:tcBorders>
              <w:top w:val="single" w:sz="4" w:space="0" w:color="auto"/>
              <w:left w:val="single" w:sz="4" w:space="0" w:color="auto"/>
              <w:bottom w:val="single" w:sz="4" w:space="0" w:color="auto"/>
              <w:right w:val="single" w:sz="4" w:space="0" w:color="auto"/>
            </w:tcBorders>
          </w:tcPr>
          <w:p w:rsidR="0032298B" w:rsidRPr="00840F81" w:rsidRDefault="0032298B" w:rsidP="0032298B">
            <w:pPr>
              <w:jc w:val="center"/>
              <w:rPr>
                <w:bCs/>
                <w:kern w:val="24"/>
              </w:rPr>
            </w:pPr>
            <w:r w:rsidRPr="00840F81">
              <w:rPr>
                <w:bCs/>
                <w:kern w:val="24"/>
              </w:rPr>
              <w:t xml:space="preserve">2 </w:t>
            </w:r>
          </w:p>
          <w:p w:rsidR="0032298B" w:rsidRPr="00840F81" w:rsidRDefault="0032298B" w:rsidP="0032298B">
            <w:pPr>
              <w:jc w:val="center"/>
              <w:rPr>
                <w:bCs/>
                <w:kern w:val="24"/>
              </w:rPr>
            </w:pPr>
            <w:r w:rsidRPr="00840F81">
              <w:rPr>
                <w:bCs/>
                <w:kern w:val="24"/>
              </w:rPr>
              <w:t>Зубкова Е.Г., МКОУ «Гимназия»;</w:t>
            </w:r>
          </w:p>
          <w:p w:rsidR="0032298B" w:rsidRPr="00594E6A" w:rsidRDefault="0032298B" w:rsidP="0032298B">
            <w:pPr>
              <w:jc w:val="center"/>
              <w:rPr>
                <w:bCs/>
                <w:kern w:val="24"/>
              </w:rPr>
            </w:pPr>
            <w:r w:rsidRPr="00840F81">
              <w:rPr>
                <w:bCs/>
                <w:kern w:val="24"/>
              </w:rPr>
              <w:t>Козлов</w:t>
            </w:r>
            <w:r>
              <w:rPr>
                <w:bCs/>
                <w:kern w:val="24"/>
              </w:rPr>
              <w:t xml:space="preserve">а </w:t>
            </w:r>
            <w:r w:rsidRPr="00840F81">
              <w:rPr>
                <w:bCs/>
                <w:kern w:val="24"/>
              </w:rPr>
              <w:t>О.А., МКОУ «СШ№6»</w:t>
            </w:r>
          </w:p>
        </w:tc>
      </w:tr>
      <w:tr w:rsidR="0032298B" w:rsidRPr="00676321" w:rsidTr="0032298B">
        <w:tc>
          <w:tcPr>
            <w:tcW w:w="491" w:type="pct"/>
            <w:tcBorders>
              <w:top w:val="single" w:sz="4" w:space="0" w:color="auto"/>
              <w:left w:val="single" w:sz="4" w:space="0" w:color="auto"/>
              <w:bottom w:val="single" w:sz="4" w:space="0" w:color="auto"/>
              <w:right w:val="single" w:sz="4" w:space="0" w:color="auto"/>
            </w:tcBorders>
          </w:tcPr>
          <w:p w:rsidR="0032298B" w:rsidRPr="00C86492" w:rsidRDefault="0032298B" w:rsidP="003B36E1">
            <w:pPr>
              <w:pStyle w:val="aa"/>
              <w:numPr>
                <w:ilvl w:val="0"/>
                <w:numId w:val="19"/>
              </w:numPr>
              <w:spacing w:after="240"/>
              <w:rPr>
                <w:rFonts w:eastAsiaTheme="minorEastAsia"/>
              </w:rPr>
            </w:pPr>
          </w:p>
        </w:tc>
        <w:tc>
          <w:tcPr>
            <w:tcW w:w="1314" w:type="pct"/>
            <w:tcBorders>
              <w:top w:val="single" w:sz="4" w:space="0" w:color="auto"/>
              <w:left w:val="single" w:sz="4" w:space="0" w:color="auto"/>
              <w:bottom w:val="single" w:sz="4" w:space="0" w:color="auto"/>
              <w:right w:val="single" w:sz="4" w:space="0" w:color="auto"/>
            </w:tcBorders>
          </w:tcPr>
          <w:p w:rsidR="0032298B" w:rsidRPr="00940D04" w:rsidRDefault="0032298B" w:rsidP="0032298B">
            <w:r w:rsidRPr="00940D04">
              <w:t>Региональный (дистанционный) круглый стол по теме «Проблемные темы при изучении физики в выпускных классах»</w:t>
            </w:r>
          </w:p>
        </w:tc>
        <w:tc>
          <w:tcPr>
            <w:tcW w:w="1024" w:type="pct"/>
            <w:tcBorders>
              <w:top w:val="single" w:sz="4" w:space="0" w:color="auto"/>
              <w:left w:val="single" w:sz="4" w:space="0" w:color="auto"/>
              <w:bottom w:val="single" w:sz="4" w:space="0" w:color="auto"/>
              <w:right w:val="single" w:sz="4" w:space="0" w:color="auto"/>
            </w:tcBorders>
          </w:tcPr>
          <w:p w:rsidR="0032298B" w:rsidRPr="00940D04" w:rsidRDefault="0032298B" w:rsidP="0032298B">
            <w:pPr>
              <w:rPr>
                <w:bCs/>
                <w:kern w:val="24"/>
              </w:rPr>
            </w:pPr>
            <w:r w:rsidRPr="00940D04">
              <w:rPr>
                <w:bCs/>
                <w:kern w:val="24"/>
              </w:rPr>
              <w:t>Учителя физики</w:t>
            </w:r>
          </w:p>
        </w:tc>
        <w:tc>
          <w:tcPr>
            <w:tcW w:w="1039" w:type="pct"/>
            <w:tcBorders>
              <w:top w:val="single" w:sz="4" w:space="0" w:color="auto"/>
              <w:left w:val="single" w:sz="4" w:space="0" w:color="auto"/>
              <w:bottom w:val="single" w:sz="4" w:space="0" w:color="auto"/>
              <w:right w:val="single" w:sz="4" w:space="0" w:color="auto"/>
            </w:tcBorders>
          </w:tcPr>
          <w:p w:rsidR="0032298B" w:rsidRPr="00940D04" w:rsidRDefault="0032298B" w:rsidP="0032298B">
            <w:pPr>
              <w:jc w:val="center"/>
              <w:rPr>
                <w:bCs/>
                <w:kern w:val="24"/>
              </w:rPr>
            </w:pPr>
            <w:r w:rsidRPr="00940D04">
              <w:t>ГОУ ДПО ТО, 22.05.2020</w:t>
            </w:r>
          </w:p>
        </w:tc>
        <w:tc>
          <w:tcPr>
            <w:tcW w:w="1132" w:type="pct"/>
            <w:tcBorders>
              <w:top w:val="single" w:sz="4" w:space="0" w:color="auto"/>
              <w:left w:val="single" w:sz="4" w:space="0" w:color="auto"/>
              <w:bottom w:val="single" w:sz="4" w:space="0" w:color="auto"/>
              <w:right w:val="single" w:sz="4" w:space="0" w:color="auto"/>
            </w:tcBorders>
          </w:tcPr>
          <w:p w:rsidR="0032298B" w:rsidRPr="00840F81" w:rsidRDefault="0032298B" w:rsidP="0032298B">
            <w:pPr>
              <w:jc w:val="center"/>
              <w:rPr>
                <w:bCs/>
                <w:kern w:val="24"/>
              </w:rPr>
            </w:pPr>
          </w:p>
        </w:tc>
      </w:tr>
    </w:tbl>
    <w:p w:rsidR="0032298B" w:rsidRPr="00114F3C" w:rsidRDefault="0032298B" w:rsidP="0032298B">
      <w:pPr>
        <w:jc w:val="both"/>
      </w:pPr>
    </w:p>
    <w:p w:rsidR="0032298B" w:rsidRDefault="0032298B" w:rsidP="0032298B">
      <w:pPr>
        <w:ind w:firstLine="709"/>
        <w:jc w:val="both"/>
      </w:pPr>
    </w:p>
    <w:p w:rsidR="0032298B" w:rsidRDefault="0032298B" w:rsidP="00DC3C08">
      <w:pPr>
        <w:ind w:firstLine="709"/>
        <w:jc w:val="both"/>
      </w:pPr>
      <w:r w:rsidRPr="00BA0CEF">
        <w:t>Одной из самых эффективных форм повышения квалификации педагогических и руководящих работников образовательных учреждений являются постоянно-действующие семинары-практикумы. Основная цель их проведения – обновление теоретических знаний, совершенствование навыков и развития практических умений в связи с необходимостью освоения новых способов решения профессиональных задач, соответствия целям опережающего развития.</w:t>
      </w:r>
      <w:r>
        <w:t xml:space="preserve"> </w:t>
      </w:r>
    </w:p>
    <w:p w:rsidR="0032298B" w:rsidRDefault="0032298B" w:rsidP="0032298B">
      <w:pPr>
        <w:ind w:firstLine="709"/>
        <w:jc w:val="both"/>
      </w:pPr>
      <w:r>
        <w:t>В 2019-2020</w:t>
      </w:r>
      <w:r w:rsidRPr="00233E51">
        <w:t xml:space="preserve"> учебном году подготовлены и проведены </w:t>
      </w:r>
      <w:r>
        <w:t xml:space="preserve">следующие муниципальные </w:t>
      </w:r>
      <w:r w:rsidRPr="00233E51">
        <w:t>семинары:</w:t>
      </w:r>
    </w:p>
    <w:p w:rsidR="0032298B" w:rsidRDefault="0032298B" w:rsidP="0032298B">
      <w:pPr>
        <w:ind w:firstLine="709"/>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890"/>
        <w:gridCol w:w="2065"/>
        <w:gridCol w:w="2799"/>
      </w:tblGrid>
      <w:tr w:rsidR="0032298B" w:rsidRPr="000A5E75" w:rsidTr="0032298B">
        <w:tc>
          <w:tcPr>
            <w:tcW w:w="427" w:type="pct"/>
          </w:tcPr>
          <w:p w:rsidR="0032298B" w:rsidRPr="000A5E75" w:rsidRDefault="0032298B" w:rsidP="0032298B">
            <w:pPr>
              <w:rPr>
                <w:b/>
              </w:rPr>
            </w:pPr>
            <w:r w:rsidRPr="000A5E75">
              <w:rPr>
                <w:b/>
              </w:rPr>
              <w:t>№ п/п</w:t>
            </w:r>
          </w:p>
        </w:tc>
        <w:tc>
          <w:tcPr>
            <w:tcW w:w="2032" w:type="pct"/>
            <w:vAlign w:val="center"/>
          </w:tcPr>
          <w:p w:rsidR="0032298B" w:rsidRPr="000A5E75" w:rsidRDefault="0032298B" w:rsidP="0032298B">
            <w:pPr>
              <w:jc w:val="center"/>
              <w:rPr>
                <w:b/>
              </w:rPr>
            </w:pPr>
            <w:r>
              <w:rPr>
                <w:b/>
              </w:rPr>
              <w:t>Тема</w:t>
            </w:r>
            <w:r w:rsidRPr="000A5E75">
              <w:rPr>
                <w:b/>
              </w:rPr>
              <w:t xml:space="preserve"> семинар</w:t>
            </w:r>
            <w:r>
              <w:rPr>
                <w:b/>
              </w:rPr>
              <w:t>а</w:t>
            </w:r>
          </w:p>
        </w:tc>
        <w:tc>
          <w:tcPr>
            <w:tcW w:w="1079" w:type="pct"/>
          </w:tcPr>
          <w:p w:rsidR="0032298B" w:rsidRPr="000A5E75" w:rsidRDefault="0032298B" w:rsidP="0032298B">
            <w:pPr>
              <w:jc w:val="center"/>
              <w:rPr>
                <w:b/>
              </w:rPr>
            </w:pPr>
            <w:r w:rsidRPr="000A5E75">
              <w:rPr>
                <w:b/>
              </w:rPr>
              <w:t>Категория участников</w:t>
            </w:r>
          </w:p>
        </w:tc>
        <w:tc>
          <w:tcPr>
            <w:tcW w:w="1462" w:type="pct"/>
            <w:vAlign w:val="center"/>
          </w:tcPr>
          <w:p w:rsidR="0032298B" w:rsidRPr="000A5E75" w:rsidRDefault="0032298B" w:rsidP="0032298B">
            <w:pPr>
              <w:jc w:val="center"/>
              <w:rPr>
                <w:b/>
              </w:rPr>
            </w:pPr>
            <w:r w:rsidRPr="000A5E75">
              <w:rPr>
                <w:b/>
              </w:rPr>
              <w:t>Место и дата проведения</w:t>
            </w:r>
          </w:p>
        </w:tc>
      </w:tr>
      <w:tr w:rsidR="0032298B" w:rsidRPr="004C235E" w:rsidTr="0032298B">
        <w:tc>
          <w:tcPr>
            <w:tcW w:w="427" w:type="pct"/>
          </w:tcPr>
          <w:p w:rsidR="0032298B" w:rsidRPr="001707DE" w:rsidRDefault="0032298B" w:rsidP="003B36E1">
            <w:pPr>
              <w:pStyle w:val="aa"/>
              <w:numPr>
                <w:ilvl w:val="0"/>
                <w:numId w:val="18"/>
              </w:numPr>
              <w:rPr>
                <w:b/>
              </w:rPr>
            </w:pPr>
          </w:p>
        </w:tc>
        <w:tc>
          <w:tcPr>
            <w:tcW w:w="2032" w:type="pct"/>
          </w:tcPr>
          <w:p w:rsidR="0032298B" w:rsidRPr="00C41813" w:rsidRDefault="0032298B" w:rsidP="0032298B">
            <w:r w:rsidRPr="00C41813">
              <w:t>Обучающий семинар по английскому языку  в  рамках  реализации  спецкурса  «Добро  пожаловать  в  Тулу»  («Welcome  to Tula»)</w:t>
            </w:r>
          </w:p>
        </w:tc>
        <w:tc>
          <w:tcPr>
            <w:tcW w:w="1079" w:type="pct"/>
          </w:tcPr>
          <w:p w:rsidR="0032298B" w:rsidRPr="003A25F6" w:rsidRDefault="0032298B" w:rsidP="0032298B">
            <w:pPr>
              <w:jc w:val="center"/>
            </w:pPr>
            <w:r>
              <w:t xml:space="preserve">Учителя английского языка </w:t>
            </w:r>
          </w:p>
        </w:tc>
        <w:tc>
          <w:tcPr>
            <w:tcW w:w="1462" w:type="pct"/>
          </w:tcPr>
          <w:p w:rsidR="0032298B" w:rsidRPr="002B66FA" w:rsidRDefault="0032298B" w:rsidP="0032298B">
            <w:pPr>
              <w:jc w:val="center"/>
            </w:pPr>
            <w:r w:rsidRPr="002B66FA">
              <w:t>МКОУ «</w:t>
            </w:r>
            <w:r>
              <w:t>СОШ №7</w:t>
            </w:r>
            <w:r w:rsidRPr="002B66FA">
              <w:t>»</w:t>
            </w:r>
          </w:p>
          <w:p w:rsidR="0032298B" w:rsidRPr="003A25F6" w:rsidRDefault="0032298B" w:rsidP="0032298B">
            <w:pPr>
              <w:jc w:val="center"/>
            </w:pPr>
            <w:r>
              <w:t>17</w:t>
            </w:r>
            <w:r w:rsidRPr="002B66FA">
              <w:t>.1</w:t>
            </w:r>
            <w:r>
              <w:t>0</w:t>
            </w:r>
            <w:r w:rsidRPr="002B66FA">
              <w:t>. 201</w:t>
            </w:r>
            <w:r>
              <w:t>9</w:t>
            </w:r>
          </w:p>
        </w:tc>
      </w:tr>
      <w:tr w:rsidR="0032298B" w:rsidRPr="004C235E" w:rsidTr="0032298B">
        <w:tc>
          <w:tcPr>
            <w:tcW w:w="427" w:type="pct"/>
          </w:tcPr>
          <w:p w:rsidR="0032298B" w:rsidRPr="001707DE" w:rsidRDefault="0032298B" w:rsidP="003B36E1">
            <w:pPr>
              <w:pStyle w:val="aa"/>
              <w:numPr>
                <w:ilvl w:val="0"/>
                <w:numId w:val="18"/>
              </w:numPr>
              <w:rPr>
                <w:b/>
              </w:rPr>
            </w:pPr>
          </w:p>
        </w:tc>
        <w:tc>
          <w:tcPr>
            <w:tcW w:w="2032" w:type="pct"/>
          </w:tcPr>
          <w:p w:rsidR="0032298B" w:rsidRPr="00694292" w:rsidRDefault="0032298B" w:rsidP="0032298B">
            <w:pPr>
              <w:rPr>
                <w:color w:val="333333"/>
              </w:rPr>
            </w:pPr>
            <w:r w:rsidRPr="00694292">
              <w:rPr>
                <w:color w:val="333333"/>
              </w:rPr>
              <w:t>«</w:t>
            </w:r>
            <w:r w:rsidRPr="00694292">
              <w:rPr>
                <w:shd w:val="clear" w:color="auto" w:fill="FFFFFF"/>
              </w:rPr>
              <w:t xml:space="preserve">Построение единого образовательного пространства школы через интеграцию урочной </w:t>
            </w:r>
            <w:r w:rsidRPr="00694292">
              <w:rPr>
                <w:shd w:val="clear" w:color="auto" w:fill="FFFFFF"/>
              </w:rPr>
              <w:lastRenderedPageBreak/>
              <w:t>и внеурочной деятельности»</w:t>
            </w:r>
          </w:p>
        </w:tc>
        <w:tc>
          <w:tcPr>
            <w:tcW w:w="1079" w:type="pct"/>
          </w:tcPr>
          <w:p w:rsidR="0032298B" w:rsidRDefault="0032298B" w:rsidP="0032298B">
            <w:pPr>
              <w:jc w:val="center"/>
            </w:pPr>
            <w:r>
              <w:lastRenderedPageBreak/>
              <w:t>З</w:t>
            </w:r>
            <w:r w:rsidRPr="00694292">
              <w:t>аместители директоров по учебно-</w:t>
            </w:r>
            <w:r w:rsidRPr="00694292">
              <w:lastRenderedPageBreak/>
              <w:t>воспитательной работе и учителя-предметники</w:t>
            </w:r>
          </w:p>
        </w:tc>
        <w:tc>
          <w:tcPr>
            <w:tcW w:w="1462" w:type="pct"/>
          </w:tcPr>
          <w:p w:rsidR="0032298B" w:rsidRDefault="0032298B" w:rsidP="0032298B">
            <w:pPr>
              <w:jc w:val="center"/>
            </w:pPr>
            <w:r w:rsidRPr="00694292">
              <w:lastRenderedPageBreak/>
              <w:t xml:space="preserve">МКОУ </w:t>
            </w:r>
          </w:p>
          <w:p w:rsidR="0032298B" w:rsidRPr="00694292" w:rsidRDefault="0032298B" w:rsidP="0032298B">
            <w:pPr>
              <w:jc w:val="center"/>
            </w:pPr>
            <w:r w:rsidRPr="00694292">
              <w:t>«Шиловская СШ №16»</w:t>
            </w:r>
          </w:p>
          <w:p w:rsidR="0032298B" w:rsidRPr="00694292" w:rsidRDefault="0032298B" w:rsidP="0032298B">
            <w:pPr>
              <w:jc w:val="center"/>
            </w:pPr>
            <w:r w:rsidRPr="00694292">
              <w:t>18.10.2019</w:t>
            </w:r>
          </w:p>
        </w:tc>
      </w:tr>
      <w:tr w:rsidR="0032298B" w:rsidRPr="004C235E" w:rsidTr="0032298B">
        <w:tc>
          <w:tcPr>
            <w:tcW w:w="427" w:type="pct"/>
          </w:tcPr>
          <w:p w:rsidR="0032298B" w:rsidRPr="001707DE" w:rsidRDefault="0032298B" w:rsidP="003B36E1">
            <w:pPr>
              <w:pStyle w:val="aa"/>
              <w:numPr>
                <w:ilvl w:val="0"/>
                <w:numId w:val="18"/>
              </w:numPr>
              <w:rPr>
                <w:b/>
              </w:rPr>
            </w:pPr>
          </w:p>
        </w:tc>
        <w:tc>
          <w:tcPr>
            <w:tcW w:w="2032" w:type="pct"/>
          </w:tcPr>
          <w:p w:rsidR="0032298B" w:rsidRPr="00F71BFA" w:rsidRDefault="0032298B" w:rsidP="0032298B">
            <w:pPr>
              <w:pStyle w:val="3"/>
              <w:shd w:val="clear" w:color="auto" w:fill="FFFFFF"/>
              <w:spacing w:before="0" w:after="101"/>
              <w:rPr>
                <w:rFonts w:ascii="Times New Roman" w:hAnsi="Times New Roman" w:cs="Times New Roman"/>
                <w:b w:val="0"/>
                <w:bCs w:val="0"/>
                <w:color w:val="030303"/>
                <w:sz w:val="24"/>
                <w:szCs w:val="24"/>
              </w:rPr>
            </w:pPr>
            <w:r w:rsidRPr="00EC4949">
              <w:rPr>
                <w:rFonts w:ascii="Times New Roman" w:hAnsi="Times New Roman" w:cs="Times New Roman"/>
                <w:b w:val="0"/>
                <w:bCs w:val="0"/>
                <w:color w:val="030303"/>
                <w:sz w:val="24"/>
                <w:szCs w:val="24"/>
              </w:rPr>
              <w:t>«Использование интерактивного оборудования в ДОУ»</w:t>
            </w:r>
          </w:p>
        </w:tc>
        <w:tc>
          <w:tcPr>
            <w:tcW w:w="1079" w:type="pct"/>
          </w:tcPr>
          <w:p w:rsidR="0032298B" w:rsidRPr="00EC4949" w:rsidRDefault="0032298B" w:rsidP="0032298B">
            <w:pPr>
              <w:jc w:val="center"/>
              <w:rPr>
                <w:kern w:val="24"/>
              </w:rPr>
            </w:pPr>
            <w:r w:rsidRPr="00EC4949">
              <w:rPr>
                <w:kern w:val="24"/>
              </w:rPr>
              <w:t>Воспитатели ДОУ</w:t>
            </w:r>
          </w:p>
        </w:tc>
        <w:tc>
          <w:tcPr>
            <w:tcW w:w="1462" w:type="pct"/>
          </w:tcPr>
          <w:p w:rsidR="0032298B" w:rsidRPr="00EC4949" w:rsidRDefault="0032298B" w:rsidP="0032298B">
            <w:pPr>
              <w:pStyle w:val="3"/>
              <w:shd w:val="clear" w:color="auto" w:fill="FFFFFF"/>
              <w:spacing w:before="0"/>
              <w:jc w:val="center"/>
              <w:rPr>
                <w:rFonts w:ascii="Times New Roman" w:hAnsi="Times New Roman" w:cs="Times New Roman"/>
                <w:b w:val="0"/>
                <w:bCs w:val="0"/>
                <w:color w:val="030303"/>
                <w:sz w:val="24"/>
                <w:szCs w:val="24"/>
              </w:rPr>
            </w:pPr>
            <w:r w:rsidRPr="00EC4949">
              <w:rPr>
                <w:rFonts w:ascii="Times New Roman" w:hAnsi="Times New Roman" w:cs="Times New Roman"/>
                <w:b w:val="0"/>
                <w:bCs w:val="0"/>
                <w:color w:val="030303"/>
                <w:sz w:val="24"/>
                <w:szCs w:val="24"/>
              </w:rPr>
              <w:t>МКДОУ №14</w:t>
            </w:r>
          </w:p>
          <w:p w:rsidR="0032298B" w:rsidRPr="00EC4949" w:rsidRDefault="0032298B" w:rsidP="0032298B">
            <w:pPr>
              <w:pStyle w:val="ae"/>
              <w:jc w:val="center"/>
              <w:rPr>
                <w:rFonts w:ascii="Times New Roman" w:hAnsi="Times New Roman"/>
                <w:bCs/>
                <w:kern w:val="24"/>
                <w:sz w:val="24"/>
                <w:szCs w:val="24"/>
              </w:rPr>
            </w:pPr>
            <w:r>
              <w:rPr>
                <w:rFonts w:ascii="Times New Roman" w:hAnsi="Times New Roman"/>
                <w:bCs/>
                <w:kern w:val="24"/>
                <w:sz w:val="24"/>
                <w:szCs w:val="24"/>
              </w:rPr>
              <w:t>22 ноября 201</w:t>
            </w:r>
            <w:r w:rsidRPr="00EC4949">
              <w:rPr>
                <w:rFonts w:ascii="Times New Roman" w:hAnsi="Times New Roman"/>
                <w:bCs/>
                <w:kern w:val="24"/>
                <w:sz w:val="24"/>
                <w:szCs w:val="24"/>
              </w:rPr>
              <w:t>9</w:t>
            </w:r>
          </w:p>
        </w:tc>
      </w:tr>
      <w:tr w:rsidR="0032298B" w:rsidRPr="003A25F6" w:rsidTr="0032298B">
        <w:trPr>
          <w:trHeight w:val="717"/>
        </w:trPr>
        <w:tc>
          <w:tcPr>
            <w:tcW w:w="427" w:type="pct"/>
          </w:tcPr>
          <w:p w:rsidR="0032298B" w:rsidRPr="001707DE" w:rsidRDefault="0032298B" w:rsidP="003B36E1">
            <w:pPr>
              <w:pStyle w:val="aa"/>
              <w:numPr>
                <w:ilvl w:val="0"/>
                <w:numId w:val="18"/>
              </w:numPr>
              <w:rPr>
                <w:b/>
              </w:rPr>
            </w:pPr>
          </w:p>
        </w:tc>
        <w:tc>
          <w:tcPr>
            <w:tcW w:w="2032" w:type="pct"/>
          </w:tcPr>
          <w:p w:rsidR="0032298B" w:rsidRPr="00C37AAB" w:rsidRDefault="0032298B" w:rsidP="0032298B">
            <w:pPr>
              <w:rPr>
                <w:b/>
              </w:rPr>
            </w:pPr>
            <w:r w:rsidRPr="00C37AAB">
              <w:t>«Совершенствование деятельности учителей-предметников на уроках и во внеурочное время при подготовке к конкурсам, олимпиадам, государственной итоговой   аттестации»</w:t>
            </w:r>
          </w:p>
        </w:tc>
        <w:tc>
          <w:tcPr>
            <w:tcW w:w="1079" w:type="pct"/>
          </w:tcPr>
          <w:p w:rsidR="0032298B" w:rsidRPr="00C37AAB" w:rsidRDefault="0032298B" w:rsidP="0032298B">
            <w:pPr>
              <w:jc w:val="center"/>
            </w:pPr>
            <w:r>
              <w:t>У</w:t>
            </w:r>
            <w:r w:rsidRPr="00C37AAB">
              <w:t>чителя-предметники</w:t>
            </w:r>
          </w:p>
        </w:tc>
        <w:tc>
          <w:tcPr>
            <w:tcW w:w="1462" w:type="pct"/>
          </w:tcPr>
          <w:p w:rsidR="0032298B" w:rsidRDefault="0032298B" w:rsidP="0032298B">
            <w:pPr>
              <w:jc w:val="center"/>
            </w:pPr>
            <w:r w:rsidRPr="00C37AAB">
              <w:t>МКОУ</w:t>
            </w:r>
          </w:p>
          <w:p w:rsidR="0032298B" w:rsidRPr="00C37AAB" w:rsidRDefault="0032298B" w:rsidP="0032298B">
            <w:pPr>
              <w:jc w:val="center"/>
            </w:pPr>
            <w:r w:rsidRPr="00C37AAB">
              <w:t xml:space="preserve"> «Ступинская СШ №14»</w:t>
            </w:r>
          </w:p>
          <w:p w:rsidR="0032298B" w:rsidRPr="00C37AAB" w:rsidRDefault="0032298B" w:rsidP="0032298B">
            <w:pPr>
              <w:jc w:val="center"/>
            </w:pPr>
            <w:r w:rsidRPr="00C37AAB">
              <w:t>25.10.2019</w:t>
            </w:r>
          </w:p>
        </w:tc>
      </w:tr>
      <w:tr w:rsidR="0032298B" w:rsidRPr="00F43EA9" w:rsidTr="0032298B">
        <w:trPr>
          <w:trHeight w:val="840"/>
        </w:trPr>
        <w:tc>
          <w:tcPr>
            <w:tcW w:w="427" w:type="pct"/>
          </w:tcPr>
          <w:p w:rsidR="0032298B" w:rsidRPr="001707DE" w:rsidRDefault="0032298B" w:rsidP="003B36E1">
            <w:pPr>
              <w:pStyle w:val="aa"/>
              <w:numPr>
                <w:ilvl w:val="0"/>
                <w:numId w:val="18"/>
              </w:numPr>
              <w:rPr>
                <w:b/>
              </w:rPr>
            </w:pPr>
          </w:p>
        </w:tc>
        <w:tc>
          <w:tcPr>
            <w:tcW w:w="2032" w:type="pct"/>
          </w:tcPr>
          <w:p w:rsidR="0032298B" w:rsidRPr="00DC5A6B" w:rsidRDefault="0032298B" w:rsidP="0032298B">
            <w:pPr>
              <w:jc w:val="both"/>
            </w:pPr>
            <w:r w:rsidRPr="00DC5A6B">
              <w:t>«Моделирование внеурочной деятельности в условиях  реализации ФГОС»</w:t>
            </w:r>
          </w:p>
        </w:tc>
        <w:tc>
          <w:tcPr>
            <w:tcW w:w="1079" w:type="pct"/>
          </w:tcPr>
          <w:p w:rsidR="0032298B" w:rsidRPr="00DC5A6B" w:rsidRDefault="0032298B" w:rsidP="0032298B">
            <w:pPr>
              <w:jc w:val="center"/>
              <w:rPr>
                <w:bCs/>
                <w:kern w:val="24"/>
              </w:rPr>
            </w:pPr>
            <w:r>
              <w:t>З</w:t>
            </w:r>
            <w:r w:rsidRPr="00DC5A6B">
              <w:t>аместители директоров по учебно-воспитательной работе и учителя-предметники</w:t>
            </w:r>
          </w:p>
        </w:tc>
        <w:tc>
          <w:tcPr>
            <w:tcW w:w="1462" w:type="pct"/>
          </w:tcPr>
          <w:p w:rsidR="0032298B" w:rsidRDefault="0032298B" w:rsidP="0032298B">
            <w:pPr>
              <w:jc w:val="center"/>
            </w:pPr>
            <w:r w:rsidRPr="00DC5A6B">
              <w:t xml:space="preserve">МКОУ </w:t>
            </w:r>
          </w:p>
          <w:p w:rsidR="0032298B" w:rsidRPr="00DC5A6B" w:rsidRDefault="0032298B" w:rsidP="0032298B">
            <w:pPr>
              <w:jc w:val="center"/>
            </w:pPr>
            <w:r w:rsidRPr="00DC5A6B">
              <w:t>«Лобановская СШ №11»</w:t>
            </w:r>
          </w:p>
          <w:p w:rsidR="0032298B" w:rsidRPr="00DC5A6B" w:rsidRDefault="0032298B" w:rsidP="0032298B">
            <w:pPr>
              <w:jc w:val="center"/>
              <w:rPr>
                <w:bCs/>
                <w:kern w:val="24"/>
              </w:rPr>
            </w:pPr>
            <w:r w:rsidRPr="00DC5A6B">
              <w:t>17.12.2019</w:t>
            </w:r>
          </w:p>
        </w:tc>
      </w:tr>
      <w:tr w:rsidR="0032298B" w:rsidRPr="003A25F6" w:rsidTr="0032298B">
        <w:trPr>
          <w:trHeight w:val="1803"/>
        </w:trPr>
        <w:tc>
          <w:tcPr>
            <w:tcW w:w="427" w:type="pct"/>
          </w:tcPr>
          <w:p w:rsidR="0032298B" w:rsidRPr="001707DE" w:rsidRDefault="0032298B" w:rsidP="003B36E1">
            <w:pPr>
              <w:pStyle w:val="aa"/>
              <w:numPr>
                <w:ilvl w:val="0"/>
                <w:numId w:val="18"/>
              </w:numPr>
              <w:rPr>
                <w:b/>
              </w:rPr>
            </w:pPr>
          </w:p>
        </w:tc>
        <w:tc>
          <w:tcPr>
            <w:tcW w:w="2032" w:type="pct"/>
          </w:tcPr>
          <w:p w:rsidR="0032298B" w:rsidRPr="00C9541A" w:rsidRDefault="0032298B" w:rsidP="0032298B">
            <w:r w:rsidRPr="00C9541A">
              <w:t xml:space="preserve"> «Работа на уроках русского языка по подготовке к ГИА»</w:t>
            </w:r>
          </w:p>
        </w:tc>
        <w:tc>
          <w:tcPr>
            <w:tcW w:w="1079" w:type="pct"/>
          </w:tcPr>
          <w:p w:rsidR="0032298B" w:rsidRPr="00C9541A" w:rsidRDefault="0032298B" w:rsidP="0032298B">
            <w:pPr>
              <w:jc w:val="center"/>
            </w:pPr>
            <w:r>
              <w:t>М</w:t>
            </w:r>
            <w:r w:rsidRPr="00C9541A">
              <w:t xml:space="preserve">олодые учителя русского языка </w:t>
            </w:r>
          </w:p>
        </w:tc>
        <w:tc>
          <w:tcPr>
            <w:tcW w:w="1462" w:type="pct"/>
          </w:tcPr>
          <w:p w:rsidR="0032298B" w:rsidRDefault="0032298B" w:rsidP="0032298B">
            <w:pPr>
              <w:jc w:val="center"/>
            </w:pPr>
            <w:r w:rsidRPr="00C9541A">
              <w:t xml:space="preserve">МКОУ </w:t>
            </w:r>
          </w:p>
          <w:p w:rsidR="0032298B" w:rsidRPr="00C9541A" w:rsidRDefault="0032298B" w:rsidP="0032298B">
            <w:pPr>
              <w:jc w:val="center"/>
              <w:rPr>
                <w:color w:val="000000"/>
              </w:rPr>
            </w:pPr>
            <w:r w:rsidRPr="00C9541A">
              <w:t>«Пожилинская СШ № 13»</w:t>
            </w:r>
          </w:p>
        </w:tc>
      </w:tr>
      <w:tr w:rsidR="0032298B" w:rsidRPr="003A25F6" w:rsidTr="0032298B">
        <w:trPr>
          <w:trHeight w:val="1803"/>
        </w:trPr>
        <w:tc>
          <w:tcPr>
            <w:tcW w:w="427" w:type="pct"/>
          </w:tcPr>
          <w:p w:rsidR="0032298B" w:rsidRPr="001707DE" w:rsidRDefault="0032298B" w:rsidP="003B36E1">
            <w:pPr>
              <w:pStyle w:val="aa"/>
              <w:numPr>
                <w:ilvl w:val="0"/>
                <w:numId w:val="18"/>
              </w:numPr>
              <w:rPr>
                <w:b/>
              </w:rPr>
            </w:pPr>
          </w:p>
        </w:tc>
        <w:tc>
          <w:tcPr>
            <w:tcW w:w="2032" w:type="pct"/>
          </w:tcPr>
          <w:p w:rsidR="0032298B" w:rsidRPr="000574FD" w:rsidRDefault="0032298B" w:rsidP="0032298B">
            <w:pPr>
              <w:pStyle w:val="3"/>
              <w:shd w:val="clear" w:color="auto" w:fill="FFFFFF"/>
              <w:spacing w:before="0" w:after="101"/>
              <w:rPr>
                <w:rFonts w:ascii="Times New Roman" w:hAnsi="Times New Roman" w:cs="Times New Roman"/>
                <w:b w:val="0"/>
                <w:bCs w:val="0"/>
                <w:color w:val="030303"/>
                <w:sz w:val="24"/>
                <w:szCs w:val="24"/>
              </w:rPr>
            </w:pPr>
            <w:r w:rsidRPr="000574FD">
              <w:rPr>
                <w:rFonts w:ascii="Times New Roman" w:hAnsi="Times New Roman" w:cs="Times New Roman"/>
                <w:b w:val="0"/>
                <w:bCs w:val="0"/>
                <w:color w:val="030303"/>
                <w:sz w:val="24"/>
                <w:szCs w:val="24"/>
              </w:rPr>
              <w:t>«Доступность качественного образования: условия и возможности ДОУ»</w:t>
            </w:r>
          </w:p>
          <w:p w:rsidR="0032298B" w:rsidRPr="00C9541A" w:rsidRDefault="0032298B" w:rsidP="0032298B"/>
        </w:tc>
        <w:tc>
          <w:tcPr>
            <w:tcW w:w="1079" w:type="pct"/>
          </w:tcPr>
          <w:p w:rsidR="0032298B" w:rsidRPr="00C9541A" w:rsidRDefault="0032298B" w:rsidP="0032298B">
            <w:pPr>
              <w:jc w:val="center"/>
            </w:pPr>
            <w:r>
              <w:t>Руководители ДОУ</w:t>
            </w:r>
          </w:p>
        </w:tc>
        <w:tc>
          <w:tcPr>
            <w:tcW w:w="1462" w:type="pct"/>
          </w:tcPr>
          <w:p w:rsidR="0032298B" w:rsidRPr="000574FD" w:rsidRDefault="0032298B" w:rsidP="0032298B">
            <w:pPr>
              <w:jc w:val="center"/>
              <w:rPr>
                <w:shd w:val="clear" w:color="auto" w:fill="FFFFFF"/>
              </w:rPr>
            </w:pPr>
            <w:r w:rsidRPr="000574FD">
              <w:rPr>
                <w:shd w:val="clear" w:color="auto" w:fill="FFFFFF"/>
              </w:rPr>
              <w:t>МКОУ СШ№10 </w:t>
            </w:r>
          </w:p>
          <w:p w:rsidR="0032298B" w:rsidRDefault="0032298B" w:rsidP="0032298B">
            <w:pPr>
              <w:jc w:val="center"/>
              <w:rPr>
                <w:shd w:val="clear" w:color="auto" w:fill="FFFFFF"/>
              </w:rPr>
            </w:pPr>
            <w:r>
              <w:rPr>
                <w:shd w:val="clear" w:color="auto" w:fill="FFFFFF"/>
              </w:rPr>
              <w:t>структурное дошкольное</w:t>
            </w:r>
            <w:r w:rsidRPr="000574FD">
              <w:rPr>
                <w:shd w:val="clear" w:color="auto" w:fill="FFFFFF"/>
              </w:rPr>
              <w:t xml:space="preserve"> подразделени</w:t>
            </w:r>
            <w:r>
              <w:rPr>
                <w:shd w:val="clear" w:color="auto" w:fill="FFFFFF"/>
              </w:rPr>
              <w:t>е</w:t>
            </w:r>
          </w:p>
          <w:p w:rsidR="0032298B" w:rsidRPr="00C9541A" w:rsidRDefault="0032298B" w:rsidP="0032298B">
            <w:pPr>
              <w:jc w:val="center"/>
            </w:pPr>
            <w:r>
              <w:rPr>
                <w:shd w:val="clear" w:color="auto" w:fill="FFFFFF"/>
              </w:rPr>
              <w:t>24.01.2020</w:t>
            </w:r>
          </w:p>
        </w:tc>
      </w:tr>
      <w:tr w:rsidR="0032298B" w:rsidRPr="00CD23B1" w:rsidTr="0032298B">
        <w:trPr>
          <w:trHeight w:val="1803"/>
        </w:trPr>
        <w:tc>
          <w:tcPr>
            <w:tcW w:w="427" w:type="pct"/>
          </w:tcPr>
          <w:p w:rsidR="0032298B" w:rsidRPr="001707DE" w:rsidRDefault="0032298B" w:rsidP="003B36E1">
            <w:pPr>
              <w:pStyle w:val="aa"/>
              <w:numPr>
                <w:ilvl w:val="0"/>
                <w:numId w:val="18"/>
              </w:numPr>
              <w:rPr>
                <w:b/>
              </w:rPr>
            </w:pPr>
          </w:p>
        </w:tc>
        <w:tc>
          <w:tcPr>
            <w:tcW w:w="2032" w:type="pct"/>
          </w:tcPr>
          <w:p w:rsidR="0032298B" w:rsidRPr="004B5D66" w:rsidRDefault="0032298B" w:rsidP="0032298B">
            <w:r w:rsidRPr="004B5D66">
              <w:rPr>
                <w:shd w:val="clear" w:color="auto" w:fill="FFFFFF"/>
              </w:rPr>
              <w:t>«Гражданско – патриотическое воспитание на уроках литературного чтения и во внеурочной деятельности как основное направление духовно-нравственное развитие и воспитание школьников</w:t>
            </w:r>
            <w:r w:rsidRPr="004B5D66">
              <w:rPr>
                <w:bCs/>
                <w:shd w:val="clear" w:color="auto" w:fill="FFFFFF"/>
              </w:rPr>
              <w:t>»</w:t>
            </w:r>
          </w:p>
        </w:tc>
        <w:tc>
          <w:tcPr>
            <w:tcW w:w="1079" w:type="pct"/>
          </w:tcPr>
          <w:p w:rsidR="0032298B" w:rsidRPr="004B5D66" w:rsidRDefault="0032298B" w:rsidP="0032298B">
            <w:pPr>
              <w:jc w:val="center"/>
            </w:pPr>
            <w:r w:rsidRPr="004B5D66">
              <w:t xml:space="preserve">заместители директоров по ВР, учителя начальных классов, школьные библиотекари </w:t>
            </w:r>
          </w:p>
        </w:tc>
        <w:tc>
          <w:tcPr>
            <w:tcW w:w="1462" w:type="pct"/>
          </w:tcPr>
          <w:p w:rsidR="0032298B" w:rsidRPr="004B5D66" w:rsidRDefault="0032298B" w:rsidP="0032298B">
            <w:pPr>
              <w:jc w:val="center"/>
            </w:pPr>
            <w:r w:rsidRPr="004B5D66">
              <w:t>МКОУ «Военногородская СШ №18»</w:t>
            </w:r>
          </w:p>
          <w:p w:rsidR="0032298B" w:rsidRPr="004B5D66" w:rsidRDefault="0032298B" w:rsidP="0032298B">
            <w:pPr>
              <w:jc w:val="center"/>
            </w:pPr>
            <w:r w:rsidRPr="004B5D66">
              <w:t>27.02. 2020</w:t>
            </w:r>
          </w:p>
          <w:p w:rsidR="0032298B" w:rsidRPr="004B5D66" w:rsidRDefault="0032298B" w:rsidP="0032298B">
            <w:pPr>
              <w:jc w:val="center"/>
            </w:pPr>
          </w:p>
        </w:tc>
      </w:tr>
      <w:tr w:rsidR="0032298B" w:rsidRPr="00CD23B1" w:rsidTr="0032298B">
        <w:trPr>
          <w:trHeight w:val="1803"/>
        </w:trPr>
        <w:tc>
          <w:tcPr>
            <w:tcW w:w="427" w:type="pct"/>
          </w:tcPr>
          <w:p w:rsidR="0032298B" w:rsidRPr="001707DE" w:rsidRDefault="0032298B" w:rsidP="003B36E1">
            <w:pPr>
              <w:pStyle w:val="aa"/>
              <w:numPr>
                <w:ilvl w:val="0"/>
                <w:numId w:val="18"/>
              </w:numPr>
              <w:rPr>
                <w:b/>
              </w:rPr>
            </w:pPr>
          </w:p>
        </w:tc>
        <w:tc>
          <w:tcPr>
            <w:tcW w:w="2032" w:type="pct"/>
          </w:tcPr>
          <w:p w:rsidR="0032298B" w:rsidRPr="00C9541A" w:rsidRDefault="0032298B" w:rsidP="0032298B">
            <w:pPr>
              <w:jc w:val="both"/>
            </w:pPr>
            <w:r w:rsidRPr="00C9541A">
              <w:t>"Современные образовательные технологии на уроках русского языка как фактор повышения качества образования"</w:t>
            </w:r>
          </w:p>
        </w:tc>
        <w:tc>
          <w:tcPr>
            <w:tcW w:w="1079" w:type="pct"/>
          </w:tcPr>
          <w:p w:rsidR="0032298B" w:rsidRPr="00C9541A" w:rsidRDefault="0032298B" w:rsidP="0032298B">
            <w:pPr>
              <w:jc w:val="center"/>
              <w:rPr>
                <w:bCs/>
                <w:kern w:val="24"/>
              </w:rPr>
            </w:pPr>
            <w:r w:rsidRPr="00C9541A">
              <w:t>учителя русского языка и литературы</w:t>
            </w:r>
          </w:p>
        </w:tc>
        <w:tc>
          <w:tcPr>
            <w:tcW w:w="1462" w:type="pct"/>
          </w:tcPr>
          <w:p w:rsidR="0032298B" w:rsidRPr="00C9541A" w:rsidRDefault="0032298B" w:rsidP="0032298B">
            <w:pPr>
              <w:jc w:val="center"/>
            </w:pPr>
            <w:r w:rsidRPr="00C9541A">
              <w:t>МКОУ "СОШ №7"</w:t>
            </w:r>
          </w:p>
          <w:p w:rsidR="0032298B" w:rsidRPr="00C9541A" w:rsidRDefault="0032298B" w:rsidP="0032298B">
            <w:pPr>
              <w:jc w:val="center"/>
              <w:rPr>
                <w:bCs/>
                <w:kern w:val="24"/>
              </w:rPr>
            </w:pPr>
            <w:r w:rsidRPr="00C9541A">
              <w:t>04.03.2020</w:t>
            </w:r>
          </w:p>
        </w:tc>
      </w:tr>
      <w:tr w:rsidR="0032298B" w:rsidRPr="00CD23B1" w:rsidTr="0032298B">
        <w:trPr>
          <w:trHeight w:val="1803"/>
        </w:trPr>
        <w:tc>
          <w:tcPr>
            <w:tcW w:w="427" w:type="pct"/>
          </w:tcPr>
          <w:p w:rsidR="0032298B" w:rsidRPr="001707DE" w:rsidRDefault="0032298B" w:rsidP="003B36E1">
            <w:pPr>
              <w:pStyle w:val="aa"/>
              <w:numPr>
                <w:ilvl w:val="0"/>
                <w:numId w:val="18"/>
              </w:numPr>
              <w:rPr>
                <w:b/>
              </w:rPr>
            </w:pPr>
          </w:p>
        </w:tc>
        <w:tc>
          <w:tcPr>
            <w:tcW w:w="2032" w:type="pct"/>
          </w:tcPr>
          <w:p w:rsidR="0032298B" w:rsidRPr="000076F8" w:rsidRDefault="0032298B" w:rsidP="0032298B">
            <w:pPr>
              <w:jc w:val="both"/>
            </w:pPr>
            <w:r w:rsidRPr="000076F8">
              <w:t xml:space="preserve"> </w:t>
            </w:r>
            <w:r w:rsidRPr="000076F8">
              <w:rPr>
                <w:color w:val="333333"/>
              </w:rPr>
              <w:t>«</w:t>
            </w:r>
            <w:r w:rsidRPr="000076F8">
              <w:rPr>
                <w:bCs/>
                <w:shd w:val="clear" w:color="auto" w:fill="FFFFFF"/>
              </w:rPr>
              <w:t>Реализация</w:t>
            </w:r>
            <w:r w:rsidRPr="000076F8">
              <w:rPr>
                <w:shd w:val="clear" w:color="auto" w:fill="FFFFFF"/>
              </w:rPr>
              <w:t> </w:t>
            </w:r>
            <w:r w:rsidRPr="000076F8">
              <w:rPr>
                <w:bCs/>
                <w:shd w:val="clear" w:color="auto" w:fill="FFFFFF"/>
              </w:rPr>
              <w:t>ФГОС</w:t>
            </w:r>
            <w:r w:rsidRPr="000076F8">
              <w:rPr>
                <w:shd w:val="clear" w:color="auto" w:fill="FFFFFF"/>
              </w:rPr>
              <w:t> </w:t>
            </w:r>
            <w:r w:rsidRPr="000076F8">
              <w:rPr>
                <w:bCs/>
                <w:shd w:val="clear" w:color="auto" w:fill="FFFFFF"/>
              </w:rPr>
              <w:t>СОО</w:t>
            </w:r>
            <w:r w:rsidRPr="000076F8">
              <w:rPr>
                <w:shd w:val="clear" w:color="auto" w:fill="FFFFFF"/>
              </w:rPr>
              <w:t xml:space="preserve">: первые результаты, опыт, проблемы» </w:t>
            </w:r>
          </w:p>
        </w:tc>
        <w:tc>
          <w:tcPr>
            <w:tcW w:w="1079" w:type="pct"/>
          </w:tcPr>
          <w:p w:rsidR="0032298B" w:rsidRPr="000076F8" w:rsidRDefault="0032298B" w:rsidP="0032298B">
            <w:pPr>
              <w:jc w:val="center"/>
            </w:pPr>
            <w:r w:rsidRPr="000076F8">
              <w:t>заместители директоров по учебно-воспитательной работе</w:t>
            </w:r>
          </w:p>
        </w:tc>
        <w:tc>
          <w:tcPr>
            <w:tcW w:w="1462" w:type="pct"/>
          </w:tcPr>
          <w:p w:rsidR="0032298B" w:rsidRPr="000076F8" w:rsidRDefault="0032298B" w:rsidP="0032298B">
            <w:pPr>
              <w:jc w:val="center"/>
            </w:pPr>
            <w:r w:rsidRPr="000076F8">
              <w:t>МКОУ «СШ №9»</w:t>
            </w:r>
          </w:p>
          <w:p w:rsidR="0032298B" w:rsidRPr="000076F8" w:rsidRDefault="0032298B" w:rsidP="0032298B">
            <w:pPr>
              <w:jc w:val="center"/>
            </w:pPr>
            <w:r w:rsidRPr="000076F8">
              <w:rPr>
                <w:shd w:val="clear" w:color="auto" w:fill="FFFFFF"/>
              </w:rPr>
              <w:t>11.03.2020</w:t>
            </w:r>
          </w:p>
        </w:tc>
      </w:tr>
      <w:tr w:rsidR="0032298B" w:rsidRPr="00676321" w:rsidTr="0032298B">
        <w:trPr>
          <w:trHeight w:val="416"/>
        </w:trPr>
        <w:tc>
          <w:tcPr>
            <w:tcW w:w="427" w:type="pct"/>
          </w:tcPr>
          <w:p w:rsidR="0032298B" w:rsidRPr="001707DE" w:rsidRDefault="0032298B" w:rsidP="003B36E1">
            <w:pPr>
              <w:pStyle w:val="aa"/>
              <w:numPr>
                <w:ilvl w:val="0"/>
                <w:numId w:val="18"/>
              </w:numPr>
              <w:jc w:val="both"/>
              <w:rPr>
                <w:b/>
              </w:rPr>
            </w:pPr>
          </w:p>
        </w:tc>
        <w:tc>
          <w:tcPr>
            <w:tcW w:w="2032" w:type="pct"/>
          </w:tcPr>
          <w:p w:rsidR="0032298B" w:rsidRPr="008376F2" w:rsidRDefault="0032298B" w:rsidP="0032298B">
            <w:r>
              <w:t>«</w:t>
            </w:r>
            <w:r w:rsidRPr="008376F2">
              <w:t xml:space="preserve">Профильное обучение и </w:t>
            </w:r>
            <w:r w:rsidRPr="008376F2">
              <w:lastRenderedPageBreak/>
              <w:t>профессиональное самоопределение как условие самореализации личности обучающегося</w:t>
            </w:r>
            <w:r>
              <w:t>»</w:t>
            </w:r>
          </w:p>
        </w:tc>
        <w:tc>
          <w:tcPr>
            <w:tcW w:w="1079" w:type="pct"/>
          </w:tcPr>
          <w:p w:rsidR="0032298B" w:rsidRPr="008376F2" w:rsidRDefault="0032298B" w:rsidP="0032298B">
            <w:pPr>
              <w:jc w:val="center"/>
            </w:pPr>
            <w:r w:rsidRPr="008376F2">
              <w:lastRenderedPageBreak/>
              <w:t xml:space="preserve">Заместители </w:t>
            </w:r>
            <w:r w:rsidRPr="008376F2">
              <w:lastRenderedPageBreak/>
              <w:t xml:space="preserve">директоров </w:t>
            </w:r>
            <w:r>
              <w:t>по УВР</w:t>
            </w:r>
          </w:p>
        </w:tc>
        <w:tc>
          <w:tcPr>
            <w:tcW w:w="1462" w:type="pct"/>
          </w:tcPr>
          <w:p w:rsidR="0032298B" w:rsidRPr="008376F2" w:rsidRDefault="0032298B" w:rsidP="0032298B">
            <w:pPr>
              <w:jc w:val="center"/>
            </w:pPr>
            <w:r w:rsidRPr="008376F2">
              <w:lastRenderedPageBreak/>
              <w:t xml:space="preserve">МКОУ «СШ №3 им. </w:t>
            </w:r>
            <w:r w:rsidRPr="008376F2">
              <w:lastRenderedPageBreak/>
              <w:t>О.А. Морозова»,</w:t>
            </w:r>
          </w:p>
          <w:p w:rsidR="0032298B" w:rsidRPr="008376F2" w:rsidRDefault="0032298B" w:rsidP="0032298B">
            <w:pPr>
              <w:jc w:val="center"/>
            </w:pPr>
            <w:r w:rsidRPr="008376F2">
              <w:t>12.03.2020 г</w:t>
            </w:r>
          </w:p>
        </w:tc>
      </w:tr>
    </w:tbl>
    <w:p w:rsidR="0032298B" w:rsidRDefault="0032298B" w:rsidP="0032298B">
      <w:pPr>
        <w:jc w:val="both"/>
        <w:rPr>
          <w:b/>
        </w:rPr>
      </w:pPr>
    </w:p>
    <w:p w:rsidR="0032298B" w:rsidRDefault="0032298B" w:rsidP="0032298B">
      <w:pPr>
        <w:ind w:firstLine="720"/>
        <w:jc w:val="both"/>
      </w:pPr>
      <w:r w:rsidRPr="00114F3C">
        <w:rPr>
          <w:b/>
        </w:rPr>
        <w:t>«Круглый стол»,</w:t>
      </w:r>
      <w:r w:rsidRPr="00114F3C">
        <w:t xml:space="preserve"> как форма коллективной дискуссии, предоставляет максимальную возможность проводить плодотворные обсуждения, всесторонне рассматривать различные вопросы и вырабатывать совместные решения. Вопросы, обсуждаемые за «круглым столом», в прошедшем году затронули  следующие значимые проблемы: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6"/>
        <w:gridCol w:w="4396"/>
        <w:gridCol w:w="1930"/>
        <w:gridCol w:w="1949"/>
      </w:tblGrid>
      <w:tr w:rsidR="0032298B" w:rsidRPr="000A5E75" w:rsidTr="0032298B">
        <w:tc>
          <w:tcPr>
            <w:tcW w:w="677" w:type="pct"/>
          </w:tcPr>
          <w:p w:rsidR="0032298B" w:rsidRPr="000A5E75" w:rsidRDefault="0032298B" w:rsidP="0032298B">
            <w:pPr>
              <w:jc w:val="center"/>
            </w:pPr>
            <w:r>
              <w:t>№ п/п</w:t>
            </w:r>
          </w:p>
        </w:tc>
        <w:tc>
          <w:tcPr>
            <w:tcW w:w="2297" w:type="pct"/>
          </w:tcPr>
          <w:p w:rsidR="0032298B" w:rsidRPr="00144992" w:rsidRDefault="0032298B" w:rsidP="0032298B">
            <w:pPr>
              <w:jc w:val="center"/>
              <w:rPr>
                <w:b/>
                <w:bCs/>
                <w:kern w:val="24"/>
              </w:rPr>
            </w:pPr>
            <w:r w:rsidRPr="00144992">
              <w:rPr>
                <w:b/>
                <w:bCs/>
                <w:kern w:val="24"/>
              </w:rPr>
              <w:t>Темы</w:t>
            </w:r>
          </w:p>
        </w:tc>
        <w:tc>
          <w:tcPr>
            <w:tcW w:w="1008" w:type="pct"/>
          </w:tcPr>
          <w:p w:rsidR="0032298B" w:rsidRPr="00870114" w:rsidRDefault="0032298B" w:rsidP="0032298B">
            <w:pPr>
              <w:jc w:val="center"/>
              <w:rPr>
                <w:bCs/>
                <w:kern w:val="24"/>
              </w:rPr>
            </w:pPr>
            <w:r w:rsidRPr="000A5E75">
              <w:rPr>
                <w:b/>
              </w:rPr>
              <w:t>Категория участников</w:t>
            </w:r>
          </w:p>
        </w:tc>
        <w:tc>
          <w:tcPr>
            <w:tcW w:w="1018" w:type="pct"/>
          </w:tcPr>
          <w:p w:rsidR="0032298B" w:rsidRPr="000A5E75" w:rsidRDefault="0032298B" w:rsidP="0032298B">
            <w:pPr>
              <w:jc w:val="center"/>
              <w:rPr>
                <w:bCs/>
                <w:kern w:val="24"/>
              </w:rPr>
            </w:pPr>
            <w:r w:rsidRPr="000A5E75">
              <w:rPr>
                <w:b/>
              </w:rPr>
              <w:t>Место и дата проведения</w:t>
            </w:r>
          </w:p>
        </w:tc>
      </w:tr>
      <w:tr w:rsidR="0032298B" w:rsidRPr="000A5E75" w:rsidTr="0032298B">
        <w:tc>
          <w:tcPr>
            <w:tcW w:w="677" w:type="pct"/>
          </w:tcPr>
          <w:p w:rsidR="0032298B" w:rsidRPr="00925CA1" w:rsidRDefault="0032298B" w:rsidP="003B36E1">
            <w:pPr>
              <w:pStyle w:val="aa"/>
              <w:numPr>
                <w:ilvl w:val="0"/>
                <w:numId w:val="15"/>
              </w:numPr>
              <w:jc w:val="center"/>
              <w:rPr>
                <w:rFonts w:eastAsiaTheme="minorEastAsia"/>
              </w:rPr>
            </w:pPr>
          </w:p>
          <w:p w:rsidR="0032298B" w:rsidRPr="000A5E75" w:rsidRDefault="0032298B" w:rsidP="0032298B">
            <w:pPr>
              <w:jc w:val="center"/>
            </w:pPr>
          </w:p>
        </w:tc>
        <w:tc>
          <w:tcPr>
            <w:tcW w:w="2297" w:type="pct"/>
          </w:tcPr>
          <w:p w:rsidR="0032298B" w:rsidRPr="00EC4949" w:rsidRDefault="0032298B" w:rsidP="0032298B">
            <w:pPr>
              <w:rPr>
                <w:bCs/>
                <w:color w:val="FF0000"/>
                <w:kern w:val="24"/>
              </w:rPr>
            </w:pPr>
            <w:r>
              <w:t>«</w:t>
            </w:r>
            <w:r w:rsidRPr="00EC4949">
              <w:t>Технологии, методы и средства подготовки           школьников к ГИА по математике</w:t>
            </w:r>
            <w:r>
              <w:t>»</w:t>
            </w:r>
          </w:p>
        </w:tc>
        <w:tc>
          <w:tcPr>
            <w:tcW w:w="1008" w:type="pct"/>
          </w:tcPr>
          <w:p w:rsidR="0032298B" w:rsidRPr="00EC4949" w:rsidRDefault="0032298B" w:rsidP="0032298B">
            <w:pPr>
              <w:jc w:val="center"/>
              <w:rPr>
                <w:bCs/>
                <w:kern w:val="24"/>
              </w:rPr>
            </w:pPr>
            <w:r w:rsidRPr="00EC4949">
              <w:rPr>
                <w:bCs/>
                <w:kern w:val="24"/>
              </w:rPr>
              <w:t>Учителя математики</w:t>
            </w:r>
          </w:p>
        </w:tc>
        <w:tc>
          <w:tcPr>
            <w:tcW w:w="1018" w:type="pct"/>
          </w:tcPr>
          <w:p w:rsidR="0032298B" w:rsidRDefault="0032298B" w:rsidP="0032298B">
            <w:pPr>
              <w:jc w:val="center"/>
            </w:pPr>
            <w:r w:rsidRPr="00EC4949">
              <w:t>МКОУ</w:t>
            </w:r>
          </w:p>
          <w:p w:rsidR="0032298B" w:rsidRPr="00EC4949" w:rsidRDefault="0032298B" w:rsidP="0032298B">
            <w:pPr>
              <w:jc w:val="center"/>
            </w:pPr>
            <w:r w:rsidRPr="00EC4949">
              <w:t xml:space="preserve"> «ЦО №4»,</w:t>
            </w:r>
          </w:p>
          <w:p w:rsidR="0032298B" w:rsidRPr="00EC4949" w:rsidRDefault="0032298B" w:rsidP="0032298B">
            <w:pPr>
              <w:jc w:val="center"/>
              <w:rPr>
                <w:bCs/>
                <w:kern w:val="24"/>
              </w:rPr>
            </w:pPr>
            <w:r w:rsidRPr="00EC4949">
              <w:rPr>
                <w:bCs/>
                <w:kern w:val="24"/>
              </w:rPr>
              <w:t>10.12.2019</w:t>
            </w:r>
          </w:p>
        </w:tc>
      </w:tr>
      <w:tr w:rsidR="0032298B" w:rsidRPr="000A5E75" w:rsidTr="0032298B">
        <w:tc>
          <w:tcPr>
            <w:tcW w:w="677" w:type="pct"/>
          </w:tcPr>
          <w:p w:rsidR="0032298B" w:rsidRPr="00925CA1" w:rsidRDefault="0032298B" w:rsidP="003B36E1">
            <w:pPr>
              <w:pStyle w:val="aa"/>
              <w:numPr>
                <w:ilvl w:val="0"/>
                <w:numId w:val="15"/>
              </w:numPr>
              <w:jc w:val="center"/>
              <w:rPr>
                <w:rFonts w:eastAsiaTheme="minorEastAsia"/>
              </w:rPr>
            </w:pPr>
          </w:p>
        </w:tc>
        <w:tc>
          <w:tcPr>
            <w:tcW w:w="2297" w:type="pct"/>
          </w:tcPr>
          <w:p w:rsidR="0032298B" w:rsidRPr="00EC4949" w:rsidRDefault="0032298B" w:rsidP="0032298B">
            <w:pPr>
              <w:rPr>
                <w:bCs/>
                <w:kern w:val="24"/>
              </w:rPr>
            </w:pPr>
            <w:r w:rsidRPr="00EC4949">
              <w:rPr>
                <w:bCs/>
                <w:kern w:val="24"/>
              </w:rPr>
              <w:t>Заседание Клуба «Молодой педагог»</w:t>
            </w:r>
          </w:p>
        </w:tc>
        <w:tc>
          <w:tcPr>
            <w:tcW w:w="1008" w:type="pct"/>
          </w:tcPr>
          <w:p w:rsidR="0032298B" w:rsidRPr="00EC4949" w:rsidRDefault="0032298B" w:rsidP="0032298B">
            <w:pPr>
              <w:jc w:val="center"/>
              <w:rPr>
                <w:bCs/>
                <w:kern w:val="24"/>
              </w:rPr>
            </w:pPr>
            <w:r>
              <w:rPr>
                <w:bCs/>
                <w:kern w:val="24"/>
              </w:rPr>
              <w:t>М</w:t>
            </w:r>
            <w:r w:rsidRPr="00EC4949">
              <w:rPr>
                <w:bCs/>
                <w:kern w:val="24"/>
              </w:rPr>
              <w:t>олодые специалисты</w:t>
            </w:r>
          </w:p>
        </w:tc>
        <w:tc>
          <w:tcPr>
            <w:tcW w:w="1018" w:type="pct"/>
          </w:tcPr>
          <w:p w:rsidR="0032298B" w:rsidRPr="00EC4949" w:rsidRDefault="0032298B" w:rsidP="0032298B">
            <w:pPr>
              <w:jc w:val="center"/>
              <w:rPr>
                <w:bCs/>
                <w:kern w:val="24"/>
              </w:rPr>
            </w:pPr>
            <w:r w:rsidRPr="00EC4949">
              <w:rPr>
                <w:bCs/>
                <w:kern w:val="24"/>
              </w:rPr>
              <w:t>комитет по образованию</w:t>
            </w:r>
          </w:p>
          <w:p w:rsidR="0032298B" w:rsidRPr="00EC4949" w:rsidRDefault="0032298B" w:rsidP="0032298B">
            <w:pPr>
              <w:jc w:val="center"/>
              <w:rPr>
                <w:bCs/>
                <w:color w:val="FF0000"/>
                <w:kern w:val="24"/>
              </w:rPr>
            </w:pPr>
            <w:r w:rsidRPr="00EC4949">
              <w:rPr>
                <w:bCs/>
                <w:kern w:val="24"/>
              </w:rPr>
              <w:t>12.12.2019</w:t>
            </w:r>
          </w:p>
        </w:tc>
      </w:tr>
      <w:tr w:rsidR="0032298B" w:rsidRPr="000A5E75" w:rsidTr="0032298B">
        <w:tc>
          <w:tcPr>
            <w:tcW w:w="677" w:type="pct"/>
          </w:tcPr>
          <w:p w:rsidR="0032298B" w:rsidRPr="00925CA1" w:rsidRDefault="0032298B" w:rsidP="003B36E1">
            <w:pPr>
              <w:pStyle w:val="aa"/>
              <w:numPr>
                <w:ilvl w:val="0"/>
                <w:numId w:val="15"/>
              </w:numPr>
              <w:jc w:val="center"/>
              <w:rPr>
                <w:rFonts w:eastAsiaTheme="minorEastAsia"/>
              </w:rPr>
            </w:pPr>
          </w:p>
        </w:tc>
        <w:tc>
          <w:tcPr>
            <w:tcW w:w="2297" w:type="pct"/>
          </w:tcPr>
          <w:p w:rsidR="0032298B" w:rsidRPr="00EC4949" w:rsidRDefault="0032298B" w:rsidP="0032298B">
            <w:r w:rsidRPr="00EC4949">
              <w:t xml:space="preserve"> «Духовное наследие Великой Отечественной войны - важнейший источник гражданского воспитания молодежи»</w:t>
            </w:r>
          </w:p>
          <w:p w:rsidR="0032298B" w:rsidRPr="00EC4949" w:rsidRDefault="0032298B" w:rsidP="0032298B"/>
          <w:p w:rsidR="0032298B" w:rsidRPr="00EC4949" w:rsidRDefault="0032298B" w:rsidP="0032298B">
            <w:pPr>
              <w:rPr>
                <w:kern w:val="24"/>
              </w:rPr>
            </w:pPr>
          </w:p>
        </w:tc>
        <w:tc>
          <w:tcPr>
            <w:tcW w:w="1008" w:type="pct"/>
          </w:tcPr>
          <w:p w:rsidR="0032298B" w:rsidRPr="00EC4949" w:rsidRDefault="0032298B" w:rsidP="0032298B">
            <w:pPr>
              <w:jc w:val="center"/>
              <w:rPr>
                <w:kern w:val="24"/>
              </w:rPr>
            </w:pPr>
            <w:r w:rsidRPr="00EC4949">
              <w:rPr>
                <w:kern w:val="24"/>
              </w:rPr>
              <w:t>Учителя ОРКСЭ и ОДНКНР совместно с Ефремовским благочинием</w:t>
            </w:r>
          </w:p>
        </w:tc>
        <w:tc>
          <w:tcPr>
            <w:tcW w:w="1018" w:type="pct"/>
          </w:tcPr>
          <w:p w:rsidR="0032298B" w:rsidRPr="00EC4949" w:rsidRDefault="0032298B" w:rsidP="0032298B">
            <w:pPr>
              <w:pStyle w:val="ae"/>
              <w:jc w:val="center"/>
              <w:rPr>
                <w:rFonts w:ascii="Times New Roman" w:hAnsi="Times New Roman"/>
                <w:bCs/>
                <w:kern w:val="24"/>
                <w:sz w:val="24"/>
                <w:szCs w:val="24"/>
              </w:rPr>
            </w:pPr>
            <w:r w:rsidRPr="00EC4949">
              <w:rPr>
                <w:rFonts w:ascii="Times New Roman" w:hAnsi="Times New Roman"/>
                <w:bCs/>
                <w:kern w:val="24"/>
                <w:sz w:val="24"/>
                <w:szCs w:val="24"/>
              </w:rPr>
              <w:t>МКОУ</w:t>
            </w:r>
          </w:p>
          <w:p w:rsidR="0032298B" w:rsidRPr="00EC4949" w:rsidRDefault="0032298B" w:rsidP="0032298B">
            <w:pPr>
              <w:pStyle w:val="ae"/>
              <w:jc w:val="center"/>
              <w:rPr>
                <w:rFonts w:ascii="Times New Roman" w:hAnsi="Times New Roman"/>
                <w:bCs/>
                <w:kern w:val="24"/>
                <w:sz w:val="24"/>
                <w:szCs w:val="24"/>
              </w:rPr>
            </w:pPr>
            <w:r w:rsidRPr="00EC4949">
              <w:rPr>
                <w:rFonts w:ascii="Times New Roman" w:hAnsi="Times New Roman"/>
                <w:bCs/>
                <w:kern w:val="24"/>
                <w:sz w:val="24"/>
                <w:szCs w:val="24"/>
              </w:rPr>
              <w:t>«СШ №9»</w:t>
            </w:r>
          </w:p>
          <w:p w:rsidR="0032298B" w:rsidRPr="00EC4949" w:rsidRDefault="0032298B" w:rsidP="0032298B">
            <w:pPr>
              <w:pStyle w:val="ae"/>
              <w:jc w:val="center"/>
              <w:rPr>
                <w:rFonts w:ascii="Times New Roman" w:hAnsi="Times New Roman"/>
                <w:bCs/>
                <w:kern w:val="24"/>
                <w:sz w:val="24"/>
                <w:szCs w:val="24"/>
              </w:rPr>
            </w:pPr>
            <w:r w:rsidRPr="00EC4949">
              <w:rPr>
                <w:rFonts w:ascii="Times New Roman" w:hAnsi="Times New Roman"/>
                <w:bCs/>
                <w:kern w:val="24"/>
                <w:sz w:val="24"/>
                <w:szCs w:val="24"/>
              </w:rPr>
              <w:t>24.11.19</w:t>
            </w:r>
          </w:p>
          <w:p w:rsidR="0032298B" w:rsidRPr="00EC4949" w:rsidRDefault="0032298B" w:rsidP="0032298B">
            <w:pPr>
              <w:pStyle w:val="ae"/>
              <w:jc w:val="center"/>
              <w:rPr>
                <w:rFonts w:ascii="Times New Roman" w:hAnsi="Times New Roman"/>
                <w:bCs/>
                <w:kern w:val="24"/>
                <w:sz w:val="24"/>
                <w:szCs w:val="24"/>
              </w:rPr>
            </w:pPr>
          </w:p>
        </w:tc>
      </w:tr>
    </w:tbl>
    <w:p w:rsidR="0032298B" w:rsidRDefault="0032298B" w:rsidP="0032298B">
      <w:pPr>
        <w:shd w:val="clear" w:color="auto" w:fill="FFFFFF"/>
        <w:ind w:firstLine="709"/>
        <w:jc w:val="both"/>
      </w:pPr>
    </w:p>
    <w:p w:rsidR="0032298B" w:rsidRDefault="0032298B" w:rsidP="00DC3C08">
      <w:pPr>
        <w:shd w:val="clear" w:color="auto" w:fill="FFFFFF"/>
        <w:jc w:val="both"/>
      </w:pPr>
    </w:p>
    <w:p w:rsidR="0032298B" w:rsidRPr="005A089E" w:rsidRDefault="0032298B" w:rsidP="005A089E">
      <w:pPr>
        <w:shd w:val="clear" w:color="auto" w:fill="FFFFFF"/>
        <w:ind w:firstLine="709"/>
        <w:jc w:val="both"/>
        <w:rPr>
          <w:sz w:val="28"/>
          <w:szCs w:val="28"/>
        </w:rPr>
      </w:pPr>
      <w:r w:rsidRPr="005A089E">
        <w:rPr>
          <w:sz w:val="28"/>
          <w:szCs w:val="28"/>
        </w:rPr>
        <w:t>В решении задач профессионального мастерства большая роль принадлежит профессиональным объединениям педагогов. Целью работы методических объединений является совершенствование профессиональных качеств личности каждого учителя, развитие их творческого потенциала, и, в конечном счете, повышение эффективности и качества образовательного процесса. В 2019-2020 учебном году в районе действовало 36 районных методических объединений педагогов, 4 опорные школы, многочисленные творческие группы и объединения, в рамках которых велась самая разнообразная  работа по непрерывному повышению квалификации педагогических работников: семинары, мастер - классы, творческие отчеты, круглые столы, спецкурсы, презентации, консультации и т.д.</w:t>
      </w:r>
    </w:p>
    <w:p w:rsidR="0032298B" w:rsidRPr="005A089E" w:rsidRDefault="0032298B" w:rsidP="005A089E">
      <w:pPr>
        <w:shd w:val="clear" w:color="auto" w:fill="FFFFFF"/>
        <w:ind w:firstLine="709"/>
        <w:jc w:val="both"/>
        <w:rPr>
          <w:sz w:val="28"/>
          <w:szCs w:val="28"/>
        </w:rPr>
      </w:pPr>
      <w:r w:rsidRPr="005A089E">
        <w:rPr>
          <w:sz w:val="28"/>
          <w:szCs w:val="28"/>
        </w:rPr>
        <w:t xml:space="preserve"> Содержание деятельности методических объединений планировалась с учетом профессиональных потребностей педагогов. Тематика методических объединений была направлена на  предоставление  участникам заседания возможности практически овладеть необходимыми профессиональными умениями и навыками, что в свою очередь помогает расширять границы профессиональной компетентности, мастерства и культуры. </w:t>
      </w:r>
    </w:p>
    <w:p w:rsidR="0032298B" w:rsidRDefault="0032298B" w:rsidP="005A089E">
      <w:pPr>
        <w:shd w:val="clear" w:color="auto" w:fill="FFFFFF"/>
        <w:ind w:firstLine="709"/>
        <w:jc w:val="both"/>
        <w:rPr>
          <w:sz w:val="28"/>
          <w:szCs w:val="28"/>
        </w:rPr>
      </w:pPr>
      <w:r w:rsidRPr="005A089E">
        <w:rPr>
          <w:sz w:val="28"/>
          <w:szCs w:val="28"/>
        </w:rPr>
        <w:t xml:space="preserve"> Кроме общедидактических и сугубо предметных вопросов, на заседаниях РМО в течение года рассматривались проблемы воспитательной направленности, формирования психологической культуры обучающихся, использования новых воспитательных технологий в решении проблем ребенка и его семьи, обеспечения сохранности здоровья обучающихся и </w:t>
      </w:r>
      <w:r w:rsidRPr="005A089E">
        <w:rPr>
          <w:sz w:val="28"/>
          <w:szCs w:val="28"/>
        </w:rPr>
        <w:lastRenderedPageBreak/>
        <w:t>формирования у них здорового образа жизни. Заседания способствовали творческому развитию личности педагогов и распространению лучшего опыта работы.</w:t>
      </w:r>
    </w:p>
    <w:p w:rsidR="005A089E" w:rsidRPr="00D448BC" w:rsidRDefault="005A089E" w:rsidP="005A089E">
      <w:pPr>
        <w:ind w:firstLine="720"/>
        <w:jc w:val="center"/>
        <w:rPr>
          <w:b/>
          <w:sz w:val="28"/>
          <w:szCs w:val="28"/>
        </w:rPr>
      </w:pPr>
      <w:r w:rsidRPr="00D448BC">
        <w:rPr>
          <w:b/>
          <w:sz w:val="28"/>
          <w:szCs w:val="28"/>
        </w:rPr>
        <w:t>Распространение педагогического опыта на муниципальном уровне</w:t>
      </w:r>
    </w:p>
    <w:p w:rsidR="005A089E" w:rsidRDefault="005A089E" w:rsidP="005A089E">
      <w:pPr>
        <w:ind w:firstLine="720"/>
        <w:jc w:val="both"/>
      </w:pPr>
      <w:r w:rsidRPr="00114F3C">
        <w:t xml:space="preserve">В целях распространения лучшего опыта, совершенствования квалификации педагогов и содействия их профессиональному росту </w:t>
      </w:r>
      <w:r>
        <w:t>в 2018-2019</w:t>
      </w:r>
      <w:r w:rsidRPr="00114F3C">
        <w:t xml:space="preserve"> учебном</w:t>
      </w:r>
      <w:r>
        <w:t xml:space="preserve"> году были проведены </w:t>
      </w:r>
      <w:r w:rsidRPr="00114F3C">
        <w:t>следующие открытые уроки и мастер-классы: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
        <w:gridCol w:w="4064"/>
        <w:gridCol w:w="2358"/>
        <w:gridCol w:w="2228"/>
      </w:tblGrid>
      <w:tr w:rsidR="005A089E" w:rsidRPr="000A5E75" w:rsidTr="00BD79FB">
        <w:tc>
          <w:tcPr>
            <w:tcW w:w="481" w:type="pct"/>
          </w:tcPr>
          <w:p w:rsidR="005A089E" w:rsidRPr="000A5E75" w:rsidRDefault="005A089E" w:rsidP="00BD79FB">
            <w:pPr>
              <w:rPr>
                <w:b/>
              </w:rPr>
            </w:pPr>
            <w:r w:rsidRPr="000A5E75">
              <w:rPr>
                <w:b/>
              </w:rPr>
              <w:t>№ п/п</w:t>
            </w:r>
          </w:p>
        </w:tc>
        <w:tc>
          <w:tcPr>
            <w:tcW w:w="2123" w:type="pct"/>
            <w:vAlign w:val="center"/>
          </w:tcPr>
          <w:p w:rsidR="005A089E" w:rsidRPr="000A5E75" w:rsidRDefault="005A089E" w:rsidP="00BD79FB">
            <w:pPr>
              <w:jc w:val="center"/>
              <w:rPr>
                <w:b/>
              </w:rPr>
            </w:pPr>
            <w:r w:rsidRPr="000A5E75">
              <w:rPr>
                <w:b/>
              </w:rPr>
              <w:t>Темы открытых уроков, мастер-классов</w:t>
            </w:r>
          </w:p>
        </w:tc>
        <w:tc>
          <w:tcPr>
            <w:tcW w:w="1232" w:type="pct"/>
            <w:vAlign w:val="center"/>
          </w:tcPr>
          <w:p w:rsidR="005A089E" w:rsidRPr="000A5E75" w:rsidRDefault="005A089E" w:rsidP="00BD79FB">
            <w:pPr>
              <w:jc w:val="center"/>
              <w:rPr>
                <w:b/>
              </w:rPr>
            </w:pPr>
            <w:r w:rsidRPr="000A5E75">
              <w:rPr>
                <w:b/>
              </w:rPr>
              <w:t>Ф.И.О. учителя</w:t>
            </w:r>
          </w:p>
        </w:tc>
        <w:tc>
          <w:tcPr>
            <w:tcW w:w="1164" w:type="pct"/>
          </w:tcPr>
          <w:p w:rsidR="005A089E" w:rsidRPr="000A5E75" w:rsidRDefault="005A089E" w:rsidP="00BD79FB">
            <w:pPr>
              <w:rPr>
                <w:b/>
              </w:rPr>
            </w:pPr>
            <w:r w:rsidRPr="000A5E75">
              <w:rPr>
                <w:b/>
              </w:rPr>
              <w:t>Место и дата проведения</w:t>
            </w:r>
          </w:p>
        </w:tc>
      </w:tr>
      <w:tr w:rsidR="005A089E" w:rsidRPr="000A5E75" w:rsidTr="00BD79FB">
        <w:tc>
          <w:tcPr>
            <w:tcW w:w="481" w:type="pct"/>
          </w:tcPr>
          <w:p w:rsidR="005A089E" w:rsidRPr="002E3A6C" w:rsidRDefault="005A089E" w:rsidP="003B36E1">
            <w:pPr>
              <w:pStyle w:val="aa"/>
              <w:numPr>
                <w:ilvl w:val="0"/>
                <w:numId w:val="20"/>
              </w:numPr>
              <w:jc w:val="center"/>
            </w:pPr>
          </w:p>
        </w:tc>
        <w:tc>
          <w:tcPr>
            <w:tcW w:w="2123" w:type="pct"/>
            <w:shd w:val="clear" w:color="auto" w:fill="FFFFFF" w:themeFill="background1"/>
          </w:tcPr>
          <w:p w:rsidR="005A089E" w:rsidRPr="00DD3DD9" w:rsidRDefault="005A089E" w:rsidP="00BD79FB">
            <w:r w:rsidRPr="00DD3DD9">
              <w:t>Открытый урок по теме «Статистические характеристики»</w:t>
            </w:r>
          </w:p>
        </w:tc>
        <w:tc>
          <w:tcPr>
            <w:tcW w:w="1232" w:type="pct"/>
            <w:shd w:val="clear" w:color="auto" w:fill="FFFFFF" w:themeFill="background1"/>
          </w:tcPr>
          <w:p w:rsidR="005A089E" w:rsidRPr="00DD3DD9" w:rsidRDefault="005A089E" w:rsidP="00BD79FB">
            <w:pPr>
              <w:pStyle w:val="ae"/>
              <w:jc w:val="center"/>
              <w:rPr>
                <w:rFonts w:ascii="Times New Roman" w:hAnsi="Times New Roman"/>
                <w:sz w:val="24"/>
                <w:szCs w:val="24"/>
              </w:rPr>
            </w:pPr>
            <w:r w:rsidRPr="00DD3DD9">
              <w:rPr>
                <w:rFonts w:ascii="Times New Roman" w:hAnsi="Times New Roman"/>
                <w:sz w:val="24"/>
                <w:szCs w:val="24"/>
              </w:rPr>
              <w:t>Полякова А.Ю., учитель математики МКОУ «СШ №3»</w:t>
            </w:r>
          </w:p>
        </w:tc>
        <w:tc>
          <w:tcPr>
            <w:tcW w:w="1164" w:type="pct"/>
            <w:shd w:val="clear" w:color="auto" w:fill="FFFFFF" w:themeFill="background1"/>
          </w:tcPr>
          <w:p w:rsidR="005A089E" w:rsidRPr="00DD3DD9" w:rsidRDefault="005A089E" w:rsidP="00BD79FB">
            <w:pPr>
              <w:jc w:val="center"/>
            </w:pPr>
            <w:r w:rsidRPr="00DD3DD9">
              <w:t>МКОУ «СШ №3»,</w:t>
            </w:r>
          </w:p>
          <w:p w:rsidR="005A089E" w:rsidRPr="00DD3DD9" w:rsidRDefault="005A089E" w:rsidP="00BD79FB">
            <w:pPr>
              <w:jc w:val="center"/>
            </w:pPr>
            <w:r w:rsidRPr="00DD3DD9">
              <w:t>10.10.2019</w:t>
            </w:r>
          </w:p>
        </w:tc>
      </w:tr>
      <w:tr w:rsidR="005A089E" w:rsidRPr="000A5E75" w:rsidTr="00BD79FB">
        <w:tc>
          <w:tcPr>
            <w:tcW w:w="481" w:type="pct"/>
          </w:tcPr>
          <w:p w:rsidR="005A089E" w:rsidRPr="002E3A6C" w:rsidRDefault="005A089E" w:rsidP="003B36E1">
            <w:pPr>
              <w:pStyle w:val="aa"/>
              <w:numPr>
                <w:ilvl w:val="0"/>
                <w:numId w:val="20"/>
              </w:numPr>
              <w:jc w:val="center"/>
            </w:pPr>
          </w:p>
        </w:tc>
        <w:tc>
          <w:tcPr>
            <w:tcW w:w="2123" w:type="pct"/>
          </w:tcPr>
          <w:p w:rsidR="005A089E" w:rsidRPr="00DD3DD9" w:rsidRDefault="005A089E" w:rsidP="00BD79FB">
            <w:r w:rsidRPr="00DD3DD9">
              <w:t>Открытый урок по  физики в 10 классе «Подготовка к ГИА. Закон сохранения в механике»</w:t>
            </w:r>
          </w:p>
        </w:tc>
        <w:tc>
          <w:tcPr>
            <w:tcW w:w="1232" w:type="pct"/>
          </w:tcPr>
          <w:p w:rsidR="005A089E" w:rsidRPr="00DD3DD9" w:rsidRDefault="005A089E" w:rsidP="00BD79FB">
            <w:pPr>
              <w:pStyle w:val="ae"/>
              <w:jc w:val="center"/>
              <w:rPr>
                <w:rFonts w:ascii="Times New Roman" w:hAnsi="Times New Roman"/>
                <w:sz w:val="24"/>
                <w:szCs w:val="24"/>
              </w:rPr>
            </w:pPr>
            <w:r w:rsidRPr="00DD3DD9">
              <w:rPr>
                <w:rFonts w:ascii="Times New Roman" w:hAnsi="Times New Roman"/>
                <w:sz w:val="24"/>
                <w:szCs w:val="24"/>
              </w:rPr>
              <w:t>Щеблетов А.В., учитель физики МКОУ «СШ №3»</w:t>
            </w:r>
          </w:p>
        </w:tc>
        <w:tc>
          <w:tcPr>
            <w:tcW w:w="1164" w:type="pct"/>
          </w:tcPr>
          <w:p w:rsidR="005A089E" w:rsidRPr="00DD3DD9" w:rsidRDefault="005A089E" w:rsidP="00BD79FB">
            <w:pPr>
              <w:jc w:val="center"/>
            </w:pPr>
            <w:r w:rsidRPr="00DD3DD9">
              <w:t>МКОУ «СШ №3»,</w:t>
            </w:r>
          </w:p>
          <w:p w:rsidR="005A089E" w:rsidRPr="00DD3DD9" w:rsidRDefault="005A089E" w:rsidP="00BD79FB">
            <w:pPr>
              <w:jc w:val="center"/>
            </w:pPr>
            <w:r w:rsidRPr="00DD3DD9">
              <w:t>12.12.2019</w:t>
            </w:r>
          </w:p>
        </w:tc>
      </w:tr>
      <w:tr w:rsidR="005A089E" w:rsidRPr="000A5E75" w:rsidTr="00BD79FB">
        <w:tc>
          <w:tcPr>
            <w:tcW w:w="481" w:type="pct"/>
          </w:tcPr>
          <w:p w:rsidR="005A089E" w:rsidRPr="002E3A6C" w:rsidRDefault="005A089E" w:rsidP="003B36E1">
            <w:pPr>
              <w:pStyle w:val="aa"/>
              <w:numPr>
                <w:ilvl w:val="0"/>
                <w:numId w:val="20"/>
              </w:numPr>
              <w:jc w:val="center"/>
            </w:pPr>
          </w:p>
        </w:tc>
        <w:tc>
          <w:tcPr>
            <w:tcW w:w="2123" w:type="pct"/>
          </w:tcPr>
          <w:p w:rsidR="005A089E" w:rsidRPr="00A06531" w:rsidRDefault="005A089E" w:rsidP="00BD79FB">
            <w:r w:rsidRPr="00A06531">
              <w:t>Открытый урок по астрономии «Наша галактика»</w:t>
            </w:r>
          </w:p>
        </w:tc>
        <w:tc>
          <w:tcPr>
            <w:tcW w:w="1232" w:type="pct"/>
          </w:tcPr>
          <w:p w:rsidR="005A089E" w:rsidRPr="00DE60AE" w:rsidRDefault="005A089E" w:rsidP="00BD79FB">
            <w:pPr>
              <w:pStyle w:val="ae"/>
              <w:jc w:val="center"/>
              <w:rPr>
                <w:rFonts w:ascii="Times New Roman" w:hAnsi="Times New Roman"/>
                <w:sz w:val="24"/>
                <w:szCs w:val="24"/>
              </w:rPr>
            </w:pPr>
            <w:r>
              <w:rPr>
                <w:rFonts w:ascii="Times New Roman" w:hAnsi="Times New Roman"/>
                <w:sz w:val="24"/>
                <w:szCs w:val="24"/>
              </w:rPr>
              <w:t>Зорина Н.Л.</w:t>
            </w:r>
            <w:r w:rsidRPr="00DE60AE">
              <w:rPr>
                <w:rFonts w:ascii="Times New Roman" w:hAnsi="Times New Roman"/>
                <w:sz w:val="24"/>
                <w:szCs w:val="24"/>
              </w:rPr>
              <w:t xml:space="preserve">, учитель </w:t>
            </w:r>
            <w:r>
              <w:rPr>
                <w:rFonts w:ascii="Times New Roman" w:hAnsi="Times New Roman"/>
                <w:sz w:val="24"/>
                <w:szCs w:val="24"/>
              </w:rPr>
              <w:t xml:space="preserve">астрономии, </w:t>
            </w:r>
            <w:r w:rsidRPr="00DE60AE">
              <w:rPr>
                <w:rFonts w:ascii="Times New Roman" w:hAnsi="Times New Roman"/>
                <w:sz w:val="24"/>
                <w:szCs w:val="24"/>
              </w:rPr>
              <w:t>физики МКОУ «</w:t>
            </w:r>
            <w:r>
              <w:rPr>
                <w:rFonts w:ascii="Times New Roman" w:hAnsi="Times New Roman"/>
                <w:sz w:val="24"/>
                <w:szCs w:val="24"/>
              </w:rPr>
              <w:t>ЦО</w:t>
            </w:r>
            <w:r w:rsidRPr="00DE60AE">
              <w:rPr>
                <w:rFonts w:ascii="Times New Roman" w:hAnsi="Times New Roman"/>
                <w:sz w:val="24"/>
                <w:szCs w:val="24"/>
              </w:rPr>
              <w:t>№</w:t>
            </w:r>
            <w:r>
              <w:rPr>
                <w:rFonts w:ascii="Times New Roman" w:hAnsi="Times New Roman"/>
                <w:sz w:val="24"/>
                <w:szCs w:val="24"/>
              </w:rPr>
              <w:t>5</w:t>
            </w:r>
            <w:r w:rsidRPr="00DE60AE">
              <w:rPr>
                <w:rFonts w:ascii="Times New Roman" w:hAnsi="Times New Roman"/>
                <w:sz w:val="24"/>
                <w:szCs w:val="24"/>
              </w:rPr>
              <w:t>»</w:t>
            </w:r>
          </w:p>
        </w:tc>
        <w:tc>
          <w:tcPr>
            <w:tcW w:w="1164" w:type="pct"/>
          </w:tcPr>
          <w:p w:rsidR="005A089E" w:rsidRPr="00DE60AE" w:rsidRDefault="005A089E" w:rsidP="00BD79FB">
            <w:pPr>
              <w:jc w:val="center"/>
            </w:pPr>
            <w:r w:rsidRPr="00DE60AE">
              <w:t>МКОУ «</w:t>
            </w:r>
            <w:r>
              <w:t>ЦО</w:t>
            </w:r>
            <w:r w:rsidRPr="00DE60AE">
              <w:t>№</w:t>
            </w:r>
            <w:r>
              <w:t>5</w:t>
            </w:r>
            <w:r w:rsidRPr="00DE60AE">
              <w:t>»,</w:t>
            </w:r>
          </w:p>
          <w:p w:rsidR="005A089E" w:rsidRPr="00DE60AE" w:rsidRDefault="005A089E" w:rsidP="00BD79FB">
            <w:pPr>
              <w:jc w:val="center"/>
            </w:pPr>
            <w:r>
              <w:t>19.12</w:t>
            </w:r>
            <w:r w:rsidRPr="00DE60AE">
              <w:t>.201</w:t>
            </w:r>
            <w:r>
              <w:t>9</w:t>
            </w:r>
          </w:p>
        </w:tc>
      </w:tr>
      <w:tr w:rsidR="005A089E" w:rsidRPr="000A5E75" w:rsidTr="00BD79FB">
        <w:tc>
          <w:tcPr>
            <w:tcW w:w="481" w:type="pct"/>
          </w:tcPr>
          <w:p w:rsidR="005A089E" w:rsidRPr="002E3A6C" w:rsidRDefault="005A089E" w:rsidP="003B36E1">
            <w:pPr>
              <w:pStyle w:val="aa"/>
              <w:numPr>
                <w:ilvl w:val="0"/>
                <w:numId w:val="20"/>
              </w:numPr>
              <w:jc w:val="center"/>
            </w:pPr>
          </w:p>
        </w:tc>
        <w:tc>
          <w:tcPr>
            <w:tcW w:w="2123" w:type="pct"/>
          </w:tcPr>
          <w:p w:rsidR="005A089E" w:rsidRPr="00B50075" w:rsidRDefault="005A089E" w:rsidP="00BD79FB">
            <w:r>
              <w:t>Урок по физике «</w:t>
            </w:r>
            <w:r w:rsidRPr="00B50075">
              <w:t>Движение связанных тел</w:t>
            </w:r>
            <w:r>
              <w:t>»</w:t>
            </w:r>
            <w:r w:rsidRPr="00B50075">
              <w:t xml:space="preserve"> 9,10,11</w:t>
            </w:r>
            <w:r>
              <w:t xml:space="preserve"> классы</w:t>
            </w:r>
          </w:p>
        </w:tc>
        <w:tc>
          <w:tcPr>
            <w:tcW w:w="1232" w:type="pct"/>
          </w:tcPr>
          <w:p w:rsidR="005A089E" w:rsidRPr="00685D45" w:rsidRDefault="005A089E" w:rsidP="00BD79FB">
            <w:pPr>
              <w:pStyle w:val="ae"/>
              <w:rPr>
                <w:rFonts w:ascii="Times New Roman" w:hAnsi="Times New Roman"/>
              </w:rPr>
            </w:pPr>
            <w:r w:rsidRPr="00B50075">
              <w:rPr>
                <w:rFonts w:ascii="Times New Roman" w:hAnsi="Times New Roman"/>
                <w:sz w:val="24"/>
                <w:szCs w:val="24"/>
              </w:rPr>
              <w:t>Сахно</w:t>
            </w:r>
            <w:r>
              <w:rPr>
                <w:rFonts w:ascii="Times New Roman" w:hAnsi="Times New Roman"/>
                <w:sz w:val="24"/>
                <w:szCs w:val="24"/>
              </w:rPr>
              <w:t xml:space="preserve"> Л.Н., учитель физики МКОУ «СШ 14»</w:t>
            </w:r>
          </w:p>
        </w:tc>
        <w:tc>
          <w:tcPr>
            <w:tcW w:w="1164" w:type="pct"/>
          </w:tcPr>
          <w:p w:rsidR="005A089E" w:rsidRDefault="005A089E" w:rsidP="00BD79FB">
            <w:pPr>
              <w:pStyle w:val="ae"/>
              <w:jc w:val="center"/>
              <w:rPr>
                <w:rFonts w:ascii="Times New Roman" w:hAnsi="Times New Roman"/>
                <w:sz w:val="24"/>
                <w:szCs w:val="24"/>
              </w:rPr>
            </w:pPr>
            <w:r>
              <w:rPr>
                <w:rFonts w:ascii="Times New Roman" w:hAnsi="Times New Roman"/>
                <w:sz w:val="24"/>
                <w:szCs w:val="24"/>
              </w:rPr>
              <w:t>МКОУ</w:t>
            </w:r>
          </w:p>
          <w:p w:rsidR="005A089E" w:rsidRPr="00685D45" w:rsidRDefault="005A089E" w:rsidP="00BD79FB">
            <w:pPr>
              <w:pStyle w:val="ae"/>
              <w:jc w:val="center"/>
              <w:rPr>
                <w:rFonts w:ascii="Times New Roman" w:hAnsi="Times New Roman"/>
              </w:rPr>
            </w:pPr>
            <w:r>
              <w:rPr>
                <w:rFonts w:ascii="Times New Roman" w:hAnsi="Times New Roman"/>
                <w:sz w:val="24"/>
                <w:szCs w:val="24"/>
              </w:rPr>
              <w:t>«СШ 14», 25.10.2019</w:t>
            </w:r>
          </w:p>
        </w:tc>
      </w:tr>
      <w:tr w:rsidR="005A089E" w:rsidRPr="000A5E75" w:rsidTr="00BD79FB">
        <w:tc>
          <w:tcPr>
            <w:tcW w:w="481" w:type="pct"/>
          </w:tcPr>
          <w:p w:rsidR="005A089E" w:rsidRPr="002E3A6C" w:rsidRDefault="005A089E" w:rsidP="003B36E1">
            <w:pPr>
              <w:pStyle w:val="aa"/>
              <w:numPr>
                <w:ilvl w:val="0"/>
                <w:numId w:val="20"/>
              </w:numPr>
              <w:jc w:val="center"/>
            </w:pPr>
          </w:p>
        </w:tc>
        <w:tc>
          <w:tcPr>
            <w:tcW w:w="2123" w:type="pct"/>
          </w:tcPr>
          <w:p w:rsidR="005A089E" w:rsidRPr="00D80E91" w:rsidRDefault="005A089E" w:rsidP="00BD79FB">
            <w:r>
              <w:t>И</w:t>
            </w:r>
            <w:r w:rsidRPr="00B50075">
              <w:t xml:space="preserve">нтегрированный урок </w:t>
            </w:r>
            <w:r>
              <w:t>по истории и математике</w:t>
            </w:r>
            <w:r w:rsidRPr="00B50075">
              <w:t xml:space="preserve"> </w:t>
            </w:r>
            <w:r>
              <w:t>«</w:t>
            </w:r>
            <w:r w:rsidRPr="00B50075">
              <w:t>Числа правят миром</w:t>
            </w:r>
            <w:r>
              <w:t>»,5 класс</w:t>
            </w:r>
          </w:p>
        </w:tc>
        <w:tc>
          <w:tcPr>
            <w:tcW w:w="1232" w:type="pct"/>
          </w:tcPr>
          <w:p w:rsidR="005A089E" w:rsidRPr="00D80E91" w:rsidRDefault="005A089E" w:rsidP="00BD79FB">
            <w:pPr>
              <w:pStyle w:val="ae"/>
              <w:jc w:val="both"/>
              <w:rPr>
                <w:rFonts w:ascii="Times New Roman" w:hAnsi="Times New Roman"/>
                <w:sz w:val="24"/>
                <w:szCs w:val="24"/>
              </w:rPr>
            </w:pPr>
            <w:r w:rsidRPr="00D80E91">
              <w:rPr>
                <w:rFonts w:ascii="Times New Roman" w:hAnsi="Times New Roman"/>
                <w:sz w:val="24"/>
                <w:szCs w:val="24"/>
              </w:rPr>
              <w:t>Очкасова Н.А., учитель математики, Сизинцева Т.А., учитель истории МКОУ «СШ №14»</w:t>
            </w:r>
          </w:p>
        </w:tc>
        <w:tc>
          <w:tcPr>
            <w:tcW w:w="1164" w:type="pct"/>
          </w:tcPr>
          <w:p w:rsidR="005A089E" w:rsidRDefault="005A089E" w:rsidP="00BD79FB">
            <w:pPr>
              <w:pStyle w:val="ae"/>
              <w:jc w:val="center"/>
              <w:rPr>
                <w:rFonts w:ascii="Times New Roman" w:hAnsi="Times New Roman"/>
                <w:sz w:val="24"/>
                <w:szCs w:val="24"/>
              </w:rPr>
            </w:pPr>
            <w:r>
              <w:rPr>
                <w:rFonts w:ascii="Times New Roman" w:hAnsi="Times New Roman"/>
                <w:sz w:val="24"/>
                <w:szCs w:val="24"/>
              </w:rPr>
              <w:t>МКОУ</w:t>
            </w:r>
          </w:p>
          <w:p w:rsidR="005A089E" w:rsidRPr="00685D45" w:rsidRDefault="005A089E" w:rsidP="00BD79FB">
            <w:pPr>
              <w:pStyle w:val="ae"/>
              <w:jc w:val="center"/>
              <w:rPr>
                <w:rFonts w:ascii="Times New Roman" w:hAnsi="Times New Roman"/>
              </w:rPr>
            </w:pPr>
            <w:r>
              <w:rPr>
                <w:rFonts w:ascii="Times New Roman" w:hAnsi="Times New Roman"/>
                <w:sz w:val="24"/>
                <w:szCs w:val="24"/>
              </w:rPr>
              <w:t>«СШ 14», 25.10.2019</w:t>
            </w:r>
          </w:p>
        </w:tc>
      </w:tr>
      <w:tr w:rsidR="005A089E" w:rsidRPr="000A5E75" w:rsidTr="00BD79FB">
        <w:tc>
          <w:tcPr>
            <w:tcW w:w="481" w:type="pct"/>
          </w:tcPr>
          <w:p w:rsidR="005A089E" w:rsidRPr="002E3A6C" w:rsidRDefault="005A089E" w:rsidP="003B36E1">
            <w:pPr>
              <w:pStyle w:val="aa"/>
              <w:numPr>
                <w:ilvl w:val="0"/>
                <w:numId w:val="20"/>
              </w:numPr>
              <w:jc w:val="center"/>
            </w:pPr>
          </w:p>
        </w:tc>
        <w:tc>
          <w:tcPr>
            <w:tcW w:w="2123" w:type="pct"/>
          </w:tcPr>
          <w:p w:rsidR="005A089E" w:rsidRPr="00C27CA0" w:rsidRDefault="005A089E" w:rsidP="00BD79FB">
            <w:pPr>
              <w:pStyle w:val="ae"/>
              <w:rPr>
                <w:rFonts w:ascii="Times New Roman" w:hAnsi="Times New Roman"/>
                <w:sz w:val="24"/>
                <w:szCs w:val="24"/>
              </w:rPr>
            </w:pPr>
            <w:r>
              <w:rPr>
                <w:rFonts w:ascii="Times New Roman" w:hAnsi="Times New Roman"/>
                <w:sz w:val="24"/>
                <w:szCs w:val="24"/>
              </w:rPr>
              <w:t>У</w:t>
            </w:r>
            <w:r w:rsidRPr="00C27CA0">
              <w:rPr>
                <w:rFonts w:ascii="Times New Roman" w:hAnsi="Times New Roman"/>
                <w:sz w:val="24"/>
                <w:szCs w:val="24"/>
              </w:rPr>
              <w:t>рок систематизации и обобщения знаний по теме «Расчет скорости, пути и времени», физика и фрагмент внеурочно</w:t>
            </w:r>
            <w:r>
              <w:rPr>
                <w:rFonts w:ascii="Times New Roman" w:hAnsi="Times New Roman"/>
                <w:sz w:val="24"/>
                <w:szCs w:val="24"/>
              </w:rPr>
              <w:t>й деятельности по робототехнике,</w:t>
            </w:r>
            <w:r w:rsidRPr="00C27CA0">
              <w:rPr>
                <w:rFonts w:ascii="Times New Roman" w:hAnsi="Times New Roman"/>
                <w:sz w:val="24"/>
                <w:szCs w:val="24"/>
              </w:rPr>
              <w:t xml:space="preserve"> 7 класс.</w:t>
            </w:r>
          </w:p>
        </w:tc>
        <w:tc>
          <w:tcPr>
            <w:tcW w:w="1232" w:type="pct"/>
          </w:tcPr>
          <w:p w:rsidR="005A089E" w:rsidRPr="000F434A" w:rsidRDefault="005A089E" w:rsidP="00BD79FB">
            <w:pPr>
              <w:jc w:val="both"/>
            </w:pPr>
            <w:r w:rsidRPr="000F434A">
              <w:t>Алехина Е.А., учитель физики, Алехин А.П., учитель информатики МКОУ «СШ №16»</w:t>
            </w:r>
          </w:p>
        </w:tc>
        <w:tc>
          <w:tcPr>
            <w:tcW w:w="1164" w:type="pct"/>
          </w:tcPr>
          <w:p w:rsidR="005A089E" w:rsidRDefault="005A089E" w:rsidP="00BD79FB">
            <w:pPr>
              <w:pStyle w:val="ae"/>
              <w:jc w:val="center"/>
              <w:rPr>
                <w:rFonts w:ascii="Times New Roman" w:hAnsi="Times New Roman"/>
                <w:sz w:val="24"/>
                <w:szCs w:val="24"/>
              </w:rPr>
            </w:pPr>
            <w:r>
              <w:rPr>
                <w:rFonts w:ascii="Times New Roman" w:hAnsi="Times New Roman"/>
                <w:sz w:val="24"/>
                <w:szCs w:val="24"/>
              </w:rPr>
              <w:t>МКОУ</w:t>
            </w:r>
          </w:p>
          <w:p w:rsidR="005A089E" w:rsidRPr="00685D45" w:rsidRDefault="005A089E" w:rsidP="00BD79FB">
            <w:pPr>
              <w:pStyle w:val="ae"/>
              <w:jc w:val="center"/>
              <w:rPr>
                <w:rFonts w:ascii="Times New Roman" w:hAnsi="Times New Roman"/>
              </w:rPr>
            </w:pPr>
            <w:r>
              <w:rPr>
                <w:rFonts w:ascii="Times New Roman" w:hAnsi="Times New Roman"/>
                <w:sz w:val="24"/>
                <w:szCs w:val="24"/>
              </w:rPr>
              <w:t>«СШ 16», 28.10.2019</w:t>
            </w:r>
          </w:p>
        </w:tc>
      </w:tr>
      <w:tr w:rsidR="005A089E" w:rsidRPr="000A5E75" w:rsidTr="00BD79FB">
        <w:tc>
          <w:tcPr>
            <w:tcW w:w="481" w:type="pct"/>
          </w:tcPr>
          <w:p w:rsidR="005A089E" w:rsidRPr="002E3A6C" w:rsidRDefault="005A089E" w:rsidP="003B36E1">
            <w:pPr>
              <w:pStyle w:val="aa"/>
              <w:numPr>
                <w:ilvl w:val="0"/>
                <w:numId w:val="20"/>
              </w:numPr>
              <w:jc w:val="center"/>
            </w:pPr>
          </w:p>
        </w:tc>
        <w:tc>
          <w:tcPr>
            <w:tcW w:w="2123" w:type="pct"/>
          </w:tcPr>
          <w:p w:rsidR="005A089E" w:rsidRPr="000A72F5" w:rsidRDefault="005A089E" w:rsidP="00BD79FB">
            <w:r w:rsidRPr="00C27CA0">
              <w:t>Урок математики по теме "Приведение</w:t>
            </w:r>
            <w:r>
              <w:t xml:space="preserve"> </w:t>
            </w:r>
            <w:r w:rsidRPr="00C27CA0">
              <w:t xml:space="preserve">дробей к общему знаменателю. </w:t>
            </w:r>
            <w:r>
              <w:t>Сравнение дробей",</w:t>
            </w:r>
            <w:r w:rsidRPr="00C27CA0">
              <w:t xml:space="preserve"> 6 класс</w:t>
            </w:r>
          </w:p>
        </w:tc>
        <w:tc>
          <w:tcPr>
            <w:tcW w:w="1232" w:type="pct"/>
          </w:tcPr>
          <w:p w:rsidR="005A089E" w:rsidRPr="00C27CA0" w:rsidRDefault="005A089E" w:rsidP="00BD79FB">
            <w:pPr>
              <w:jc w:val="center"/>
            </w:pPr>
            <w:r w:rsidRPr="00C27CA0">
              <w:t xml:space="preserve">Солопов М.И., </w:t>
            </w:r>
          </w:p>
          <w:p w:rsidR="005A089E" w:rsidRPr="00C27CA0" w:rsidRDefault="005A089E" w:rsidP="00BD79FB">
            <w:pPr>
              <w:jc w:val="center"/>
            </w:pPr>
            <w:r w:rsidRPr="00C27CA0">
              <w:t xml:space="preserve">учитель математики и физики </w:t>
            </w:r>
          </w:p>
          <w:p w:rsidR="005A089E" w:rsidRPr="00C27CA0" w:rsidRDefault="005A089E" w:rsidP="00BD79FB">
            <w:pPr>
              <w:jc w:val="both"/>
              <w:rPr>
                <w:color w:val="C00000"/>
              </w:rPr>
            </w:pPr>
            <w:r w:rsidRPr="00C27CA0">
              <w:t>МКОУ «СШ № 16»</w:t>
            </w:r>
          </w:p>
        </w:tc>
        <w:tc>
          <w:tcPr>
            <w:tcW w:w="1164" w:type="pct"/>
          </w:tcPr>
          <w:p w:rsidR="005A089E" w:rsidRDefault="005A089E" w:rsidP="00BD79FB">
            <w:pPr>
              <w:pStyle w:val="ae"/>
              <w:jc w:val="center"/>
              <w:rPr>
                <w:rFonts w:ascii="Times New Roman" w:hAnsi="Times New Roman"/>
                <w:sz w:val="24"/>
                <w:szCs w:val="24"/>
              </w:rPr>
            </w:pPr>
            <w:r>
              <w:rPr>
                <w:rFonts w:ascii="Times New Roman" w:hAnsi="Times New Roman"/>
                <w:sz w:val="24"/>
                <w:szCs w:val="24"/>
              </w:rPr>
              <w:t>МКОУ</w:t>
            </w:r>
          </w:p>
          <w:p w:rsidR="005A089E" w:rsidRPr="00685D45" w:rsidRDefault="005A089E" w:rsidP="00BD79FB">
            <w:pPr>
              <w:pStyle w:val="ae"/>
              <w:jc w:val="center"/>
              <w:rPr>
                <w:rFonts w:ascii="Times New Roman" w:hAnsi="Times New Roman"/>
              </w:rPr>
            </w:pPr>
            <w:r>
              <w:rPr>
                <w:rFonts w:ascii="Times New Roman" w:hAnsi="Times New Roman"/>
                <w:sz w:val="24"/>
                <w:szCs w:val="24"/>
              </w:rPr>
              <w:t>«СШ 16», 28.10.2019</w:t>
            </w:r>
          </w:p>
        </w:tc>
      </w:tr>
      <w:tr w:rsidR="005A089E" w:rsidRPr="000A5E75" w:rsidTr="00BD79FB">
        <w:tc>
          <w:tcPr>
            <w:tcW w:w="481" w:type="pct"/>
          </w:tcPr>
          <w:p w:rsidR="005A089E" w:rsidRPr="002E3A6C" w:rsidRDefault="005A089E" w:rsidP="003B36E1">
            <w:pPr>
              <w:pStyle w:val="aa"/>
              <w:numPr>
                <w:ilvl w:val="0"/>
                <w:numId w:val="20"/>
              </w:numPr>
              <w:jc w:val="center"/>
            </w:pPr>
          </w:p>
        </w:tc>
        <w:tc>
          <w:tcPr>
            <w:tcW w:w="2123" w:type="pct"/>
          </w:tcPr>
          <w:p w:rsidR="005A089E" w:rsidRPr="000D1F57" w:rsidRDefault="005A089E" w:rsidP="00BD79FB">
            <w:r w:rsidRPr="000D1F57">
              <w:t>Урок в рамках курса по выбору «Редактирование текста. Речевые ошибки» (9А класс)</w:t>
            </w:r>
          </w:p>
        </w:tc>
        <w:tc>
          <w:tcPr>
            <w:tcW w:w="1232" w:type="pct"/>
          </w:tcPr>
          <w:p w:rsidR="005A089E" w:rsidRPr="000D1F57" w:rsidRDefault="005A089E" w:rsidP="00BD79FB">
            <w:pPr>
              <w:pStyle w:val="aa"/>
              <w:spacing w:after="40" w:line="276" w:lineRule="auto"/>
              <w:ind w:left="0"/>
              <w:jc w:val="center"/>
            </w:pPr>
            <w:r w:rsidRPr="000D1F57">
              <w:t>Прохоренко О.А., учитель русского языка и литературы</w:t>
            </w:r>
          </w:p>
          <w:p w:rsidR="005A089E" w:rsidRPr="000D1F57" w:rsidRDefault="005A089E" w:rsidP="00BD79FB">
            <w:pPr>
              <w:jc w:val="center"/>
            </w:pPr>
            <w:r>
              <w:t>МКОУ «СШ №3»</w:t>
            </w:r>
          </w:p>
        </w:tc>
        <w:tc>
          <w:tcPr>
            <w:tcW w:w="1164" w:type="pct"/>
          </w:tcPr>
          <w:p w:rsidR="005A089E" w:rsidRDefault="005A089E" w:rsidP="00BD79FB">
            <w:pPr>
              <w:pStyle w:val="ae"/>
              <w:jc w:val="center"/>
              <w:rPr>
                <w:rFonts w:ascii="Times New Roman" w:hAnsi="Times New Roman"/>
                <w:sz w:val="24"/>
                <w:szCs w:val="24"/>
              </w:rPr>
            </w:pPr>
            <w:r>
              <w:rPr>
                <w:rFonts w:ascii="Times New Roman" w:hAnsi="Times New Roman"/>
                <w:sz w:val="24"/>
                <w:szCs w:val="24"/>
              </w:rPr>
              <w:t xml:space="preserve">МКОУ </w:t>
            </w:r>
          </w:p>
          <w:p w:rsidR="005A089E" w:rsidRDefault="005A089E" w:rsidP="00BD79FB">
            <w:pPr>
              <w:pStyle w:val="ae"/>
              <w:jc w:val="center"/>
              <w:rPr>
                <w:rFonts w:ascii="Times New Roman" w:hAnsi="Times New Roman"/>
                <w:sz w:val="24"/>
                <w:szCs w:val="24"/>
              </w:rPr>
            </w:pPr>
            <w:r>
              <w:rPr>
                <w:rFonts w:ascii="Times New Roman" w:hAnsi="Times New Roman"/>
                <w:sz w:val="24"/>
                <w:szCs w:val="24"/>
              </w:rPr>
              <w:t>«СШ №3»</w:t>
            </w:r>
          </w:p>
          <w:p w:rsidR="005A089E" w:rsidRDefault="005A089E" w:rsidP="00BD79FB">
            <w:pPr>
              <w:pStyle w:val="ae"/>
              <w:jc w:val="center"/>
              <w:rPr>
                <w:rFonts w:ascii="Times New Roman" w:hAnsi="Times New Roman"/>
                <w:sz w:val="24"/>
                <w:szCs w:val="24"/>
              </w:rPr>
            </w:pPr>
            <w:r>
              <w:rPr>
                <w:rFonts w:ascii="Times New Roman" w:hAnsi="Times New Roman"/>
                <w:sz w:val="24"/>
                <w:szCs w:val="24"/>
              </w:rPr>
              <w:t>12.03.2020</w:t>
            </w:r>
          </w:p>
        </w:tc>
      </w:tr>
      <w:tr w:rsidR="005A089E" w:rsidRPr="000A5E75" w:rsidTr="00BD79FB">
        <w:tc>
          <w:tcPr>
            <w:tcW w:w="481" w:type="pct"/>
          </w:tcPr>
          <w:p w:rsidR="005A089E" w:rsidRPr="002E3A6C" w:rsidRDefault="005A089E" w:rsidP="003B36E1">
            <w:pPr>
              <w:pStyle w:val="aa"/>
              <w:numPr>
                <w:ilvl w:val="0"/>
                <w:numId w:val="20"/>
              </w:numPr>
              <w:jc w:val="center"/>
            </w:pPr>
          </w:p>
        </w:tc>
        <w:tc>
          <w:tcPr>
            <w:tcW w:w="2123" w:type="pct"/>
          </w:tcPr>
          <w:p w:rsidR="005A089E" w:rsidRPr="000D1F57" w:rsidRDefault="005A089E" w:rsidP="00BD79FB">
            <w:pPr>
              <w:spacing w:after="40"/>
            </w:pPr>
            <w:r w:rsidRPr="000D1F57">
              <w:t xml:space="preserve">Интегрированный урок русского языка и английского языка  по теме «Искусство художественного перевода – искусство общения» </w:t>
            </w:r>
            <w:r>
              <w:t>,10 класс</w:t>
            </w:r>
          </w:p>
        </w:tc>
        <w:tc>
          <w:tcPr>
            <w:tcW w:w="1232" w:type="pct"/>
          </w:tcPr>
          <w:p w:rsidR="005A089E" w:rsidRPr="000D1F57" w:rsidRDefault="005A089E" w:rsidP="00BD79FB">
            <w:pPr>
              <w:pStyle w:val="aa"/>
              <w:spacing w:after="40" w:line="276" w:lineRule="auto"/>
              <w:ind w:left="0"/>
              <w:jc w:val="center"/>
            </w:pPr>
            <w:r w:rsidRPr="000D1F57">
              <w:t>Фролова Л.А., учитель русского языка и литературы МКОУ «СШ №3»</w:t>
            </w:r>
          </w:p>
          <w:p w:rsidR="005A089E" w:rsidRPr="000D1F57" w:rsidRDefault="005A089E" w:rsidP="00BD79FB">
            <w:pPr>
              <w:pStyle w:val="aa"/>
              <w:spacing w:after="40" w:line="276" w:lineRule="auto"/>
              <w:ind w:left="0"/>
              <w:jc w:val="center"/>
            </w:pPr>
            <w:r w:rsidRPr="000D1F57">
              <w:t>Рисованая Н.О., учитель английского языка МКОУ «СШ №3»</w:t>
            </w:r>
          </w:p>
        </w:tc>
        <w:tc>
          <w:tcPr>
            <w:tcW w:w="1164" w:type="pct"/>
          </w:tcPr>
          <w:p w:rsidR="005A089E" w:rsidRDefault="005A089E" w:rsidP="00BD79FB">
            <w:pPr>
              <w:pStyle w:val="ae"/>
              <w:jc w:val="center"/>
              <w:rPr>
                <w:rFonts w:ascii="Times New Roman" w:hAnsi="Times New Roman"/>
                <w:sz w:val="24"/>
                <w:szCs w:val="24"/>
              </w:rPr>
            </w:pPr>
            <w:r>
              <w:rPr>
                <w:rFonts w:ascii="Times New Roman" w:hAnsi="Times New Roman"/>
                <w:sz w:val="24"/>
                <w:szCs w:val="24"/>
              </w:rPr>
              <w:t>МКОУ</w:t>
            </w:r>
          </w:p>
          <w:p w:rsidR="005A089E" w:rsidRDefault="005A089E" w:rsidP="00BD79FB">
            <w:pPr>
              <w:pStyle w:val="ae"/>
              <w:jc w:val="center"/>
              <w:rPr>
                <w:rFonts w:ascii="Times New Roman" w:hAnsi="Times New Roman"/>
                <w:sz w:val="24"/>
                <w:szCs w:val="24"/>
              </w:rPr>
            </w:pPr>
            <w:r>
              <w:rPr>
                <w:rFonts w:ascii="Times New Roman" w:hAnsi="Times New Roman"/>
                <w:sz w:val="24"/>
                <w:szCs w:val="24"/>
              </w:rPr>
              <w:t xml:space="preserve"> «СШ №3»</w:t>
            </w:r>
          </w:p>
          <w:p w:rsidR="005A089E" w:rsidRDefault="005A089E" w:rsidP="00BD79FB">
            <w:pPr>
              <w:pStyle w:val="ae"/>
              <w:jc w:val="center"/>
              <w:rPr>
                <w:rFonts w:ascii="Times New Roman" w:hAnsi="Times New Roman"/>
                <w:sz w:val="24"/>
                <w:szCs w:val="24"/>
              </w:rPr>
            </w:pPr>
            <w:r>
              <w:rPr>
                <w:rFonts w:ascii="Times New Roman" w:hAnsi="Times New Roman"/>
                <w:sz w:val="24"/>
                <w:szCs w:val="24"/>
              </w:rPr>
              <w:t>12.03.2020</w:t>
            </w:r>
          </w:p>
        </w:tc>
      </w:tr>
      <w:tr w:rsidR="005A089E" w:rsidRPr="000A5E75" w:rsidTr="00BD79FB">
        <w:tc>
          <w:tcPr>
            <w:tcW w:w="481" w:type="pct"/>
          </w:tcPr>
          <w:p w:rsidR="005A089E" w:rsidRPr="002E3A6C" w:rsidRDefault="005A089E" w:rsidP="003B36E1">
            <w:pPr>
              <w:pStyle w:val="aa"/>
              <w:numPr>
                <w:ilvl w:val="0"/>
                <w:numId w:val="20"/>
              </w:numPr>
              <w:jc w:val="center"/>
            </w:pPr>
          </w:p>
        </w:tc>
        <w:tc>
          <w:tcPr>
            <w:tcW w:w="2123" w:type="pct"/>
          </w:tcPr>
          <w:p w:rsidR="005A089E" w:rsidRPr="000D1F57" w:rsidRDefault="005A089E" w:rsidP="00BD79FB">
            <w:pPr>
              <w:spacing w:after="40"/>
            </w:pPr>
            <w:r w:rsidRPr="000D1F57">
              <w:t xml:space="preserve">Урок обществознания по теме «Духовное развитие общества» </w:t>
            </w:r>
            <w:r>
              <w:t xml:space="preserve">, 11 </w:t>
            </w:r>
            <w:r>
              <w:lastRenderedPageBreak/>
              <w:t>класс</w:t>
            </w:r>
          </w:p>
        </w:tc>
        <w:tc>
          <w:tcPr>
            <w:tcW w:w="1232" w:type="pct"/>
          </w:tcPr>
          <w:p w:rsidR="005A089E" w:rsidRPr="000D1F57" w:rsidRDefault="005A089E" w:rsidP="00BD79FB">
            <w:pPr>
              <w:pStyle w:val="aa"/>
              <w:spacing w:after="40" w:line="276" w:lineRule="auto"/>
              <w:ind w:left="0"/>
              <w:jc w:val="center"/>
            </w:pPr>
            <w:r w:rsidRPr="000D1F57">
              <w:lastRenderedPageBreak/>
              <w:t xml:space="preserve">Федосеева Е.Ю., учитель истории и </w:t>
            </w:r>
            <w:r w:rsidRPr="000D1F57">
              <w:lastRenderedPageBreak/>
              <w:t>обществознания</w:t>
            </w:r>
            <w:r>
              <w:t xml:space="preserve"> </w:t>
            </w:r>
            <w:r w:rsidRPr="000D1F57">
              <w:t>МКОУ «СШ №3»</w:t>
            </w:r>
          </w:p>
        </w:tc>
        <w:tc>
          <w:tcPr>
            <w:tcW w:w="1164" w:type="pct"/>
          </w:tcPr>
          <w:p w:rsidR="005A089E" w:rsidRDefault="005A089E" w:rsidP="00BD79FB">
            <w:pPr>
              <w:pStyle w:val="ae"/>
              <w:jc w:val="center"/>
              <w:rPr>
                <w:rFonts w:ascii="Times New Roman" w:hAnsi="Times New Roman"/>
                <w:sz w:val="24"/>
                <w:szCs w:val="24"/>
              </w:rPr>
            </w:pPr>
            <w:r>
              <w:rPr>
                <w:rFonts w:ascii="Times New Roman" w:hAnsi="Times New Roman"/>
                <w:sz w:val="24"/>
                <w:szCs w:val="24"/>
              </w:rPr>
              <w:lastRenderedPageBreak/>
              <w:t xml:space="preserve">МКОУ </w:t>
            </w:r>
          </w:p>
          <w:p w:rsidR="005A089E" w:rsidRDefault="005A089E" w:rsidP="00BD79FB">
            <w:pPr>
              <w:pStyle w:val="ae"/>
              <w:jc w:val="center"/>
              <w:rPr>
                <w:rFonts w:ascii="Times New Roman" w:hAnsi="Times New Roman"/>
                <w:sz w:val="24"/>
                <w:szCs w:val="24"/>
              </w:rPr>
            </w:pPr>
            <w:r>
              <w:rPr>
                <w:rFonts w:ascii="Times New Roman" w:hAnsi="Times New Roman"/>
                <w:sz w:val="24"/>
                <w:szCs w:val="24"/>
              </w:rPr>
              <w:t>«СШ №3»</w:t>
            </w:r>
          </w:p>
          <w:p w:rsidR="005A089E" w:rsidRDefault="005A089E" w:rsidP="00BD79FB">
            <w:pPr>
              <w:pStyle w:val="ae"/>
              <w:jc w:val="center"/>
              <w:rPr>
                <w:rFonts w:ascii="Times New Roman" w:hAnsi="Times New Roman"/>
                <w:sz w:val="24"/>
                <w:szCs w:val="24"/>
              </w:rPr>
            </w:pPr>
            <w:r>
              <w:rPr>
                <w:rFonts w:ascii="Times New Roman" w:hAnsi="Times New Roman"/>
                <w:sz w:val="24"/>
                <w:szCs w:val="24"/>
              </w:rPr>
              <w:lastRenderedPageBreak/>
              <w:t>12.03.2020</w:t>
            </w:r>
          </w:p>
        </w:tc>
      </w:tr>
      <w:tr w:rsidR="005A089E" w:rsidRPr="000A5E75" w:rsidTr="00BD79FB">
        <w:tc>
          <w:tcPr>
            <w:tcW w:w="481" w:type="pct"/>
          </w:tcPr>
          <w:p w:rsidR="005A089E" w:rsidRPr="002E3A6C" w:rsidRDefault="005A089E" w:rsidP="003B36E1">
            <w:pPr>
              <w:pStyle w:val="aa"/>
              <w:numPr>
                <w:ilvl w:val="0"/>
                <w:numId w:val="20"/>
              </w:numPr>
              <w:jc w:val="center"/>
            </w:pPr>
          </w:p>
        </w:tc>
        <w:tc>
          <w:tcPr>
            <w:tcW w:w="2123" w:type="pct"/>
          </w:tcPr>
          <w:p w:rsidR="005A089E" w:rsidRPr="000D1F57" w:rsidRDefault="005A089E" w:rsidP="00BD79FB">
            <w:r w:rsidRPr="000D1F57">
              <w:t>Мастер-класс по защите проекта по биологии</w:t>
            </w:r>
            <w:r w:rsidRPr="000D1F57">
              <w:rPr>
                <w:rFonts w:ascii="Courier New" w:hAnsi="Courier New" w:cs="Courier New"/>
                <w:color w:val="333333"/>
                <w:shd w:val="clear" w:color="auto" w:fill="FFFFFF"/>
              </w:rPr>
              <w:t xml:space="preserve"> </w:t>
            </w:r>
            <w:r w:rsidRPr="000D1F57">
              <w:rPr>
                <w:shd w:val="clear" w:color="auto" w:fill="FFFFFF"/>
              </w:rPr>
              <w:t>"Исследование растительных клеток с помощью фолдскопа»</w:t>
            </w:r>
          </w:p>
        </w:tc>
        <w:tc>
          <w:tcPr>
            <w:tcW w:w="1232" w:type="pct"/>
          </w:tcPr>
          <w:p w:rsidR="005A089E" w:rsidRPr="000D1F57" w:rsidRDefault="005A089E" w:rsidP="00BD79FB">
            <w:pPr>
              <w:pStyle w:val="aa"/>
              <w:spacing w:after="40" w:line="276" w:lineRule="auto"/>
              <w:ind w:left="0"/>
              <w:jc w:val="center"/>
            </w:pPr>
            <w:r w:rsidRPr="000D1F57">
              <w:t>Крюкова Н.Н., учитель биологии</w:t>
            </w:r>
            <w:r>
              <w:t xml:space="preserve"> </w:t>
            </w:r>
          </w:p>
          <w:p w:rsidR="005A089E" w:rsidRPr="000D1F57" w:rsidRDefault="005A089E" w:rsidP="00BD79FB">
            <w:pPr>
              <w:jc w:val="center"/>
            </w:pPr>
            <w:r w:rsidRPr="000D1F57">
              <w:t>МКОУ «СШ №3»</w:t>
            </w:r>
          </w:p>
        </w:tc>
        <w:tc>
          <w:tcPr>
            <w:tcW w:w="1164" w:type="pct"/>
          </w:tcPr>
          <w:p w:rsidR="005A089E" w:rsidRDefault="005A089E" w:rsidP="00BD79FB">
            <w:pPr>
              <w:pStyle w:val="ae"/>
              <w:jc w:val="center"/>
              <w:rPr>
                <w:rFonts w:ascii="Times New Roman" w:hAnsi="Times New Roman"/>
                <w:sz w:val="24"/>
                <w:szCs w:val="24"/>
              </w:rPr>
            </w:pPr>
            <w:r>
              <w:rPr>
                <w:rFonts w:ascii="Times New Roman" w:hAnsi="Times New Roman"/>
                <w:sz w:val="24"/>
                <w:szCs w:val="24"/>
              </w:rPr>
              <w:t xml:space="preserve">МКОУ </w:t>
            </w:r>
          </w:p>
          <w:p w:rsidR="005A089E" w:rsidRDefault="005A089E" w:rsidP="00BD79FB">
            <w:pPr>
              <w:pStyle w:val="ae"/>
              <w:jc w:val="center"/>
              <w:rPr>
                <w:rFonts w:ascii="Times New Roman" w:hAnsi="Times New Roman"/>
                <w:sz w:val="24"/>
                <w:szCs w:val="24"/>
              </w:rPr>
            </w:pPr>
            <w:r>
              <w:rPr>
                <w:rFonts w:ascii="Times New Roman" w:hAnsi="Times New Roman"/>
                <w:sz w:val="24"/>
                <w:szCs w:val="24"/>
              </w:rPr>
              <w:t>«СШ №3»</w:t>
            </w:r>
          </w:p>
          <w:p w:rsidR="005A089E" w:rsidRDefault="005A089E" w:rsidP="00BD79FB">
            <w:pPr>
              <w:pStyle w:val="ae"/>
              <w:jc w:val="center"/>
              <w:rPr>
                <w:rFonts w:ascii="Times New Roman" w:hAnsi="Times New Roman"/>
                <w:sz w:val="24"/>
                <w:szCs w:val="24"/>
              </w:rPr>
            </w:pPr>
            <w:r>
              <w:rPr>
                <w:rFonts w:ascii="Times New Roman" w:hAnsi="Times New Roman"/>
                <w:sz w:val="24"/>
                <w:szCs w:val="24"/>
              </w:rPr>
              <w:t>12.03.2020</w:t>
            </w:r>
          </w:p>
        </w:tc>
      </w:tr>
      <w:tr w:rsidR="005A089E" w:rsidRPr="000A5E75" w:rsidTr="00BD79FB">
        <w:tc>
          <w:tcPr>
            <w:tcW w:w="481" w:type="pct"/>
          </w:tcPr>
          <w:p w:rsidR="005A089E" w:rsidRPr="002E3A6C" w:rsidRDefault="005A089E" w:rsidP="003B36E1">
            <w:pPr>
              <w:pStyle w:val="aa"/>
              <w:numPr>
                <w:ilvl w:val="0"/>
                <w:numId w:val="20"/>
              </w:numPr>
              <w:jc w:val="center"/>
            </w:pPr>
          </w:p>
        </w:tc>
        <w:tc>
          <w:tcPr>
            <w:tcW w:w="2123" w:type="pct"/>
          </w:tcPr>
          <w:p w:rsidR="005A089E" w:rsidRPr="000D1F57" w:rsidRDefault="005A089E" w:rsidP="00BD79FB">
            <w:r w:rsidRPr="000D1F57">
              <w:t>Мастер-класс по защите социально-обучающего проекта по финансовой грамотности «Правила безопасного пользования банковских карт»</w:t>
            </w:r>
          </w:p>
        </w:tc>
        <w:tc>
          <w:tcPr>
            <w:tcW w:w="1232" w:type="pct"/>
          </w:tcPr>
          <w:p w:rsidR="005A089E" w:rsidRDefault="005A089E" w:rsidP="00BD79FB">
            <w:pPr>
              <w:jc w:val="center"/>
            </w:pPr>
            <w:r w:rsidRPr="000D1F57">
              <w:t>Михайлина С.В., учитель экономики</w:t>
            </w:r>
            <w:r>
              <w:t xml:space="preserve"> </w:t>
            </w:r>
          </w:p>
          <w:p w:rsidR="005A089E" w:rsidRPr="000D1F57" w:rsidRDefault="005A089E" w:rsidP="00BD79FB">
            <w:pPr>
              <w:jc w:val="center"/>
            </w:pPr>
            <w:r w:rsidRPr="000D1F57">
              <w:t>МКОУ «СШ №3»</w:t>
            </w:r>
          </w:p>
        </w:tc>
        <w:tc>
          <w:tcPr>
            <w:tcW w:w="1164" w:type="pct"/>
          </w:tcPr>
          <w:p w:rsidR="005A089E" w:rsidRDefault="005A089E" w:rsidP="00BD79FB">
            <w:pPr>
              <w:pStyle w:val="ae"/>
              <w:jc w:val="center"/>
              <w:rPr>
                <w:rFonts w:ascii="Times New Roman" w:hAnsi="Times New Roman"/>
                <w:sz w:val="24"/>
                <w:szCs w:val="24"/>
              </w:rPr>
            </w:pPr>
            <w:r>
              <w:rPr>
                <w:rFonts w:ascii="Times New Roman" w:hAnsi="Times New Roman"/>
                <w:sz w:val="24"/>
                <w:szCs w:val="24"/>
              </w:rPr>
              <w:t>МКОУ</w:t>
            </w:r>
          </w:p>
          <w:p w:rsidR="005A089E" w:rsidRDefault="005A089E" w:rsidP="00BD79FB">
            <w:pPr>
              <w:pStyle w:val="ae"/>
              <w:jc w:val="center"/>
              <w:rPr>
                <w:rFonts w:ascii="Times New Roman" w:hAnsi="Times New Roman"/>
                <w:sz w:val="24"/>
                <w:szCs w:val="24"/>
              </w:rPr>
            </w:pPr>
            <w:r>
              <w:rPr>
                <w:rFonts w:ascii="Times New Roman" w:hAnsi="Times New Roman"/>
                <w:sz w:val="24"/>
                <w:szCs w:val="24"/>
              </w:rPr>
              <w:t>«СШ №3»</w:t>
            </w:r>
          </w:p>
          <w:p w:rsidR="005A089E" w:rsidRDefault="005A089E" w:rsidP="00BD79FB">
            <w:pPr>
              <w:pStyle w:val="ae"/>
              <w:jc w:val="center"/>
              <w:rPr>
                <w:rFonts w:ascii="Times New Roman" w:hAnsi="Times New Roman"/>
                <w:sz w:val="24"/>
                <w:szCs w:val="24"/>
              </w:rPr>
            </w:pPr>
            <w:r>
              <w:rPr>
                <w:rFonts w:ascii="Times New Roman" w:hAnsi="Times New Roman"/>
                <w:sz w:val="24"/>
                <w:szCs w:val="24"/>
              </w:rPr>
              <w:t>12.03.2020</w:t>
            </w:r>
          </w:p>
        </w:tc>
      </w:tr>
      <w:tr w:rsidR="005A089E" w:rsidRPr="000A5E75" w:rsidTr="00BD79FB">
        <w:tc>
          <w:tcPr>
            <w:tcW w:w="481" w:type="pct"/>
          </w:tcPr>
          <w:p w:rsidR="005A089E" w:rsidRPr="002E3A6C" w:rsidRDefault="005A089E" w:rsidP="003B36E1">
            <w:pPr>
              <w:pStyle w:val="aa"/>
              <w:numPr>
                <w:ilvl w:val="0"/>
                <w:numId w:val="20"/>
              </w:numPr>
              <w:jc w:val="center"/>
            </w:pPr>
          </w:p>
        </w:tc>
        <w:tc>
          <w:tcPr>
            <w:tcW w:w="2123" w:type="pct"/>
          </w:tcPr>
          <w:p w:rsidR="005A089E" w:rsidRPr="00DD3DD9" w:rsidRDefault="005A089E" w:rsidP="00BD79FB">
            <w:r w:rsidRPr="00DD3DD9">
              <w:t>Открытый урок по теме «Подготовка к ОГЭ: решение задач по геометрии», 9 класс</w:t>
            </w:r>
          </w:p>
        </w:tc>
        <w:tc>
          <w:tcPr>
            <w:tcW w:w="1232" w:type="pct"/>
          </w:tcPr>
          <w:p w:rsidR="005A089E" w:rsidRPr="00DD3DD9" w:rsidRDefault="005A089E" w:rsidP="00BD79FB">
            <w:pPr>
              <w:widowControl w:val="0"/>
              <w:autoSpaceDE w:val="0"/>
              <w:autoSpaceDN w:val="0"/>
              <w:adjustRightInd w:val="0"/>
              <w:spacing w:before="120" w:after="100" w:afterAutospacing="1"/>
            </w:pPr>
            <w:r w:rsidRPr="00DD3DD9">
              <w:t>Прикс М.А., учитель математики МКОУ «ЦО №4»</w:t>
            </w:r>
          </w:p>
        </w:tc>
        <w:tc>
          <w:tcPr>
            <w:tcW w:w="1164" w:type="pct"/>
          </w:tcPr>
          <w:p w:rsidR="005A089E" w:rsidRPr="00DD3DD9" w:rsidRDefault="005A089E" w:rsidP="00BD79FB">
            <w:pPr>
              <w:widowControl w:val="0"/>
              <w:autoSpaceDE w:val="0"/>
              <w:autoSpaceDN w:val="0"/>
              <w:adjustRightInd w:val="0"/>
              <w:jc w:val="center"/>
            </w:pPr>
            <w:r w:rsidRPr="00DD3DD9">
              <w:t>МКОУ «ЦО №4»</w:t>
            </w:r>
          </w:p>
          <w:p w:rsidR="005A089E" w:rsidRPr="00DD3DD9" w:rsidRDefault="005A089E" w:rsidP="00BD79FB">
            <w:pPr>
              <w:pStyle w:val="ae"/>
              <w:jc w:val="center"/>
              <w:rPr>
                <w:rFonts w:ascii="Times New Roman" w:hAnsi="Times New Roman"/>
                <w:sz w:val="24"/>
                <w:szCs w:val="24"/>
              </w:rPr>
            </w:pPr>
            <w:r w:rsidRPr="00DD3DD9">
              <w:rPr>
                <w:rFonts w:ascii="Times New Roman" w:hAnsi="Times New Roman"/>
                <w:sz w:val="24"/>
                <w:szCs w:val="24"/>
              </w:rPr>
              <w:t>10.12.2019</w:t>
            </w:r>
          </w:p>
        </w:tc>
      </w:tr>
      <w:tr w:rsidR="005A089E" w:rsidRPr="000A5E75" w:rsidTr="00BD79FB">
        <w:tc>
          <w:tcPr>
            <w:tcW w:w="481" w:type="pct"/>
          </w:tcPr>
          <w:p w:rsidR="005A089E" w:rsidRPr="002E3A6C" w:rsidRDefault="005A089E" w:rsidP="003B36E1">
            <w:pPr>
              <w:pStyle w:val="aa"/>
              <w:numPr>
                <w:ilvl w:val="0"/>
                <w:numId w:val="20"/>
              </w:numPr>
              <w:jc w:val="center"/>
            </w:pPr>
          </w:p>
        </w:tc>
        <w:tc>
          <w:tcPr>
            <w:tcW w:w="2123" w:type="pct"/>
          </w:tcPr>
          <w:p w:rsidR="005A089E" w:rsidRPr="00DD3DD9" w:rsidRDefault="005A089E" w:rsidP="00BD79FB">
            <w:r w:rsidRPr="00DD3DD9">
              <w:t>Открытый урок по теме «Простейшие тригонометрические уравнения», 10 класс</w:t>
            </w:r>
          </w:p>
        </w:tc>
        <w:tc>
          <w:tcPr>
            <w:tcW w:w="1232" w:type="pct"/>
          </w:tcPr>
          <w:p w:rsidR="005A089E" w:rsidRPr="00DD3DD9" w:rsidRDefault="005A089E" w:rsidP="00BD79FB">
            <w:pPr>
              <w:widowControl w:val="0"/>
              <w:autoSpaceDE w:val="0"/>
              <w:autoSpaceDN w:val="0"/>
              <w:adjustRightInd w:val="0"/>
              <w:spacing w:before="120" w:after="100" w:afterAutospacing="1"/>
            </w:pPr>
            <w:r w:rsidRPr="00DD3DD9">
              <w:t>Смирнова Н.В., учитель математики МКОУ «ЦО №4»</w:t>
            </w:r>
          </w:p>
        </w:tc>
        <w:tc>
          <w:tcPr>
            <w:tcW w:w="1164" w:type="pct"/>
          </w:tcPr>
          <w:p w:rsidR="005A089E" w:rsidRPr="00DD3DD9" w:rsidRDefault="005A089E" w:rsidP="00BD79FB">
            <w:pPr>
              <w:widowControl w:val="0"/>
              <w:autoSpaceDE w:val="0"/>
              <w:autoSpaceDN w:val="0"/>
              <w:adjustRightInd w:val="0"/>
              <w:jc w:val="center"/>
            </w:pPr>
            <w:r w:rsidRPr="00DD3DD9">
              <w:t>МКОУ «ЦО №4»</w:t>
            </w:r>
          </w:p>
          <w:p w:rsidR="005A089E" w:rsidRPr="00DD3DD9" w:rsidRDefault="005A089E" w:rsidP="00BD79FB">
            <w:pPr>
              <w:pStyle w:val="ae"/>
              <w:jc w:val="center"/>
              <w:rPr>
                <w:rFonts w:ascii="Times New Roman" w:hAnsi="Times New Roman"/>
                <w:sz w:val="24"/>
                <w:szCs w:val="24"/>
              </w:rPr>
            </w:pPr>
            <w:r w:rsidRPr="00DD3DD9">
              <w:rPr>
                <w:rFonts w:ascii="Times New Roman" w:hAnsi="Times New Roman"/>
                <w:sz w:val="24"/>
                <w:szCs w:val="24"/>
              </w:rPr>
              <w:t>10.12.2019</w:t>
            </w:r>
          </w:p>
        </w:tc>
      </w:tr>
      <w:tr w:rsidR="005A089E" w:rsidRPr="000A5E75" w:rsidTr="00BD79FB">
        <w:trPr>
          <w:trHeight w:val="906"/>
        </w:trPr>
        <w:tc>
          <w:tcPr>
            <w:tcW w:w="481" w:type="pct"/>
          </w:tcPr>
          <w:p w:rsidR="005A089E" w:rsidRPr="002E3A6C" w:rsidRDefault="005A089E" w:rsidP="003B36E1">
            <w:pPr>
              <w:pStyle w:val="aa"/>
              <w:numPr>
                <w:ilvl w:val="0"/>
                <w:numId w:val="20"/>
              </w:numPr>
              <w:jc w:val="center"/>
            </w:pPr>
          </w:p>
        </w:tc>
        <w:tc>
          <w:tcPr>
            <w:tcW w:w="2123" w:type="pct"/>
          </w:tcPr>
          <w:p w:rsidR="005A089E" w:rsidRPr="00DD3DD9" w:rsidRDefault="005A089E" w:rsidP="00BD79FB">
            <w:r w:rsidRPr="00DD3DD9">
              <w:t>Открытый урок по теме «Решение уравнений  и неравенств», 9 класс</w:t>
            </w:r>
          </w:p>
        </w:tc>
        <w:tc>
          <w:tcPr>
            <w:tcW w:w="1232" w:type="pct"/>
          </w:tcPr>
          <w:p w:rsidR="005A089E" w:rsidRPr="00DD3DD9" w:rsidRDefault="005A089E" w:rsidP="00BD79FB">
            <w:r w:rsidRPr="00DD3DD9">
              <w:t>Кузнецова И.Ю., учитель математики МКОУ «ЦО №4»</w:t>
            </w:r>
          </w:p>
        </w:tc>
        <w:tc>
          <w:tcPr>
            <w:tcW w:w="1164" w:type="pct"/>
          </w:tcPr>
          <w:p w:rsidR="005A089E" w:rsidRPr="00DD3DD9" w:rsidRDefault="005A089E" w:rsidP="00BD79FB">
            <w:pPr>
              <w:widowControl w:val="0"/>
              <w:autoSpaceDE w:val="0"/>
              <w:autoSpaceDN w:val="0"/>
              <w:adjustRightInd w:val="0"/>
              <w:jc w:val="center"/>
            </w:pPr>
            <w:r w:rsidRPr="00DD3DD9">
              <w:t>МКОУ «ЦО №4»</w:t>
            </w:r>
          </w:p>
          <w:p w:rsidR="005A089E" w:rsidRPr="00DD3DD9" w:rsidRDefault="005A089E" w:rsidP="00BD79FB">
            <w:pPr>
              <w:pStyle w:val="ae"/>
              <w:jc w:val="center"/>
              <w:rPr>
                <w:rFonts w:ascii="Times New Roman" w:hAnsi="Times New Roman"/>
                <w:sz w:val="24"/>
                <w:szCs w:val="24"/>
              </w:rPr>
            </w:pPr>
            <w:r w:rsidRPr="00DD3DD9">
              <w:rPr>
                <w:rFonts w:ascii="Times New Roman" w:hAnsi="Times New Roman"/>
                <w:sz w:val="24"/>
                <w:szCs w:val="24"/>
              </w:rPr>
              <w:t>10.12.2019</w:t>
            </w:r>
          </w:p>
        </w:tc>
      </w:tr>
      <w:tr w:rsidR="005A089E" w:rsidRPr="000A5E75" w:rsidTr="00BD79FB">
        <w:tc>
          <w:tcPr>
            <w:tcW w:w="481" w:type="pct"/>
          </w:tcPr>
          <w:p w:rsidR="005A089E" w:rsidRPr="002E3A6C" w:rsidRDefault="005A089E" w:rsidP="003B36E1">
            <w:pPr>
              <w:pStyle w:val="aa"/>
              <w:numPr>
                <w:ilvl w:val="0"/>
                <w:numId w:val="20"/>
              </w:numPr>
              <w:jc w:val="center"/>
            </w:pPr>
          </w:p>
        </w:tc>
        <w:tc>
          <w:tcPr>
            <w:tcW w:w="2123" w:type="pct"/>
          </w:tcPr>
          <w:p w:rsidR="005A089E" w:rsidRPr="00DD3DD9" w:rsidRDefault="005A089E" w:rsidP="00BD79FB">
            <w:r w:rsidRPr="00DD3DD9">
              <w:t>Открытый урок по теме «Решение логарифмических уравнений», 11 класс</w:t>
            </w:r>
          </w:p>
        </w:tc>
        <w:tc>
          <w:tcPr>
            <w:tcW w:w="1232" w:type="pct"/>
          </w:tcPr>
          <w:p w:rsidR="005A089E" w:rsidRPr="00DD3DD9" w:rsidRDefault="005A089E" w:rsidP="00BD79FB">
            <w:r w:rsidRPr="00DD3DD9">
              <w:t>Фёклушкина А.В., учитель математики МКОУ «ЦО №4»</w:t>
            </w:r>
          </w:p>
        </w:tc>
        <w:tc>
          <w:tcPr>
            <w:tcW w:w="1164" w:type="pct"/>
          </w:tcPr>
          <w:p w:rsidR="005A089E" w:rsidRPr="00DD3DD9" w:rsidRDefault="005A089E" w:rsidP="00BD79FB">
            <w:pPr>
              <w:widowControl w:val="0"/>
              <w:autoSpaceDE w:val="0"/>
              <w:autoSpaceDN w:val="0"/>
              <w:adjustRightInd w:val="0"/>
              <w:jc w:val="center"/>
            </w:pPr>
            <w:r w:rsidRPr="00DD3DD9">
              <w:t>МКОУ «ЦО №4»</w:t>
            </w:r>
          </w:p>
          <w:p w:rsidR="005A089E" w:rsidRPr="00DD3DD9" w:rsidRDefault="005A089E" w:rsidP="00BD79FB">
            <w:pPr>
              <w:pStyle w:val="ae"/>
              <w:jc w:val="center"/>
              <w:rPr>
                <w:rFonts w:ascii="Times New Roman" w:hAnsi="Times New Roman"/>
                <w:sz w:val="24"/>
                <w:szCs w:val="24"/>
              </w:rPr>
            </w:pPr>
            <w:r w:rsidRPr="00DD3DD9">
              <w:rPr>
                <w:rFonts w:ascii="Times New Roman" w:hAnsi="Times New Roman"/>
                <w:sz w:val="24"/>
                <w:szCs w:val="24"/>
              </w:rPr>
              <w:t>10.12.2019</w:t>
            </w:r>
          </w:p>
        </w:tc>
      </w:tr>
      <w:tr w:rsidR="005A089E" w:rsidRPr="000A5E75" w:rsidTr="00BD79FB">
        <w:tc>
          <w:tcPr>
            <w:tcW w:w="481" w:type="pct"/>
          </w:tcPr>
          <w:p w:rsidR="005A089E" w:rsidRPr="002E3A6C" w:rsidRDefault="005A089E" w:rsidP="003B36E1">
            <w:pPr>
              <w:pStyle w:val="aa"/>
              <w:numPr>
                <w:ilvl w:val="0"/>
                <w:numId w:val="20"/>
              </w:numPr>
              <w:jc w:val="center"/>
            </w:pPr>
          </w:p>
        </w:tc>
        <w:tc>
          <w:tcPr>
            <w:tcW w:w="2123" w:type="pct"/>
          </w:tcPr>
          <w:p w:rsidR="005A089E" w:rsidRPr="00483C70" w:rsidRDefault="005A089E" w:rsidP="00BD79FB">
            <w:pPr>
              <w:shd w:val="clear" w:color="auto" w:fill="FFFFFF"/>
            </w:pPr>
            <w:r w:rsidRPr="00483C70">
              <w:t>Открытый урок по  ОБЖ в 9 классе «Оказание первой помощи»</w:t>
            </w:r>
          </w:p>
          <w:p w:rsidR="005A089E" w:rsidRPr="00483C70" w:rsidRDefault="005A089E" w:rsidP="00BD79FB"/>
        </w:tc>
        <w:tc>
          <w:tcPr>
            <w:tcW w:w="1232" w:type="pct"/>
          </w:tcPr>
          <w:p w:rsidR="005A089E" w:rsidRPr="00483C70" w:rsidRDefault="005A089E" w:rsidP="00BD79FB">
            <w:pPr>
              <w:pStyle w:val="ae"/>
              <w:jc w:val="center"/>
              <w:rPr>
                <w:rFonts w:ascii="Times New Roman" w:hAnsi="Times New Roman"/>
                <w:sz w:val="24"/>
                <w:szCs w:val="24"/>
              </w:rPr>
            </w:pPr>
            <w:r w:rsidRPr="00483C70">
              <w:rPr>
                <w:rFonts w:ascii="Times New Roman" w:hAnsi="Times New Roman"/>
                <w:sz w:val="24"/>
                <w:szCs w:val="24"/>
              </w:rPr>
              <w:t>Мусатов И.В., преподаватель-организатор ОБЖ МКОУ «ЦО №4»</w:t>
            </w:r>
          </w:p>
        </w:tc>
        <w:tc>
          <w:tcPr>
            <w:tcW w:w="1164" w:type="pct"/>
          </w:tcPr>
          <w:p w:rsidR="005A089E" w:rsidRPr="00483C70" w:rsidRDefault="005A089E" w:rsidP="00BD79FB">
            <w:pPr>
              <w:jc w:val="center"/>
            </w:pPr>
            <w:r w:rsidRPr="00483C70">
              <w:t>МКОУ «ЦО №4»,</w:t>
            </w:r>
          </w:p>
          <w:p w:rsidR="005A089E" w:rsidRPr="00483C70" w:rsidRDefault="005A089E" w:rsidP="00BD79FB">
            <w:pPr>
              <w:jc w:val="center"/>
            </w:pPr>
            <w:r w:rsidRPr="00483C70">
              <w:t xml:space="preserve"> 14.10.2020</w:t>
            </w:r>
          </w:p>
        </w:tc>
      </w:tr>
      <w:tr w:rsidR="005A089E" w:rsidRPr="000A5E75" w:rsidTr="00BD79FB">
        <w:tc>
          <w:tcPr>
            <w:tcW w:w="481" w:type="pct"/>
          </w:tcPr>
          <w:p w:rsidR="005A089E" w:rsidRPr="002E3A6C" w:rsidRDefault="005A089E" w:rsidP="003B36E1">
            <w:pPr>
              <w:pStyle w:val="aa"/>
              <w:numPr>
                <w:ilvl w:val="0"/>
                <w:numId w:val="20"/>
              </w:numPr>
              <w:jc w:val="center"/>
            </w:pPr>
          </w:p>
        </w:tc>
        <w:tc>
          <w:tcPr>
            <w:tcW w:w="2123" w:type="pct"/>
          </w:tcPr>
          <w:p w:rsidR="005A089E" w:rsidRPr="000660A5" w:rsidRDefault="005A089E" w:rsidP="00BD79FB">
            <w:pPr>
              <w:pStyle w:val="ae"/>
              <w:rPr>
                <w:rFonts w:ascii="Times New Roman" w:hAnsi="Times New Roman"/>
                <w:sz w:val="24"/>
                <w:szCs w:val="24"/>
              </w:rPr>
            </w:pPr>
            <w:r>
              <w:rPr>
                <w:rFonts w:ascii="Times New Roman" w:hAnsi="Times New Roman"/>
                <w:sz w:val="24"/>
                <w:szCs w:val="24"/>
              </w:rPr>
              <w:t>Единый урок первой помощи, в рамках региональной акции «Научись спасать жизнь!»</w:t>
            </w:r>
          </w:p>
        </w:tc>
        <w:tc>
          <w:tcPr>
            <w:tcW w:w="1232" w:type="pct"/>
          </w:tcPr>
          <w:p w:rsidR="005A089E" w:rsidRPr="00685D45" w:rsidRDefault="005A089E" w:rsidP="00BD79FB">
            <w:pPr>
              <w:pStyle w:val="ae"/>
              <w:jc w:val="center"/>
              <w:rPr>
                <w:rFonts w:ascii="Times New Roman" w:hAnsi="Times New Roman"/>
              </w:rPr>
            </w:pPr>
            <w:r>
              <w:rPr>
                <w:rFonts w:ascii="Times New Roman" w:hAnsi="Times New Roman"/>
                <w:sz w:val="24"/>
                <w:szCs w:val="24"/>
              </w:rPr>
              <w:t>Зубкова О.А., преподаватель-организатор МКОУ «СШ №1»</w:t>
            </w:r>
          </w:p>
        </w:tc>
        <w:tc>
          <w:tcPr>
            <w:tcW w:w="1164" w:type="pct"/>
          </w:tcPr>
          <w:p w:rsidR="005A089E" w:rsidRPr="00DD4B9A" w:rsidRDefault="005A089E" w:rsidP="00BD79FB">
            <w:pPr>
              <w:pStyle w:val="ae"/>
              <w:jc w:val="center"/>
              <w:rPr>
                <w:rFonts w:ascii="Times New Roman" w:hAnsi="Times New Roman"/>
                <w:sz w:val="24"/>
                <w:szCs w:val="24"/>
              </w:rPr>
            </w:pPr>
            <w:r w:rsidRPr="00DD4B9A">
              <w:rPr>
                <w:rFonts w:ascii="Times New Roman" w:hAnsi="Times New Roman"/>
                <w:sz w:val="24"/>
                <w:szCs w:val="24"/>
              </w:rPr>
              <w:t>МКУ МПЦ «Октябрьский»,</w:t>
            </w:r>
          </w:p>
          <w:p w:rsidR="005A089E" w:rsidRPr="00685D45" w:rsidRDefault="005A089E" w:rsidP="00BD79FB">
            <w:pPr>
              <w:pStyle w:val="ae"/>
              <w:jc w:val="center"/>
              <w:rPr>
                <w:rFonts w:ascii="Times New Roman" w:hAnsi="Times New Roman"/>
              </w:rPr>
            </w:pPr>
            <w:r w:rsidRPr="00DD4B9A">
              <w:rPr>
                <w:rFonts w:ascii="Times New Roman" w:hAnsi="Times New Roman"/>
                <w:sz w:val="24"/>
                <w:szCs w:val="24"/>
              </w:rPr>
              <w:t>1.10.2019</w:t>
            </w:r>
          </w:p>
        </w:tc>
      </w:tr>
      <w:tr w:rsidR="005A089E" w:rsidRPr="000A5E75" w:rsidTr="00BD79FB">
        <w:tc>
          <w:tcPr>
            <w:tcW w:w="481" w:type="pct"/>
          </w:tcPr>
          <w:p w:rsidR="005A089E" w:rsidRPr="002E3A6C" w:rsidRDefault="005A089E" w:rsidP="003B36E1">
            <w:pPr>
              <w:pStyle w:val="aa"/>
              <w:numPr>
                <w:ilvl w:val="0"/>
                <w:numId w:val="20"/>
              </w:numPr>
              <w:jc w:val="center"/>
            </w:pPr>
          </w:p>
        </w:tc>
        <w:tc>
          <w:tcPr>
            <w:tcW w:w="2123" w:type="pct"/>
          </w:tcPr>
          <w:p w:rsidR="005A089E" w:rsidRPr="007D3D59" w:rsidRDefault="005A089E" w:rsidP="00BD79FB">
            <w:r w:rsidRPr="007D3D59">
              <w:t xml:space="preserve">Литературное чтение (2 класс) </w:t>
            </w:r>
            <w:r>
              <w:t xml:space="preserve">         «</w:t>
            </w:r>
            <w:r w:rsidRPr="007D3D59">
              <w:t xml:space="preserve">Тема войны и защиты Родины в стихотворении С. А. Васильева «Белая береза» </w:t>
            </w:r>
          </w:p>
        </w:tc>
        <w:tc>
          <w:tcPr>
            <w:tcW w:w="1232" w:type="pct"/>
          </w:tcPr>
          <w:p w:rsidR="005A089E" w:rsidRPr="007D3D59" w:rsidRDefault="005A089E" w:rsidP="00BD79FB">
            <w:r>
              <w:t>Клюкова И.В.</w:t>
            </w:r>
            <w:r w:rsidRPr="007D3D59">
              <w:t>, учитель начальных классов</w:t>
            </w:r>
          </w:p>
        </w:tc>
        <w:tc>
          <w:tcPr>
            <w:tcW w:w="1164" w:type="pct"/>
          </w:tcPr>
          <w:p w:rsidR="005A089E" w:rsidRDefault="005A089E" w:rsidP="00BD79FB">
            <w:pPr>
              <w:jc w:val="center"/>
            </w:pPr>
            <w:r w:rsidRPr="007D3D59">
              <w:t>МКОУ «Военногородская СШ №18»</w:t>
            </w:r>
          </w:p>
          <w:p w:rsidR="005A089E" w:rsidRPr="000C70A6" w:rsidRDefault="005A089E" w:rsidP="00BD79FB">
            <w:pPr>
              <w:jc w:val="center"/>
            </w:pPr>
            <w:r>
              <w:t xml:space="preserve">27.02.2020 </w:t>
            </w:r>
          </w:p>
        </w:tc>
      </w:tr>
      <w:tr w:rsidR="005A089E" w:rsidRPr="000A5E75" w:rsidTr="00BD79FB">
        <w:trPr>
          <w:trHeight w:val="1831"/>
        </w:trPr>
        <w:tc>
          <w:tcPr>
            <w:tcW w:w="481" w:type="pct"/>
          </w:tcPr>
          <w:p w:rsidR="005A089E" w:rsidRPr="002E3A6C" w:rsidRDefault="005A089E" w:rsidP="003B36E1">
            <w:pPr>
              <w:pStyle w:val="aa"/>
              <w:numPr>
                <w:ilvl w:val="0"/>
                <w:numId w:val="20"/>
              </w:numPr>
              <w:jc w:val="center"/>
            </w:pPr>
          </w:p>
        </w:tc>
        <w:tc>
          <w:tcPr>
            <w:tcW w:w="2123" w:type="pct"/>
          </w:tcPr>
          <w:p w:rsidR="005A089E" w:rsidRPr="007D3D59" w:rsidRDefault="005A089E" w:rsidP="00BD79FB">
            <w:r w:rsidRPr="007D3D59">
              <w:t>Литературное чтение (4 класс) «Образ Родины в поэтическом произведении И. С. Никитина «Русь»»</w:t>
            </w:r>
          </w:p>
        </w:tc>
        <w:tc>
          <w:tcPr>
            <w:tcW w:w="1232" w:type="pct"/>
          </w:tcPr>
          <w:p w:rsidR="005A089E" w:rsidRPr="007D3D59" w:rsidRDefault="005A089E" w:rsidP="00BD79FB">
            <w:r>
              <w:t>Лапина Т.Н.</w:t>
            </w:r>
            <w:r w:rsidRPr="007D3D59">
              <w:t>,  учитель начальных классов</w:t>
            </w:r>
          </w:p>
        </w:tc>
        <w:tc>
          <w:tcPr>
            <w:tcW w:w="1164" w:type="pct"/>
          </w:tcPr>
          <w:p w:rsidR="005A089E" w:rsidRDefault="005A089E" w:rsidP="00BD79FB">
            <w:pPr>
              <w:jc w:val="center"/>
            </w:pPr>
            <w:r w:rsidRPr="007D3D59">
              <w:t>МКОУ «Военногородская СШ №18»</w:t>
            </w:r>
          </w:p>
          <w:p w:rsidR="005A089E" w:rsidRPr="000C70A6" w:rsidRDefault="005A089E" w:rsidP="00BD79FB">
            <w:pPr>
              <w:jc w:val="center"/>
            </w:pPr>
            <w:r w:rsidRPr="007D3D59">
              <w:t xml:space="preserve">27.02.2020 </w:t>
            </w:r>
          </w:p>
        </w:tc>
      </w:tr>
    </w:tbl>
    <w:p w:rsidR="005A089E" w:rsidRDefault="005A089E" w:rsidP="005A089E">
      <w:pPr>
        <w:shd w:val="clear" w:color="auto" w:fill="FFFFFF"/>
        <w:ind w:right="-101"/>
        <w:rPr>
          <w:b/>
        </w:rPr>
      </w:pPr>
    </w:p>
    <w:p w:rsidR="005A089E" w:rsidRPr="000E73D8" w:rsidRDefault="005A089E" w:rsidP="005A089E">
      <w:pPr>
        <w:shd w:val="clear" w:color="auto" w:fill="FFFFFF"/>
        <w:ind w:right="-101"/>
      </w:pPr>
      <w:r>
        <w:t xml:space="preserve">  </w:t>
      </w:r>
    </w:p>
    <w:p w:rsidR="005A089E" w:rsidRPr="00306905" w:rsidRDefault="005A089E" w:rsidP="005A089E">
      <w:pPr>
        <w:jc w:val="center"/>
        <w:rPr>
          <w:b/>
          <w:sz w:val="28"/>
          <w:szCs w:val="28"/>
        </w:rPr>
      </w:pPr>
      <w:r w:rsidRPr="00306905">
        <w:rPr>
          <w:b/>
          <w:sz w:val="28"/>
          <w:szCs w:val="28"/>
        </w:rPr>
        <w:t>Распространение педагогического опыта на региональном уровне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49"/>
        <w:gridCol w:w="2611"/>
        <w:gridCol w:w="2194"/>
      </w:tblGrid>
      <w:tr w:rsidR="005A089E" w:rsidRPr="000A5E75" w:rsidTr="00BD79FB">
        <w:tc>
          <w:tcPr>
            <w:tcW w:w="427" w:type="pct"/>
          </w:tcPr>
          <w:p w:rsidR="005A089E" w:rsidRPr="000A5E75" w:rsidRDefault="005A089E" w:rsidP="00BD79FB">
            <w:pPr>
              <w:rPr>
                <w:b/>
              </w:rPr>
            </w:pPr>
            <w:r w:rsidRPr="000A5E75">
              <w:rPr>
                <w:b/>
              </w:rPr>
              <w:t>№ п/п</w:t>
            </w:r>
          </w:p>
        </w:tc>
        <w:tc>
          <w:tcPr>
            <w:tcW w:w="2063" w:type="pct"/>
          </w:tcPr>
          <w:p w:rsidR="005A089E" w:rsidRPr="000A5E75" w:rsidRDefault="005A089E" w:rsidP="00BD79FB">
            <w:pPr>
              <w:rPr>
                <w:b/>
              </w:rPr>
            </w:pPr>
            <w:r w:rsidRPr="000A5E75">
              <w:rPr>
                <w:b/>
              </w:rPr>
              <w:t>Темы открытых уроков, мастер-классов</w:t>
            </w:r>
            <w:r>
              <w:rPr>
                <w:b/>
              </w:rPr>
              <w:t>, выступлений</w:t>
            </w:r>
          </w:p>
        </w:tc>
        <w:tc>
          <w:tcPr>
            <w:tcW w:w="1364" w:type="pct"/>
          </w:tcPr>
          <w:p w:rsidR="005A089E" w:rsidRPr="000A5E75" w:rsidRDefault="005A089E" w:rsidP="00BD79FB">
            <w:pPr>
              <w:rPr>
                <w:b/>
              </w:rPr>
            </w:pPr>
            <w:r w:rsidRPr="000A5E75">
              <w:rPr>
                <w:b/>
              </w:rPr>
              <w:t>Ф.И.О. учителя</w:t>
            </w:r>
          </w:p>
        </w:tc>
        <w:tc>
          <w:tcPr>
            <w:tcW w:w="1146" w:type="pct"/>
          </w:tcPr>
          <w:p w:rsidR="005A089E" w:rsidRPr="000A5E75" w:rsidRDefault="005A089E" w:rsidP="00BD79FB">
            <w:pPr>
              <w:tabs>
                <w:tab w:val="left" w:pos="512"/>
                <w:tab w:val="left" w:pos="662"/>
              </w:tabs>
              <w:rPr>
                <w:b/>
              </w:rPr>
            </w:pPr>
            <w:r w:rsidRPr="000A5E75">
              <w:rPr>
                <w:b/>
              </w:rPr>
              <w:t>Место и дата проведения</w:t>
            </w:r>
          </w:p>
        </w:tc>
      </w:tr>
      <w:tr w:rsidR="005A089E" w:rsidRPr="00594E6A" w:rsidTr="00BD79FB">
        <w:tc>
          <w:tcPr>
            <w:tcW w:w="427" w:type="pct"/>
          </w:tcPr>
          <w:p w:rsidR="005A089E" w:rsidRPr="004C235E" w:rsidRDefault="005A089E" w:rsidP="003B36E1">
            <w:pPr>
              <w:pStyle w:val="tex1st"/>
              <w:numPr>
                <w:ilvl w:val="0"/>
                <w:numId w:val="16"/>
              </w:numPr>
              <w:jc w:val="center"/>
              <w:rPr>
                <w:rFonts w:eastAsiaTheme="minorEastAsia"/>
                <w:bCs/>
              </w:rPr>
            </w:pPr>
          </w:p>
        </w:tc>
        <w:tc>
          <w:tcPr>
            <w:tcW w:w="2063" w:type="pct"/>
          </w:tcPr>
          <w:p w:rsidR="005A089E" w:rsidRPr="006419E9" w:rsidRDefault="005A089E" w:rsidP="00BD79FB">
            <w:r w:rsidRPr="006419E9">
              <w:t xml:space="preserve">Пленарное заседание </w:t>
            </w:r>
            <w:r w:rsidRPr="006419E9">
              <w:rPr>
                <w:lang w:val="en-US"/>
              </w:rPr>
              <w:t>XIV</w:t>
            </w:r>
            <w:r w:rsidRPr="006419E9">
              <w:t xml:space="preserve"> областных Рождественских чтений.</w:t>
            </w:r>
          </w:p>
          <w:p w:rsidR="005A089E" w:rsidRPr="006419E9" w:rsidRDefault="005A089E" w:rsidP="00BD79FB">
            <w:r w:rsidRPr="006419E9">
              <w:t xml:space="preserve"> Тема выступления «Духовно – нравственное и  гражданско-патриотическое воспитание </w:t>
            </w:r>
            <w:r w:rsidRPr="006419E9">
              <w:lastRenderedPageBreak/>
              <w:t>школьников».</w:t>
            </w:r>
          </w:p>
          <w:p w:rsidR="005A089E" w:rsidRPr="006419E9" w:rsidRDefault="005A089E" w:rsidP="00BD79FB">
            <w:r w:rsidRPr="006419E9">
              <w:t xml:space="preserve"> (Из опыта работы МКОУ «Гимназия»)</w:t>
            </w:r>
          </w:p>
          <w:p w:rsidR="005A089E" w:rsidRPr="006419E9" w:rsidRDefault="005A089E" w:rsidP="00BD79FB">
            <w:pPr>
              <w:jc w:val="center"/>
              <w:rPr>
                <w:bCs/>
              </w:rPr>
            </w:pPr>
          </w:p>
        </w:tc>
        <w:tc>
          <w:tcPr>
            <w:tcW w:w="1364" w:type="pct"/>
          </w:tcPr>
          <w:p w:rsidR="005A089E" w:rsidRPr="006419E9" w:rsidRDefault="005A089E" w:rsidP="00BD79FB">
            <w:pPr>
              <w:pStyle w:val="ae"/>
              <w:jc w:val="center"/>
              <w:rPr>
                <w:rFonts w:ascii="Times New Roman" w:hAnsi="Times New Roman"/>
                <w:sz w:val="24"/>
                <w:szCs w:val="24"/>
              </w:rPr>
            </w:pPr>
            <w:r w:rsidRPr="006419E9">
              <w:rPr>
                <w:rFonts w:ascii="Times New Roman" w:hAnsi="Times New Roman"/>
                <w:sz w:val="24"/>
                <w:szCs w:val="24"/>
              </w:rPr>
              <w:lastRenderedPageBreak/>
              <w:t>Г.А. Борщевцева, директор МКОУ «Гимназия»</w:t>
            </w:r>
          </w:p>
        </w:tc>
        <w:tc>
          <w:tcPr>
            <w:tcW w:w="1146" w:type="pct"/>
          </w:tcPr>
          <w:p w:rsidR="005A089E" w:rsidRPr="006419E9" w:rsidRDefault="005A089E" w:rsidP="00BD79FB">
            <w:pPr>
              <w:jc w:val="center"/>
              <w:rPr>
                <w:bCs/>
                <w:kern w:val="24"/>
              </w:rPr>
            </w:pPr>
            <w:r>
              <w:rPr>
                <w:bCs/>
                <w:kern w:val="24"/>
              </w:rPr>
              <w:t>г. Тула</w:t>
            </w:r>
            <w:r w:rsidRPr="006419E9">
              <w:rPr>
                <w:bCs/>
                <w:kern w:val="24"/>
              </w:rPr>
              <w:t xml:space="preserve"> </w:t>
            </w:r>
          </w:p>
          <w:p w:rsidR="005A089E" w:rsidRPr="006419E9" w:rsidRDefault="005A089E" w:rsidP="00BD79FB">
            <w:pPr>
              <w:jc w:val="center"/>
              <w:rPr>
                <w:bCs/>
                <w:kern w:val="24"/>
              </w:rPr>
            </w:pPr>
            <w:r>
              <w:rPr>
                <w:bCs/>
                <w:kern w:val="24"/>
              </w:rPr>
              <w:t>ГОУ ДПО ТО «ИПК и ППРО ТО»</w:t>
            </w:r>
          </w:p>
          <w:p w:rsidR="005A089E" w:rsidRPr="006419E9" w:rsidRDefault="005A089E" w:rsidP="00BD79FB">
            <w:pPr>
              <w:jc w:val="center"/>
              <w:rPr>
                <w:bCs/>
                <w:kern w:val="24"/>
              </w:rPr>
            </w:pPr>
            <w:r w:rsidRPr="006419E9">
              <w:rPr>
                <w:bCs/>
                <w:kern w:val="24"/>
              </w:rPr>
              <w:t>12.12.2020</w:t>
            </w:r>
          </w:p>
        </w:tc>
      </w:tr>
      <w:tr w:rsidR="005A089E" w:rsidRPr="00594E6A" w:rsidTr="00BD79FB">
        <w:tc>
          <w:tcPr>
            <w:tcW w:w="427" w:type="pct"/>
          </w:tcPr>
          <w:p w:rsidR="005A089E" w:rsidRPr="004C235E" w:rsidRDefault="005A089E" w:rsidP="003B36E1">
            <w:pPr>
              <w:pStyle w:val="tex1st"/>
              <w:numPr>
                <w:ilvl w:val="0"/>
                <w:numId w:val="16"/>
              </w:numPr>
              <w:jc w:val="center"/>
              <w:rPr>
                <w:rFonts w:eastAsiaTheme="minorEastAsia"/>
                <w:bCs/>
              </w:rPr>
            </w:pPr>
          </w:p>
        </w:tc>
        <w:tc>
          <w:tcPr>
            <w:tcW w:w="2063" w:type="pct"/>
          </w:tcPr>
          <w:p w:rsidR="005A089E" w:rsidRPr="00237A51" w:rsidRDefault="005A089E" w:rsidP="00BD79FB">
            <w:pPr>
              <w:jc w:val="both"/>
              <w:rPr>
                <w:bCs/>
              </w:rPr>
            </w:pPr>
            <w:r w:rsidRPr="00934AF7">
              <w:rPr>
                <w:bCs/>
              </w:rPr>
              <w:t>Выступление на тему "Роль второго иностранного языка в формировании толерантной личности"</w:t>
            </w:r>
            <w:r>
              <w:t xml:space="preserve"> </w:t>
            </w:r>
            <w:r w:rsidRPr="00934AF7">
              <w:rPr>
                <w:bCs/>
              </w:rPr>
              <w:t>в рамках</w:t>
            </w:r>
            <w:r>
              <w:t xml:space="preserve"> </w:t>
            </w:r>
            <w:r>
              <w:rPr>
                <w:bCs/>
              </w:rPr>
              <w:t>р</w:t>
            </w:r>
            <w:r w:rsidRPr="00934AF7">
              <w:rPr>
                <w:bCs/>
              </w:rPr>
              <w:t>егиональн</w:t>
            </w:r>
            <w:r>
              <w:rPr>
                <w:bCs/>
              </w:rPr>
              <w:t xml:space="preserve">ого </w:t>
            </w:r>
            <w:r w:rsidRPr="00934AF7">
              <w:rPr>
                <w:bCs/>
              </w:rPr>
              <w:t xml:space="preserve"> кругл</w:t>
            </w:r>
            <w:r>
              <w:rPr>
                <w:bCs/>
              </w:rPr>
              <w:t>ого</w:t>
            </w:r>
            <w:r w:rsidRPr="00934AF7">
              <w:rPr>
                <w:bCs/>
              </w:rPr>
              <w:t xml:space="preserve"> стол</w:t>
            </w:r>
            <w:r>
              <w:rPr>
                <w:bCs/>
              </w:rPr>
              <w:t>а</w:t>
            </w:r>
            <w:r w:rsidRPr="00934AF7">
              <w:rPr>
                <w:bCs/>
              </w:rPr>
              <w:t xml:space="preserve"> учителей иностранного языка по теме «Роль второго иностранного языка в подготовке обучающихся к диалогу культур»</w:t>
            </w:r>
          </w:p>
        </w:tc>
        <w:tc>
          <w:tcPr>
            <w:tcW w:w="1364" w:type="pct"/>
          </w:tcPr>
          <w:p w:rsidR="005A089E" w:rsidRDefault="005A089E" w:rsidP="00BD79FB">
            <w:pPr>
              <w:pStyle w:val="ae"/>
              <w:jc w:val="center"/>
              <w:rPr>
                <w:rFonts w:ascii="Times New Roman" w:hAnsi="Times New Roman"/>
                <w:sz w:val="24"/>
                <w:szCs w:val="24"/>
              </w:rPr>
            </w:pPr>
            <w:r>
              <w:rPr>
                <w:rFonts w:ascii="Times New Roman" w:hAnsi="Times New Roman"/>
                <w:sz w:val="24"/>
                <w:szCs w:val="24"/>
              </w:rPr>
              <w:t>Зубкова Е.Г., учитель немецкого языка</w:t>
            </w:r>
          </w:p>
          <w:p w:rsidR="005A089E" w:rsidRPr="00237A51" w:rsidRDefault="005A089E" w:rsidP="00BD79FB">
            <w:pPr>
              <w:pStyle w:val="ae"/>
              <w:jc w:val="center"/>
              <w:rPr>
                <w:rFonts w:ascii="Times New Roman" w:hAnsi="Times New Roman"/>
                <w:sz w:val="24"/>
                <w:szCs w:val="24"/>
              </w:rPr>
            </w:pPr>
            <w:r>
              <w:rPr>
                <w:rFonts w:ascii="Times New Roman" w:hAnsi="Times New Roman"/>
                <w:sz w:val="24"/>
                <w:szCs w:val="24"/>
              </w:rPr>
              <w:t>МКОУ «Гимназия»</w:t>
            </w:r>
          </w:p>
        </w:tc>
        <w:tc>
          <w:tcPr>
            <w:tcW w:w="1146" w:type="pct"/>
          </w:tcPr>
          <w:p w:rsidR="005A089E" w:rsidRPr="00840F81" w:rsidRDefault="005A089E" w:rsidP="00BD79FB">
            <w:pPr>
              <w:jc w:val="center"/>
              <w:rPr>
                <w:bCs/>
                <w:kern w:val="24"/>
              </w:rPr>
            </w:pPr>
            <w:r w:rsidRPr="00840F81">
              <w:rPr>
                <w:bCs/>
                <w:kern w:val="24"/>
              </w:rPr>
              <w:t xml:space="preserve"> </w:t>
            </w:r>
            <w:r>
              <w:rPr>
                <w:bCs/>
                <w:kern w:val="24"/>
              </w:rPr>
              <w:t xml:space="preserve">г. </w:t>
            </w:r>
            <w:r w:rsidRPr="00840F81">
              <w:rPr>
                <w:bCs/>
                <w:kern w:val="24"/>
              </w:rPr>
              <w:t>Тула,</w:t>
            </w:r>
          </w:p>
          <w:p w:rsidR="005A089E" w:rsidRPr="00840F81" w:rsidRDefault="005A089E" w:rsidP="00BD79FB">
            <w:pPr>
              <w:jc w:val="center"/>
              <w:rPr>
                <w:bCs/>
                <w:kern w:val="24"/>
              </w:rPr>
            </w:pPr>
            <w:r w:rsidRPr="00840F81">
              <w:rPr>
                <w:bCs/>
                <w:kern w:val="24"/>
              </w:rPr>
              <w:t xml:space="preserve">ГОУ ДПО ТО «ИПК и ППРО ТО», </w:t>
            </w:r>
            <w:r>
              <w:t>МБОУ</w:t>
            </w:r>
            <w:r w:rsidRPr="00225000">
              <w:t xml:space="preserve"> «ЦО № 40»</w:t>
            </w:r>
            <w:r>
              <w:t>,</w:t>
            </w:r>
          </w:p>
          <w:p w:rsidR="005A089E" w:rsidRPr="007E7CEE" w:rsidRDefault="005A089E" w:rsidP="00BD79FB">
            <w:pPr>
              <w:jc w:val="center"/>
              <w:rPr>
                <w:bCs/>
                <w:color w:val="FF0000"/>
                <w:kern w:val="24"/>
              </w:rPr>
            </w:pPr>
            <w:r>
              <w:rPr>
                <w:bCs/>
                <w:kern w:val="24"/>
              </w:rPr>
              <w:t>14</w:t>
            </w:r>
            <w:r w:rsidRPr="00840F81">
              <w:rPr>
                <w:bCs/>
                <w:kern w:val="24"/>
              </w:rPr>
              <w:t>.1</w:t>
            </w:r>
            <w:r>
              <w:rPr>
                <w:bCs/>
                <w:kern w:val="24"/>
              </w:rPr>
              <w:t>1</w:t>
            </w:r>
            <w:r w:rsidRPr="00840F81">
              <w:rPr>
                <w:bCs/>
                <w:kern w:val="24"/>
              </w:rPr>
              <w:t>.2019</w:t>
            </w:r>
          </w:p>
        </w:tc>
      </w:tr>
      <w:tr w:rsidR="005A089E" w:rsidRPr="00594E6A" w:rsidTr="00BD79FB">
        <w:tc>
          <w:tcPr>
            <w:tcW w:w="427" w:type="pct"/>
          </w:tcPr>
          <w:p w:rsidR="005A089E" w:rsidRPr="004C235E" w:rsidRDefault="005A089E" w:rsidP="003B36E1">
            <w:pPr>
              <w:pStyle w:val="tex1st"/>
              <w:numPr>
                <w:ilvl w:val="0"/>
                <w:numId w:val="16"/>
              </w:numPr>
              <w:jc w:val="center"/>
              <w:rPr>
                <w:rFonts w:eastAsiaTheme="minorEastAsia"/>
                <w:bCs/>
              </w:rPr>
            </w:pPr>
          </w:p>
        </w:tc>
        <w:tc>
          <w:tcPr>
            <w:tcW w:w="2063" w:type="pct"/>
          </w:tcPr>
          <w:p w:rsidR="005A089E" w:rsidRPr="00F85345" w:rsidRDefault="005A089E" w:rsidP="00BD79FB">
            <w:pPr>
              <w:pStyle w:val="3"/>
              <w:shd w:val="clear" w:color="auto" w:fill="FFFFFF"/>
              <w:spacing w:before="0" w:after="101"/>
              <w:rPr>
                <w:rFonts w:ascii="Times New Roman" w:hAnsi="Times New Roman" w:cs="Times New Roman"/>
                <w:b w:val="0"/>
                <w:bCs w:val="0"/>
                <w:color w:val="auto"/>
                <w:sz w:val="24"/>
                <w:szCs w:val="24"/>
              </w:rPr>
            </w:pPr>
            <w:r w:rsidRPr="00F85345">
              <w:rPr>
                <w:rFonts w:ascii="Times New Roman" w:hAnsi="Times New Roman" w:cs="Times New Roman"/>
                <w:b w:val="0"/>
                <w:bCs w:val="0"/>
                <w:color w:val="auto"/>
                <w:sz w:val="24"/>
                <w:szCs w:val="24"/>
              </w:rPr>
              <w:t>Региональный научно-практический семинар «Особенности реализации ООП ДО для детей с ограниченными возможностями здоровья в условиях дошкольного образования учреждениями компенсирующего вида» в МКДОУ №9</w:t>
            </w:r>
          </w:p>
          <w:p w:rsidR="005A089E" w:rsidRPr="00F85345" w:rsidRDefault="005A089E" w:rsidP="00BD79FB">
            <w:r w:rsidRPr="00F85345">
              <w:t>Темы выступлений:</w:t>
            </w:r>
          </w:p>
          <w:p w:rsidR="005A089E" w:rsidRPr="00F85345" w:rsidRDefault="005A089E" w:rsidP="00BD79FB">
            <w:r w:rsidRPr="00F85345">
              <w:t>«О</w:t>
            </w:r>
            <w:r w:rsidRPr="00584967">
              <w:t>б</w:t>
            </w:r>
            <w:r w:rsidRPr="00F85345">
              <w:t>разовательная среда</w:t>
            </w:r>
            <w:r w:rsidRPr="00584967">
              <w:t xml:space="preserve"> дошкольного учреждения</w:t>
            </w:r>
            <w:r w:rsidRPr="00F85345">
              <w:t>»</w:t>
            </w:r>
          </w:p>
          <w:p w:rsidR="005A089E" w:rsidRPr="00584967" w:rsidRDefault="005A089E" w:rsidP="00BD79FB">
            <w:pPr>
              <w:shd w:val="clear" w:color="auto" w:fill="FFFFFF"/>
              <w:spacing w:after="152"/>
            </w:pPr>
            <w:r w:rsidRPr="00F85345">
              <w:t>«Разработка и реализация</w:t>
            </w:r>
            <w:r w:rsidRPr="00584967">
              <w:t xml:space="preserve"> адаптированной образовательной программы дошкольного образова</w:t>
            </w:r>
            <w:r w:rsidRPr="00F85345">
              <w:t>ния в ДОО компенсирующего вида»</w:t>
            </w:r>
          </w:p>
          <w:p w:rsidR="005A089E" w:rsidRPr="00584967" w:rsidRDefault="005A089E" w:rsidP="00BD79FB">
            <w:pPr>
              <w:shd w:val="clear" w:color="auto" w:fill="FFFFFF"/>
              <w:spacing w:after="152"/>
              <w:rPr>
                <w:rFonts w:ascii="Open Sans" w:hAnsi="Open Sans" w:cs="Open Sans"/>
                <w:sz w:val="18"/>
                <w:szCs w:val="18"/>
              </w:rPr>
            </w:pPr>
            <w:r w:rsidRPr="00F85345">
              <w:t>«Комплексный подход</w:t>
            </w:r>
            <w:r w:rsidRPr="00584967">
              <w:t xml:space="preserve"> в организации  коррекционно- развивающей работы по сопровождению процесса воспитания и обучения детей с огран</w:t>
            </w:r>
            <w:r w:rsidRPr="00F85345">
              <w:t>иченными возможностями здоровья</w:t>
            </w:r>
            <w:r w:rsidRPr="00F85345">
              <w:rPr>
                <w:rFonts w:ascii="Open Sans" w:hAnsi="Open Sans" w:cs="Open Sans"/>
                <w:sz w:val="18"/>
                <w:szCs w:val="18"/>
              </w:rPr>
              <w:t>»</w:t>
            </w:r>
          </w:p>
          <w:p w:rsidR="005A089E" w:rsidRPr="00584967" w:rsidRDefault="005A089E" w:rsidP="00BD79FB">
            <w:pPr>
              <w:shd w:val="clear" w:color="auto" w:fill="FFFFFF"/>
              <w:spacing w:after="152"/>
            </w:pPr>
            <w:r w:rsidRPr="00F85345">
              <w:t>П</w:t>
            </w:r>
            <w:r w:rsidRPr="00584967">
              <w:t>рез</w:t>
            </w:r>
            <w:r w:rsidRPr="00F85345">
              <w:t>ентация квест - игры</w:t>
            </w:r>
            <w:r w:rsidRPr="00584967">
              <w:t xml:space="preserve"> с применением ИКТ с детьми старшего дошкольного возраста.</w:t>
            </w:r>
          </w:p>
          <w:p w:rsidR="005A089E" w:rsidRDefault="005A089E" w:rsidP="00BD79FB"/>
          <w:p w:rsidR="005A089E" w:rsidRPr="00F85345" w:rsidRDefault="005A089E" w:rsidP="00BD79FB">
            <w:r w:rsidRPr="00584967">
              <w:t>«Физкультурно-оздоровительной работы в группах компенсирующей направленности».</w:t>
            </w:r>
          </w:p>
          <w:p w:rsidR="005A089E" w:rsidRPr="00584967" w:rsidRDefault="005A089E" w:rsidP="00BD79FB">
            <w:pPr>
              <w:shd w:val="clear" w:color="auto" w:fill="FFFFFF"/>
              <w:spacing w:after="152"/>
            </w:pPr>
            <w:r w:rsidRPr="00F85345">
              <w:t>В</w:t>
            </w:r>
            <w:r w:rsidRPr="00584967">
              <w:t>идеофрагмент досуговой деятельности</w:t>
            </w:r>
            <w:r w:rsidRPr="00584967">
              <w:rPr>
                <w:rFonts w:ascii="Open Sans" w:hAnsi="Open Sans" w:cs="Open Sans"/>
                <w:sz w:val="18"/>
                <w:szCs w:val="18"/>
              </w:rPr>
              <w:t xml:space="preserve"> </w:t>
            </w:r>
            <w:r w:rsidRPr="00584967">
              <w:t>«Мы разные, но мы вместе».</w:t>
            </w:r>
          </w:p>
          <w:p w:rsidR="005A089E" w:rsidRPr="00F85345" w:rsidRDefault="005A089E" w:rsidP="00BD79FB"/>
        </w:tc>
        <w:tc>
          <w:tcPr>
            <w:tcW w:w="1364" w:type="pct"/>
          </w:tcPr>
          <w:p w:rsidR="005A089E" w:rsidRPr="00F85345" w:rsidRDefault="005A089E" w:rsidP="00BD79FB">
            <w:pPr>
              <w:shd w:val="clear" w:color="auto" w:fill="FFFFFF"/>
              <w:spacing w:after="152"/>
              <w:rPr>
                <w:rFonts w:ascii="Open Sans" w:hAnsi="Open Sans" w:cs="Open Sans"/>
                <w:sz w:val="18"/>
                <w:szCs w:val="18"/>
              </w:rPr>
            </w:pPr>
          </w:p>
          <w:p w:rsidR="005A089E" w:rsidRPr="00F85345" w:rsidRDefault="005A089E" w:rsidP="00BD79FB">
            <w:pPr>
              <w:shd w:val="clear" w:color="auto" w:fill="FFFFFF"/>
              <w:spacing w:after="152"/>
              <w:rPr>
                <w:rFonts w:ascii="Open Sans" w:hAnsi="Open Sans" w:cs="Open Sans"/>
                <w:sz w:val="18"/>
                <w:szCs w:val="18"/>
              </w:rPr>
            </w:pPr>
          </w:p>
          <w:p w:rsidR="005A089E" w:rsidRPr="00F85345" w:rsidRDefault="005A089E" w:rsidP="00BD79FB">
            <w:pPr>
              <w:shd w:val="clear" w:color="auto" w:fill="FFFFFF"/>
              <w:spacing w:after="152"/>
              <w:rPr>
                <w:rFonts w:ascii="Open Sans" w:hAnsi="Open Sans" w:cs="Open Sans"/>
                <w:sz w:val="18"/>
                <w:szCs w:val="18"/>
              </w:rPr>
            </w:pPr>
          </w:p>
          <w:p w:rsidR="005A089E" w:rsidRPr="00F85345" w:rsidRDefault="005A089E" w:rsidP="00BD79FB">
            <w:pPr>
              <w:shd w:val="clear" w:color="auto" w:fill="FFFFFF"/>
              <w:spacing w:after="152"/>
              <w:rPr>
                <w:rFonts w:ascii="Open Sans" w:hAnsi="Open Sans" w:cs="Open Sans"/>
                <w:sz w:val="18"/>
                <w:szCs w:val="18"/>
              </w:rPr>
            </w:pPr>
          </w:p>
          <w:p w:rsidR="005A089E" w:rsidRPr="00F85345" w:rsidRDefault="005A089E" w:rsidP="00BD79FB">
            <w:pPr>
              <w:shd w:val="clear" w:color="auto" w:fill="FFFFFF"/>
              <w:spacing w:after="152"/>
              <w:rPr>
                <w:rFonts w:ascii="Open Sans" w:hAnsi="Open Sans" w:cs="Open Sans"/>
                <w:sz w:val="18"/>
                <w:szCs w:val="18"/>
              </w:rPr>
            </w:pPr>
          </w:p>
          <w:p w:rsidR="005A089E" w:rsidRPr="00F85345" w:rsidRDefault="005A089E" w:rsidP="00BD79FB">
            <w:pPr>
              <w:shd w:val="clear" w:color="auto" w:fill="FFFFFF"/>
              <w:spacing w:after="152"/>
              <w:rPr>
                <w:rFonts w:ascii="Open Sans" w:hAnsi="Open Sans" w:cs="Open Sans"/>
                <w:sz w:val="18"/>
                <w:szCs w:val="18"/>
              </w:rPr>
            </w:pPr>
          </w:p>
          <w:p w:rsidR="005A089E" w:rsidRPr="00F85345" w:rsidRDefault="005A089E" w:rsidP="00BD79FB">
            <w:pPr>
              <w:shd w:val="clear" w:color="auto" w:fill="FFFFFF"/>
              <w:spacing w:after="152"/>
              <w:rPr>
                <w:rFonts w:ascii="Open Sans" w:hAnsi="Open Sans" w:cs="Open Sans"/>
                <w:sz w:val="18"/>
                <w:szCs w:val="18"/>
              </w:rPr>
            </w:pPr>
          </w:p>
          <w:p w:rsidR="005A089E" w:rsidRPr="00F85345" w:rsidRDefault="005A089E" w:rsidP="00BD79FB">
            <w:pPr>
              <w:shd w:val="clear" w:color="auto" w:fill="FFFFFF"/>
              <w:spacing w:after="152"/>
              <w:rPr>
                <w:rFonts w:ascii="Open Sans" w:hAnsi="Open Sans" w:cs="Open Sans"/>
                <w:sz w:val="18"/>
                <w:szCs w:val="18"/>
              </w:rPr>
            </w:pPr>
          </w:p>
          <w:p w:rsidR="005A089E" w:rsidRPr="00F85345" w:rsidRDefault="005A089E" w:rsidP="00BD79FB">
            <w:pPr>
              <w:shd w:val="clear" w:color="auto" w:fill="FFFFFF"/>
              <w:spacing w:after="152"/>
            </w:pPr>
            <w:r w:rsidRPr="00F85345">
              <w:t xml:space="preserve">Васильева Н.В., заведующая </w:t>
            </w:r>
          </w:p>
          <w:p w:rsidR="005A089E" w:rsidRDefault="005A089E" w:rsidP="00BD79FB">
            <w:pPr>
              <w:shd w:val="clear" w:color="auto" w:fill="FFFFFF"/>
              <w:spacing w:after="152"/>
            </w:pPr>
          </w:p>
          <w:p w:rsidR="005A089E" w:rsidRPr="00F85345" w:rsidRDefault="005A089E" w:rsidP="00BD79FB">
            <w:pPr>
              <w:shd w:val="clear" w:color="auto" w:fill="FFFFFF"/>
              <w:spacing w:after="152"/>
            </w:pPr>
            <w:r w:rsidRPr="00584967">
              <w:t>Щепетинникова И.В.</w:t>
            </w:r>
            <w:r w:rsidRPr="00F85345">
              <w:t>, заместитель заведующей</w:t>
            </w:r>
          </w:p>
          <w:p w:rsidR="005A089E" w:rsidRDefault="005A089E" w:rsidP="00BD79FB">
            <w:pPr>
              <w:shd w:val="clear" w:color="auto" w:fill="FFFFFF"/>
              <w:spacing w:after="152"/>
            </w:pPr>
          </w:p>
          <w:p w:rsidR="005A089E" w:rsidRPr="00F85345" w:rsidRDefault="005A089E" w:rsidP="00BD79FB">
            <w:pPr>
              <w:shd w:val="clear" w:color="auto" w:fill="FFFFFF"/>
              <w:spacing w:after="152"/>
            </w:pPr>
            <w:r w:rsidRPr="00584967">
              <w:t>Майорова О.В.</w:t>
            </w:r>
            <w:r w:rsidRPr="00F85345">
              <w:t>, п</w:t>
            </w:r>
            <w:r w:rsidRPr="00584967">
              <w:t>едагог-психолог</w:t>
            </w:r>
            <w:r w:rsidRPr="00F85345">
              <w:t xml:space="preserve">, </w:t>
            </w:r>
            <w:r w:rsidRPr="00584967">
              <w:t>Маркова А.В.,</w:t>
            </w:r>
            <w:r w:rsidRPr="00F85345">
              <w:t xml:space="preserve"> учитель</w:t>
            </w:r>
            <w:r w:rsidRPr="00584967">
              <w:t xml:space="preserve"> логопеды</w:t>
            </w:r>
            <w:r w:rsidRPr="00F85345">
              <w:t>,</w:t>
            </w:r>
            <w:r w:rsidRPr="00584967">
              <w:t xml:space="preserve"> Козлова Е.М.</w:t>
            </w:r>
            <w:r w:rsidRPr="00F85345">
              <w:t>, учитель логопед</w:t>
            </w:r>
            <w:r w:rsidRPr="00584967">
              <w:t xml:space="preserve"> </w:t>
            </w:r>
          </w:p>
          <w:p w:rsidR="005A089E" w:rsidRPr="00F85345" w:rsidRDefault="005A089E" w:rsidP="00BD79FB">
            <w:pPr>
              <w:shd w:val="clear" w:color="auto" w:fill="FFFFFF"/>
              <w:spacing w:after="152"/>
              <w:rPr>
                <w:rFonts w:ascii="Open Sans" w:hAnsi="Open Sans" w:cs="Open Sans"/>
                <w:sz w:val="18"/>
                <w:szCs w:val="18"/>
              </w:rPr>
            </w:pPr>
          </w:p>
          <w:p w:rsidR="005A089E" w:rsidRPr="00F85345" w:rsidRDefault="005A089E" w:rsidP="00BD79FB">
            <w:pPr>
              <w:shd w:val="clear" w:color="auto" w:fill="FFFFFF"/>
              <w:spacing w:after="152"/>
              <w:rPr>
                <w:rFonts w:ascii="Open Sans" w:hAnsi="Open Sans" w:cs="Open Sans"/>
                <w:sz w:val="18"/>
                <w:szCs w:val="18"/>
              </w:rPr>
            </w:pPr>
          </w:p>
          <w:p w:rsidR="005A089E" w:rsidRPr="00F85345" w:rsidRDefault="005A089E" w:rsidP="00BD79FB">
            <w:pPr>
              <w:shd w:val="clear" w:color="auto" w:fill="FFFFFF"/>
              <w:spacing w:after="152"/>
              <w:rPr>
                <w:rFonts w:ascii="Open Sans" w:hAnsi="Open Sans" w:cs="Open Sans"/>
                <w:sz w:val="18"/>
                <w:szCs w:val="18"/>
              </w:rPr>
            </w:pPr>
            <w:r w:rsidRPr="00584967">
              <w:t>Эргеева Г.Д.</w:t>
            </w:r>
            <w:r w:rsidRPr="00F85345">
              <w:t>,</w:t>
            </w:r>
            <w:r w:rsidRPr="00584967">
              <w:t xml:space="preserve"> </w:t>
            </w:r>
            <w:r w:rsidRPr="00F85345">
              <w:t>в</w:t>
            </w:r>
            <w:r w:rsidRPr="00584967">
              <w:t>оспитатель</w:t>
            </w:r>
            <w:r w:rsidRPr="00584967">
              <w:rPr>
                <w:rFonts w:ascii="Open Sans" w:hAnsi="Open Sans" w:cs="Open Sans"/>
                <w:sz w:val="18"/>
                <w:szCs w:val="18"/>
              </w:rPr>
              <w:t xml:space="preserve"> </w:t>
            </w:r>
          </w:p>
          <w:p w:rsidR="005A089E" w:rsidRDefault="005A089E" w:rsidP="00BD79FB">
            <w:pPr>
              <w:shd w:val="clear" w:color="auto" w:fill="FFFFFF"/>
              <w:spacing w:after="152"/>
            </w:pPr>
          </w:p>
          <w:p w:rsidR="005A089E" w:rsidRDefault="005A089E" w:rsidP="00BD79FB">
            <w:pPr>
              <w:shd w:val="clear" w:color="auto" w:fill="FFFFFF"/>
              <w:spacing w:after="152"/>
            </w:pPr>
          </w:p>
          <w:p w:rsidR="005A089E" w:rsidRPr="00584967" w:rsidRDefault="005A089E" w:rsidP="00BD79FB">
            <w:pPr>
              <w:shd w:val="clear" w:color="auto" w:fill="FFFFFF"/>
              <w:spacing w:after="152"/>
              <w:rPr>
                <w:rFonts w:ascii="Open Sans" w:hAnsi="Open Sans" w:cs="Open Sans"/>
                <w:sz w:val="18"/>
                <w:szCs w:val="18"/>
              </w:rPr>
            </w:pPr>
            <w:r w:rsidRPr="00F85345">
              <w:t>Еремина Е.Н., и</w:t>
            </w:r>
            <w:r w:rsidRPr="00584967">
              <w:t>нструктор по физической культуре</w:t>
            </w:r>
            <w:r w:rsidRPr="00584967">
              <w:rPr>
                <w:rFonts w:ascii="Open Sans" w:hAnsi="Open Sans" w:cs="Open Sans"/>
                <w:sz w:val="18"/>
                <w:szCs w:val="18"/>
              </w:rPr>
              <w:t xml:space="preserve"> </w:t>
            </w:r>
          </w:p>
          <w:p w:rsidR="005A089E" w:rsidRDefault="005A089E" w:rsidP="00BD79FB">
            <w:pPr>
              <w:shd w:val="clear" w:color="auto" w:fill="FFFFFF"/>
              <w:spacing w:after="152"/>
            </w:pPr>
          </w:p>
          <w:p w:rsidR="005A089E" w:rsidRPr="00F85345" w:rsidRDefault="005A089E" w:rsidP="00BD79FB">
            <w:pPr>
              <w:shd w:val="clear" w:color="auto" w:fill="FFFFFF"/>
              <w:spacing w:after="152"/>
            </w:pPr>
            <w:r w:rsidRPr="00584967">
              <w:lastRenderedPageBreak/>
              <w:t>Макарова И.В.</w:t>
            </w:r>
            <w:r w:rsidRPr="00F85345">
              <w:t>,</w:t>
            </w:r>
            <w:r w:rsidRPr="00584967">
              <w:t xml:space="preserve"> </w:t>
            </w:r>
            <w:r w:rsidRPr="00F85345">
              <w:t>м</w:t>
            </w:r>
            <w:r w:rsidRPr="00584967">
              <w:t xml:space="preserve">узыкальный руководитель педагоги группы «Особый ребёнок» </w:t>
            </w:r>
          </w:p>
        </w:tc>
        <w:tc>
          <w:tcPr>
            <w:tcW w:w="1146" w:type="pct"/>
          </w:tcPr>
          <w:p w:rsidR="005A089E" w:rsidRDefault="005A089E" w:rsidP="00BD79FB">
            <w:pPr>
              <w:jc w:val="center"/>
              <w:rPr>
                <w:bCs/>
                <w:kern w:val="24"/>
              </w:rPr>
            </w:pPr>
            <w:r>
              <w:rPr>
                <w:bCs/>
                <w:kern w:val="24"/>
              </w:rPr>
              <w:lastRenderedPageBreak/>
              <w:t>г. Ефремов</w:t>
            </w:r>
          </w:p>
          <w:p w:rsidR="005A089E" w:rsidRPr="00251B96" w:rsidRDefault="005A089E" w:rsidP="00BD79FB">
            <w:pPr>
              <w:pStyle w:val="3"/>
              <w:shd w:val="clear" w:color="auto" w:fill="FFFFFF"/>
              <w:spacing w:before="0"/>
              <w:jc w:val="center"/>
              <w:rPr>
                <w:rFonts w:ascii="Times New Roman" w:hAnsi="Times New Roman" w:cs="Times New Roman"/>
                <w:b w:val="0"/>
                <w:bCs w:val="0"/>
                <w:color w:val="030303"/>
                <w:sz w:val="24"/>
                <w:szCs w:val="24"/>
              </w:rPr>
            </w:pPr>
            <w:r w:rsidRPr="00251B96">
              <w:rPr>
                <w:rFonts w:ascii="Times New Roman" w:hAnsi="Times New Roman" w:cs="Times New Roman"/>
                <w:b w:val="0"/>
                <w:bCs w:val="0"/>
                <w:color w:val="030303"/>
                <w:sz w:val="24"/>
                <w:szCs w:val="24"/>
              </w:rPr>
              <w:t>МКДОУ №9</w:t>
            </w:r>
          </w:p>
          <w:p w:rsidR="005A089E" w:rsidRPr="007D3D59" w:rsidRDefault="005A089E" w:rsidP="00BD79FB">
            <w:pPr>
              <w:jc w:val="center"/>
              <w:rPr>
                <w:bCs/>
                <w:kern w:val="24"/>
              </w:rPr>
            </w:pPr>
            <w:r>
              <w:rPr>
                <w:bCs/>
                <w:kern w:val="24"/>
              </w:rPr>
              <w:t>15.11.2019</w:t>
            </w:r>
          </w:p>
        </w:tc>
      </w:tr>
    </w:tbl>
    <w:p w:rsidR="005A089E" w:rsidRPr="00D12D97" w:rsidRDefault="005A089E" w:rsidP="005A089E">
      <w:pPr>
        <w:pStyle w:val="aa"/>
        <w:jc w:val="both"/>
        <w:rPr>
          <w:rFonts w:eastAsiaTheme="minorHAnsi"/>
        </w:rPr>
      </w:pPr>
    </w:p>
    <w:p w:rsidR="005A089E" w:rsidRPr="00114F3C" w:rsidRDefault="005A089E" w:rsidP="005A089E"/>
    <w:p w:rsidR="005A089E" w:rsidRPr="005A089E" w:rsidRDefault="005A089E" w:rsidP="005A089E">
      <w:pPr>
        <w:shd w:val="clear" w:color="auto" w:fill="FFFFFF"/>
        <w:spacing w:before="5"/>
        <w:jc w:val="both"/>
        <w:rPr>
          <w:sz w:val="28"/>
          <w:szCs w:val="28"/>
        </w:rPr>
      </w:pPr>
    </w:p>
    <w:p w:rsidR="005A089E" w:rsidRPr="00B776AE" w:rsidRDefault="005A089E" w:rsidP="005A089E">
      <w:pPr>
        <w:jc w:val="center"/>
        <w:rPr>
          <w:b/>
          <w:sz w:val="28"/>
          <w:szCs w:val="28"/>
        </w:rPr>
      </w:pPr>
      <w:r w:rsidRPr="00B776AE">
        <w:rPr>
          <w:b/>
          <w:sz w:val="28"/>
          <w:szCs w:val="28"/>
        </w:rPr>
        <w:t xml:space="preserve">Профессиональные конкурсы </w:t>
      </w:r>
    </w:p>
    <w:p w:rsidR="005A089E" w:rsidRPr="005A089E" w:rsidRDefault="005A089E" w:rsidP="005A089E">
      <w:pPr>
        <w:ind w:firstLine="709"/>
        <w:jc w:val="both"/>
        <w:rPr>
          <w:sz w:val="28"/>
          <w:szCs w:val="28"/>
        </w:rPr>
      </w:pPr>
      <w:r w:rsidRPr="005A089E">
        <w:rPr>
          <w:sz w:val="28"/>
          <w:szCs w:val="28"/>
        </w:rPr>
        <w:t xml:space="preserve">Профессиональные конкурсы рассматриваются нами не как формальное соревнование педагогов, а как оптимальная форма повышения квалификации, стимул для профессионально-личностного роста, включение в активную инновационную деятельность педагогических работников. В основе конкурсного движения - создание условий для повышения мотивации к профессиональному росту педагогов. </w:t>
      </w:r>
    </w:p>
    <w:p w:rsidR="005A089E" w:rsidRPr="005A089E" w:rsidRDefault="005A089E" w:rsidP="005A089E">
      <w:pPr>
        <w:ind w:firstLine="709"/>
        <w:jc w:val="both"/>
        <w:rPr>
          <w:sz w:val="28"/>
          <w:szCs w:val="28"/>
        </w:rPr>
      </w:pPr>
      <w:r w:rsidRPr="005A089E">
        <w:rPr>
          <w:sz w:val="28"/>
          <w:szCs w:val="28"/>
        </w:rPr>
        <w:t xml:space="preserve">Участвуя в конкурсах, учитель может рассказать о своём опыте работы и показать педагогическое мастерство. </w:t>
      </w:r>
    </w:p>
    <w:p w:rsidR="005A089E" w:rsidRPr="005A089E" w:rsidRDefault="005A089E" w:rsidP="005A089E">
      <w:pPr>
        <w:ind w:firstLine="709"/>
        <w:jc w:val="both"/>
        <w:rPr>
          <w:sz w:val="28"/>
          <w:szCs w:val="28"/>
        </w:rPr>
      </w:pPr>
      <w:r w:rsidRPr="005A089E">
        <w:rPr>
          <w:sz w:val="28"/>
          <w:szCs w:val="28"/>
        </w:rPr>
        <w:t>Подготовка к конкурсу педагогического мастерства является творческим процессом, потому что во время подготовки к нему, педагог анализирует свою деятельность как учителя - предметника, приводит в систему свой педагогический опыт, документацию, тем самым совершенствует своё профессиональное мастерство.</w:t>
      </w:r>
    </w:p>
    <w:p w:rsidR="005A089E" w:rsidRDefault="005A089E" w:rsidP="005A089E">
      <w:pPr>
        <w:pStyle w:val="23"/>
        <w:shd w:val="clear" w:color="auto" w:fill="auto"/>
        <w:tabs>
          <w:tab w:val="left" w:pos="0"/>
        </w:tabs>
        <w:spacing w:before="0" w:after="0" w:line="276" w:lineRule="auto"/>
        <w:ind w:firstLine="567"/>
        <w:jc w:val="both"/>
        <w:rPr>
          <w:color w:val="000000"/>
        </w:rPr>
      </w:pPr>
      <w:r w:rsidRPr="005A089E">
        <w:t xml:space="preserve">Призером (2 место) </w:t>
      </w:r>
      <w:r w:rsidRPr="005A089E">
        <w:rPr>
          <w:color w:val="000000"/>
        </w:rPr>
        <w:t>регионального этапа Всероссийского профессионального конкурса </w:t>
      </w:r>
      <w:r w:rsidRPr="005A089E">
        <w:rPr>
          <w:bCs/>
          <w:color w:val="000000"/>
        </w:rPr>
        <w:t>«Воспитатель года России – 2019» стала Иванова Татьяна Олеговна</w:t>
      </w:r>
      <w:r w:rsidRPr="005A089E">
        <w:rPr>
          <w:color w:val="000000"/>
        </w:rPr>
        <w:t>, воспитатель МКОУ «Центр образования № 4» (структурное подразделение № 1)</w:t>
      </w:r>
      <w:r>
        <w:rPr>
          <w:color w:val="000000"/>
        </w:rPr>
        <w:t>.</w:t>
      </w:r>
    </w:p>
    <w:p w:rsidR="005A089E" w:rsidRPr="005A089E" w:rsidRDefault="005A089E" w:rsidP="005A089E">
      <w:pPr>
        <w:pStyle w:val="23"/>
        <w:shd w:val="clear" w:color="auto" w:fill="auto"/>
        <w:tabs>
          <w:tab w:val="left" w:pos="0"/>
        </w:tabs>
        <w:spacing w:before="0" w:after="0" w:line="276" w:lineRule="auto"/>
        <w:ind w:firstLine="567"/>
        <w:jc w:val="both"/>
        <w:rPr>
          <w:i/>
          <w:color w:val="000000"/>
        </w:rPr>
      </w:pPr>
      <w:r w:rsidRPr="005A089E">
        <w:rPr>
          <w:color w:val="000000"/>
          <w:shd w:val="clear" w:color="auto" w:fill="FFFFFF"/>
        </w:rPr>
        <w:t>В региональном этапе Всероссийского конкурса лучших психолого-педагогических программ и технологий в образовательной среде  в номинации «Программы коррекционно-развивающей работы» победителями и призерами стали:</w:t>
      </w:r>
    </w:p>
    <w:p w:rsidR="005A089E" w:rsidRPr="005A089E" w:rsidRDefault="005A089E" w:rsidP="005A089E">
      <w:pPr>
        <w:ind w:firstLine="709"/>
        <w:jc w:val="both"/>
        <w:rPr>
          <w:sz w:val="28"/>
          <w:szCs w:val="28"/>
        </w:rPr>
      </w:pPr>
      <w:r w:rsidRPr="005A089E">
        <w:rPr>
          <w:color w:val="000000"/>
          <w:sz w:val="28"/>
          <w:szCs w:val="28"/>
          <w:shd w:val="clear" w:color="auto" w:fill="FFFFFF"/>
        </w:rPr>
        <w:t>   I место – Майорова Ольга Владимировна, педагог-психолог МКДОУ №9,</w:t>
      </w:r>
    </w:p>
    <w:p w:rsidR="005A089E" w:rsidRPr="005A089E" w:rsidRDefault="005A089E" w:rsidP="005A089E">
      <w:pPr>
        <w:ind w:firstLine="709"/>
        <w:jc w:val="both"/>
        <w:rPr>
          <w:sz w:val="28"/>
          <w:szCs w:val="28"/>
        </w:rPr>
      </w:pPr>
      <w:r w:rsidRPr="005A089E">
        <w:rPr>
          <w:color w:val="000000"/>
          <w:sz w:val="28"/>
          <w:szCs w:val="28"/>
          <w:shd w:val="clear" w:color="auto" w:fill="FFFFFF"/>
        </w:rPr>
        <w:t xml:space="preserve"> III место – Зайцева Галина Васильевна, педагог-психолог МКДОУ «Центр развития ребенка – детский сад № 14». </w:t>
      </w:r>
    </w:p>
    <w:p w:rsidR="005A089E" w:rsidRPr="005A089E" w:rsidRDefault="005A089E" w:rsidP="005A089E">
      <w:pPr>
        <w:ind w:firstLine="709"/>
        <w:jc w:val="both"/>
        <w:rPr>
          <w:sz w:val="28"/>
          <w:szCs w:val="28"/>
        </w:rPr>
      </w:pPr>
      <w:r w:rsidRPr="005A089E">
        <w:rPr>
          <w:sz w:val="28"/>
          <w:szCs w:val="28"/>
        </w:rPr>
        <w:t>В региональном конкурсе профессионального мастерства «Классный урок» и в региональном конкурсе профессионального мастерства «Первенство инноваций в номинации: «Основы безопасности жизнедеятельности» принял участие Артюшин Р.А., преподаватель-организатор ОБЖ МКОУ «Лобановская СШ №11».</w:t>
      </w:r>
    </w:p>
    <w:p w:rsidR="005A089E" w:rsidRPr="005A089E" w:rsidRDefault="005A089E" w:rsidP="005A089E">
      <w:pPr>
        <w:ind w:firstLine="709"/>
        <w:jc w:val="both"/>
        <w:rPr>
          <w:sz w:val="28"/>
          <w:szCs w:val="28"/>
        </w:rPr>
      </w:pPr>
      <w:r w:rsidRPr="005A089E">
        <w:rPr>
          <w:sz w:val="28"/>
          <w:szCs w:val="28"/>
        </w:rPr>
        <w:t>Участником областного конкурса «Сердце отдаю детям» стала Исаева Н.А. педагог дополнительного образования МКУДО «ДДЮТ»</w:t>
      </w:r>
    </w:p>
    <w:p w:rsidR="005A089E" w:rsidRPr="005A089E" w:rsidRDefault="005A089E" w:rsidP="005A089E">
      <w:pPr>
        <w:pStyle w:val="23"/>
        <w:shd w:val="clear" w:color="auto" w:fill="auto"/>
        <w:tabs>
          <w:tab w:val="left" w:pos="0"/>
        </w:tabs>
        <w:spacing w:before="0" w:after="0" w:line="276" w:lineRule="auto"/>
        <w:ind w:firstLine="567"/>
        <w:jc w:val="both"/>
        <w:rPr>
          <w:i/>
        </w:rPr>
      </w:pPr>
      <w:r w:rsidRPr="005A089E">
        <w:t xml:space="preserve">Участниками фестиваля молодых педагогов Тульской области «Учитель новой школы» стали учителя начальных классов:  Нефедова Е.С. (МКОУ </w:t>
      </w:r>
      <w:r w:rsidRPr="005A089E">
        <w:lastRenderedPageBreak/>
        <w:t>«Шиловская СШ №16»), Скороварова И.П. (МКОУ «Пожилинская СШ №13»), Конева К.А. (МКОУ «Пожилинская СШ №13»).</w:t>
      </w:r>
    </w:p>
    <w:p w:rsidR="005A089E" w:rsidRPr="005A089E" w:rsidRDefault="005A089E" w:rsidP="005A089E">
      <w:pPr>
        <w:ind w:firstLine="709"/>
        <w:jc w:val="both"/>
        <w:rPr>
          <w:sz w:val="28"/>
          <w:szCs w:val="28"/>
        </w:rPr>
      </w:pPr>
      <w:r w:rsidRPr="005A089E">
        <w:rPr>
          <w:sz w:val="28"/>
          <w:szCs w:val="28"/>
        </w:rPr>
        <w:t>Победителем муниципального этапа Всероссийского конкурса «Учитель года - 2020» и участником регионального этапа стала учитель математики МКОУ «СШ №3» Полякова А.Ю.</w:t>
      </w:r>
    </w:p>
    <w:p w:rsidR="005A089E" w:rsidRPr="005A089E" w:rsidRDefault="005A089E" w:rsidP="005A089E">
      <w:pPr>
        <w:ind w:firstLine="709"/>
        <w:jc w:val="both"/>
        <w:rPr>
          <w:sz w:val="28"/>
          <w:szCs w:val="28"/>
        </w:rPr>
      </w:pPr>
      <w:r w:rsidRPr="005A089E">
        <w:rPr>
          <w:sz w:val="28"/>
          <w:szCs w:val="28"/>
        </w:rPr>
        <w:t xml:space="preserve">В муниципальном конкурсе молодых  педагогов «Педагогический дебют – 2020» приняли участие 13 молодых педагогов. Полякова А.Ю., учитель математики МКОУ «СШ №3»),  стала лауреатом очного тура регионального этапа Всероссийского конкурса «Педагогический дебют – 2020». </w:t>
      </w:r>
    </w:p>
    <w:p w:rsidR="005A089E" w:rsidRPr="005A089E" w:rsidRDefault="005A089E" w:rsidP="005A089E">
      <w:pPr>
        <w:pStyle w:val="23"/>
        <w:shd w:val="clear" w:color="auto" w:fill="auto"/>
        <w:tabs>
          <w:tab w:val="left" w:pos="0"/>
        </w:tabs>
        <w:spacing w:before="0" w:after="0" w:line="276" w:lineRule="auto"/>
        <w:ind w:firstLine="567"/>
        <w:jc w:val="both"/>
        <w:rPr>
          <w:i/>
        </w:rPr>
      </w:pPr>
      <w:r w:rsidRPr="005A089E">
        <w:t xml:space="preserve">В муниципальный конкурсе эссе «Мой наставник» среди молодых педагогов приняли участие  11 молодых педагогов. </w:t>
      </w:r>
    </w:p>
    <w:p w:rsidR="005A089E" w:rsidRPr="005A089E" w:rsidRDefault="005A089E" w:rsidP="005A089E">
      <w:pPr>
        <w:pStyle w:val="23"/>
        <w:shd w:val="clear" w:color="auto" w:fill="auto"/>
        <w:tabs>
          <w:tab w:val="left" w:pos="0"/>
        </w:tabs>
        <w:spacing w:before="0" w:after="0" w:line="276" w:lineRule="auto"/>
        <w:ind w:firstLine="567"/>
        <w:jc w:val="both"/>
        <w:rPr>
          <w:i/>
        </w:rPr>
      </w:pPr>
      <w:r w:rsidRPr="005A089E">
        <w:t>Перспективы работы в этом направлении:  мотивировать педагогов на участие в профессиональных конкурсах, показать, что конкурсы нужны, потому что они:</w:t>
      </w:r>
    </w:p>
    <w:p w:rsidR="005A089E" w:rsidRPr="005A089E" w:rsidRDefault="005A089E" w:rsidP="005A089E">
      <w:pPr>
        <w:ind w:firstLine="709"/>
        <w:jc w:val="both"/>
        <w:rPr>
          <w:sz w:val="28"/>
          <w:szCs w:val="28"/>
        </w:rPr>
      </w:pPr>
      <w:r w:rsidRPr="005A089E">
        <w:rPr>
          <w:sz w:val="28"/>
          <w:szCs w:val="28"/>
        </w:rPr>
        <w:t xml:space="preserve"> –способствуют самореализации, профессиональному росту педагога, дают импульс к дальнейшему творческому развитию; </w:t>
      </w:r>
    </w:p>
    <w:p w:rsidR="005A089E" w:rsidRPr="005A089E" w:rsidRDefault="005A089E" w:rsidP="005A089E">
      <w:pPr>
        <w:ind w:firstLine="709"/>
        <w:jc w:val="both"/>
        <w:rPr>
          <w:sz w:val="28"/>
          <w:szCs w:val="28"/>
        </w:rPr>
      </w:pPr>
      <w:r w:rsidRPr="005A089E">
        <w:rPr>
          <w:sz w:val="28"/>
          <w:szCs w:val="28"/>
        </w:rPr>
        <w:t xml:space="preserve"> –создают условия для повышения квалификации педагогов, их профессионального общения; </w:t>
      </w:r>
    </w:p>
    <w:p w:rsidR="005A089E" w:rsidRPr="005A089E" w:rsidRDefault="005A089E" w:rsidP="005A089E">
      <w:pPr>
        <w:ind w:firstLine="709"/>
        <w:jc w:val="both"/>
        <w:rPr>
          <w:sz w:val="28"/>
          <w:szCs w:val="28"/>
        </w:rPr>
      </w:pPr>
      <w:r w:rsidRPr="005A089E">
        <w:rPr>
          <w:sz w:val="28"/>
          <w:szCs w:val="28"/>
        </w:rPr>
        <w:t xml:space="preserve"> –выявляют творческих, инициативных людей, способных заниматься методической и административной работой; </w:t>
      </w:r>
    </w:p>
    <w:p w:rsidR="0032298B" w:rsidRDefault="005A089E" w:rsidP="005A089E">
      <w:pPr>
        <w:ind w:firstLine="709"/>
        <w:jc w:val="both"/>
        <w:rPr>
          <w:sz w:val="28"/>
          <w:szCs w:val="28"/>
        </w:rPr>
      </w:pPr>
      <w:r w:rsidRPr="005A089E">
        <w:rPr>
          <w:sz w:val="28"/>
          <w:szCs w:val="28"/>
        </w:rPr>
        <w:t xml:space="preserve"> – повышают престиж учительской профессии. </w:t>
      </w:r>
    </w:p>
    <w:p w:rsidR="001560A8" w:rsidRPr="00DD46A1" w:rsidRDefault="001560A8" w:rsidP="00563CBA">
      <w:pPr>
        <w:shd w:val="clear" w:color="auto" w:fill="FFFFFF"/>
        <w:spacing w:before="167" w:after="251"/>
        <w:jc w:val="center"/>
        <w:rPr>
          <w:b/>
          <w:sz w:val="28"/>
          <w:szCs w:val="28"/>
        </w:rPr>
      </w:pPr>
      <w:r w:rsidRPr="00DD46A1">
        <w:rPr>
          <w:b/>
          <w:sz w:val="28"/>
          <w:szCs w:val="28"/>
        </w:rPr>
        <w:t>Дополнительное образование</w:t>
      </w:r>
    </w:p>
    <w:p w:rsidR="001560A8" w:rsidRPr="001560A8" w:rsidRDefault="006410D3" w:rsidP="001560A8">
      <w:pPr>
        <w:pStyle w:val="aa"/>
        <w:ind w:left="0" w:firstLine="709"/>
        <w:jc w:val="both"/>
        <w:rPr>
          <w:bCs/>
          <w:sz w:val="28"/>
          <w:szCs w:val="28"/>
        </w:rPr>
      </w:pPr>
      <w:r w:rsidRPr="006410D3">
        <w:rPr>
          <w:rFonts w:ascii="Calibri" w:eastAsia="Calibri" w:hAnsi="Calibri"/>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255.35pt;margin-top:63.3pt;width:227.35pt;height:240.85pt;z-index:-251657216;mso-width-relative:margin;mso-height-relative:margin" wrapcoords="-73 -76 -73 21524 21673 21524 21673 -76 -73 -76" strokecolor="white">
            <v:textbox style="mso-next-textbox:#_x0000_s1026">
              <w:txbxContent>
                <w:p w:rsidR="00563CBA" w:rsidRDefault="00563CBA" w:rsidP="001560A8">
                  <w:r>
                    <w:rPr>
                      <w:noProof/>
                    </w:rPr>
                    <w:drawing>
                      <wp:inline distT="0" distB="0" distL="0" distR="0">
                        <wp:extent cx="2638425" cy="1533525"/>
                        <wp:effectExtent l="19050" t="0" r="9525" b="0"/>
                        <wp:docPr id="2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xbxContent>
            </v:textbox>
            <w10:wrap type="tight"/>
          </v:shape>
        </w:pict>
      </w:r>
      <w:r w:rsidR="001560A8" w:rsidRPr="001560A8">
        <w:rPr>
          <w:sz w:val="28"/>
          <w:szCs w:val="28"/>
        </w:rPr>
        <w:t xml:space="preserve">В 2019-2020 учебном году  в муниципальном казенном учреждении дополнительного образования «Дворец детского (юношеского) творчества» реализовывались 54 дополнительные общеразвивающие программы, из них </w:t>
      </w:r>
      <w:r w:rsidR="001560A8" w:rsidRPr="001560A8">
        <w:rPr>
          <w:bCs/>
          <w:sz w:val="28"/>
          <w:szCs w:val="28"/>
        </w:rPr>
        <w:t>44 дополнительные общеразвивающие программы в отделах «Художественное творчество», «Спортивном» и «СЮТ» педагогами дополнительного образования по следующим направленностям:</w:t>
      </w:r>
    </w:p>
    <w:p w:rsidR="001560A8" w:rsidRPr="004C3022" w:rsidRDefault="001560A8" w:rsidP="003B36E1">
      <w:pPr>
        <w:pStyle w:val="a6"/>
        <w:numPr>
          <w:ilvl w:val="0"/>
          <w:numId w:val="30"/>
        </w:numPr>
        <w:tabs>
          <w:tab w:val="clear" w:pos="4677"/>
          <w:tab w:val="left" w:pos="709"/>
          <w:tab w:val="left" w:pos="1134"/>
          <w:tab w:val="center" w:pos="1560"/>
        </w:tabs>
        <w:spacing w:line="276" w:lineRule="auto"/>
        <w:ind w:left="0" w:firstLine="709"/>
        <w:jc w:val="both"/>
      </w:pPr>
      <w:r w:rsidRPr="004C3022">
        <w:rPr>
          <w:b/>
        </w:rPr>
        <w:t>техническая</w:t>
      </w:r>
      <w:r w:rsidRPr="004C3022">
        <w:t xml:space="preserve"> – 4 программ (9,1%);</w:t>
      </w:r>
    </w:p>
    <w:p w:rsidR="001560A8" w:rsidRPr="004C3022" w:rsidRDefault="001560A8" w:rsidP="003B36E1">
      <w:pPr>
        <w:pStyle w:val="a6"/>
        <w:numPr>
          <w:ilvl w:val="0"/>
          <w:numId w:val="30"/>
        </w:numPr>
        <w:tabs>
          <w:tab w:val="clear" w:pos="4677"/>
          <w:tab w:val="left" w:pos="709"/>
          <w:tab w:val="left" w:pos="1134"/>
          <w:tab w:val="center" w:pos="1560"/>
        </w:tabs>
        <w:spacing w:line="276" w:lineRule="auto"/>
        <w:ind w:left="0" w:firstLine="709"/>
        <w:jc w:val="both"/>
      </w:pPr>
      <w:r w:rsidRPr="004C3022">
        <w:rPr>
          <w:b/>
        </w:rPr>
        <w:t>физкультурно-спортивная</w:t>
      </w:r>
      <w:r w:rsidRPr="004C3022">
        <w:t xml:space="preserve"> – 6 программ (13,6%);</w:t>
      </w:r>
    </w:p>
    <w:p w:rsidR="001560A8" w:rsidRPr="004C3022" w:rsidRDefault="001560A8" w:rsidP="003B36E1">
      <w:pPr>
        <w:pStyle w:val="a6"/>
        <w:numPr>
          <w:ilvl w:val="0"/>
          <w:numId w:val="30"/>
        </w:numPr>
        <w:tabs>
          <w:tab w:val="clear" w:pos="4677"/>
          <w:tab w:val="left" w:pos="709"/>
          <w:tab w:val="left" w:pos="1134"/>
          <w:tab w:val="center" w:pos="1560"/>
        </w:tabs>
        <w:spacing w:line="276" w:lineRule="auto"/>
        <w:ind w:left="0" w:firstLine="709"/>
        <w:jc w:val="both"/>
      </w:pPr>
      <w:r w:rsidRPr="004C3022">
        <w:rPr>
          <w:b/>
        </w:rPr>
        <w:t>туристско – краеведческая</w:t>
      </w:r>
      <w:r w:rsidRPr="004C3022">
        <w:t xml:space="preserve"> – 1 программа (2,3%);</w:t>
      </w:r>
    </w:p>
    <w:p w:rsidR="001560A8" w:rsidRPr="004C3022" w:rsidRDefault="001560A8" w:rsidP="003B36E1">
      <w:pPr>
        <w:pStyle w:val="a6"/>
        <w:numPr>
          <w:ilvl w:val="0"/>
          <w:numId w:val="30"/>
        </w:numPr>
        <w:tabs>
          <w:tab w:val="clear" w:pos="4677"/>
          <w:tab w:val="left" w:pos="709"/>
          <w:tab w:val="left" w:pos="1134"/>
          <w:tab w:val="center" w:pos="1560"/>
        </w:tabs>
        <w:spacing w:line="276" w:lineRule="auto"/>
        <w:ind w:left="0" w:firstLine="709"/>
        <w:jc w:val="both"/>
      </w:pPr>
      <w:r w:rsidRPr="004C3022">
        <w:rPr>
          <w:b/>
        </w:rPr>
        <w:t>художественная</w:t>
      </w:r>
      <w:r w:rsidRPr="004C3022">
        <w:t xml:space="preserve"> – 20 программ (45,4 %);</w:t>
      </w:r>
    </w:p>
    <w:p w:rsidR="001560A8" w:rsidRPr="004C3022" w:rsidRDefault="001560A8" w:rsidP="003B36E1">
      <w:pPr>
        <w:pStyle w:val="a6"/>
        <w:numPr>
          <w:ilvl w:val="0"/>
          <w:numId w:val="30"/>
        </w:numPr>
        <w:tabs>
          <w:tab w:val="clear" w:pos="4677"/>
          <w:tab w:val="left" w:pos="709"/>
          <w:tab w:val="left" w:pos="1134"/>
          <w:tab w:val="center" w:pos="1560"/>
        </w:tabs>
        <w:spacing w:line="276" w:lineRule="auto"/>
        <w:ind w:left="0" w:firstLine="709"/>
        <w:jc w:val="both"/>
      </w:pPr>
      <w:r w:rsidRPr="004C3022">
        <w:rPr>
          <w:b/>
        </w:rPr>
        <w:t>социально – педагогическая</w:t>
      </w:r>
      <w:r w:rsidRPr="004C3022">
        <w:t xml:space="preserve"> –12 программ (27,3%);</w:t>
      </w:r>
    </w:p>
    <w:p w:rsidR="001560A8" w:rsidRPr="004C3022" w:rsidRDefault="001560A8" w:rsidP="003B36E1">
      <w:pPr>
        <w:pStyle w:val="a6"/>
        <w:numPr>
          <w:ilvl w:val="0"/>
          <w:numId w:val="30"/>
        </w:numPr>
        <w:tabs>
          <w:tab w:val="clear" w:pos="4677"/>
          <w:tab w:val="left" w:pos="709"/>
          <w:tab w:val="left" w:pos="1134"/>
          <w:tab w:val="center" w:pos="1560"/>
        </w:tabs>
        <w:spacing w:line="276" w:lineRule="auto"/>
        <w:ind w:left="0" w:firstLine="709"/>
        <w:jc w:val="both"/>
      </w:pPr>
      <w:r w:rsidRPr="004C3022">
        <w:rPr>
          <w:b/>
        </w:rPr>
        <w:t>естественнонаучная</w:t>
      </w:r>
      <w:r w:rsidRPr="004C3022">
        <w:t xml:space="preserve"> – 1 программа </w:t>
      </w:r>
      <w:r w:rsidRPr="004C3022">
        <w:lastRenderedPageBreak/>
        <w:t>(2,3%)</w:t>
      </w:r>
    </w:p>
    <w:p w:rsidR="001560A8" w:rsidRPr="004C3022" w:rsidRDefault="001560A8" w:rsidP="001560A8">
      <w:pPr>
        <w:pStyle w:val="a6"/>
        <w:tabs>
          <w:tab w:val="clear" w:pos="4677"/>
          <w:tab w:val="clear" w:pos="9355"/>
          <w:tab w:val="left" w:pos="540"/>
          <w:tab w:val="center" w:pos="567"/>
        </w:tabs>
        <w:spacing w:line="276" w:lineRule="auto"/>
        <w:ind w:firstLine="709"/>
        <w:jc w:val="both"/>
        <w:rPr>
          <w:b/>
        </w:rPr>
      </w:pPr>
      <w:r w:rsidRPr="004C3022">
        <w:rPr>
          <w:b/>
        </w:rPr>
        <w:t>Уровни  реализации:</w:t>
      </w:r>
    </w:p>
    <w:p w:rsidR="001560A8" w:rsidRPr="004C3022" w:rsidRDefault="001560A8" w:rsidP="003B36E1">
      <w:pPr>
        <w:pStyle w:val="a6"/>
        <w:numPr>
          <w:ilvl w:val="0"/>
          <w:numId w:val="29"/>
        </w:numPr>
        <w:tabs>
          <w:tab w:val="clear" w:pos="4677"/>
          <w:tab w:val="clear" w:pos="9355"/>
          <w:tab w:val="left" w:pos="540"/>
          <w:tab w:val="center" w:pos="567"/>
        </w:tabs>
        <w:spacing w:line="276" w:lineRule="auto"/>
        <w:ind w:left="0" w:firstLine="709"/>
        <w:jc w:val="both"/>
      </w:pPr>
      <w:r w:rsidRPr="004C3022">
        <w:rPr>
          <w:b/>
        </w:rPr>
        <w:t xml:space="preserve">стартовый – 14 </w:t>
      </w:r>
      <w:r w:rsidRPr="004C3022">
        <w:t xml:space="preserve">программ, что составляет 31,8%;  </w:t>
      </w:r>
    </w:p>
    <w:p w:rsidR="001560A8" w:rsidRPr="004C3022" w:rsidRDefault="001560A8" w:rsidP="003B36E1">
      <w:pPr>
        <w:pStyle w:val="a6"/>
        <w:numPr>
          <w:ilvl w:val="0"/>
          <w:numId w:val="29"/>
        </w:numPr>
        <w:tabs>
          <w:tab w:val="clear" w:pos="4677"/>
          <w:tab w:val="clear" w:pos="9355"/>
          <w:tab w:val="left" w:pos="540"/>
          <w:tab w:val="center" w:pos="567"/>
        </w:tabs>
        <w:spacing w:line="276" w:lineRule="auto"/>
        <w:ind w:left="0" w:firstLine="709"/>
        <w:jc w:val="both"/>
      </w:pPr>
      <w:r w:rsidRPr="004C3022">
        <w:rPr>
          <w:b/>
        </w:rPr>
        <w:t xml:space="preserve">базовый –20 </w:t>
      </w:r>
      <w:r w:rsidRPr="004C3022">
        <w:t xml:space="preserve">программы, что составляет 45,5%  </w:t>
      </w:r>
    </w:p>
    <w:p w:rsidR="001560A8" w:rsidRPr="004C3022" w:rsidRDefault="001560A8" w:rsidP="003B36E1">
      <w:pPr>
        <w:pStyle w:val="a6"/>
        <w:numPr>
          <w:ilvl w:val="0"/>
          <w:numId w:val="29"/>
        </w:numPr>
        <w:tabs>
          <w:tab w:val="clear" w:pos="4677"/>
          <w:tab w:val="clear" w:pos="9355"/>
          <w:tab w:val="left" w:pos="540"/>
          <w:tab w:val="center" w:pos="567"/>
        </w:tabs>
        <w:spacing w:line="276" w:lineRule="auto"/>
        <w:ind w:left="0" w:firstLine="709"/>
        <w:jc w:val="both"/>
      </w:pPr>
      <w:r w:rsidRPr="004C3022">
        <w:rPr>
          <w:b/>
        </w:rPr>
        <w:t xml:space="preserve">продвинутый – 10 </w:t>
      </w:r>
      <w:r w:rsidRPr="004C3022">
        <w:t>программ, что составляет 22,7%.</w:t>
      </w:r>
    </w:p>
    <w:p w:rsidR="003D5B85" w:rsidRDefault="001560A8" w:rsidP="001560A8">
      <w:pPr>
        <w:ind w:firstLine="709"/>
        <w:jc w:val="both"/>
      </w:pPr>
      <w:r>
        <w:rPr>
          <w:noProof/>
        </w:rPr>
        <w:drawing>
          <wp:inline distT="0" distB="0" distL="0" distR="0">
            <wp:extent cx="2638425" cy="1266825"/>
            <wp:effectExtent l="19050" t="0" r="9525" b="0"/>
            <wp:docPr id="2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560A8" w:rsidRPr="003D5B85" w:rsidRDefault="001560A8" w:rsidP="001560A8">
      <w:pPr>
        <w:ind w:firstLine="709"/>
        <w:jc w:val="both"/>
        <w:rPr>
          <w:sz w:val="28"/>
          <w:szCs w:val="28"/>
        </w:rPr>
      </w:pPr>
      <w:r w:rsidRPr="003D5B85">
        <w:rPr>
          <w:sz w:val="28"/>
          <w:szCs w:val="28"/>
        </w:rPr>
        <w:t>Все программы обновлены в соответствии с нормативными требованиями,</w:t>
      </w:r>
      <w:r w:rsidRPr="004C3022">
        <w:t xml:space="preserve"> </w:t>
      </w:r>
      <w:r w:rsidRPr="003D5B85">
        <w:rPr>
          <w:sz w:val="28"/>
          <w:szCs w:val="28"/>
        </w:rPr>
        <w:t>учитывались интересы и физиологические особенности учащихся, в том числе детей с ограниченными возможностями здоровья.</w:t>
      </w:r>
    </w:p>
    <w:p w:rsidR="001560A8" w:rsidRPr="003D5B85" w:rsidRDefault="001560A8" w:rsidP="001560A8">
      <w:pPr>
        <w:ind w:firstLine="709"/>
        <w:jc w:val="both"/>
        <w:rPr>
          <w:sz w:val="28"/>
          <w:szCs w:val="28"/>
        </w:rPr>
      </w:pPr>
      <w:r w:rsidRPr="003D5B85">
        <w:rPr>
          <w:sz w:val="28"/>
          <w:szCs w:val="28"/>
        </w:rPr>
        <w:t>Все дополнительные общеразвивающие программы реализованы в полном объеме, в том числе с использованием дистанционных технологий.</w:t>
      </w:r>
    </w:p>
    <w:p w:rsidR="001560A8" w:rsidRPr="003D5B85" w:rsidRDefault="001560A8" w:rsidP="001560A8">
      <w:pPr>
        <w:shd w:val="clear" w:color="auto" w:fill="FFFFFF"/>
        <w:ind w:firstLine="709"/>
        <w:jc w:val="both"/>
        <w:rPr>
          <w:sz w:val="28"/>
          <w:szCs w:val="28"/>
        </w:rPr>
      </w:pPr>
      <w:r w:rsidRPr="003D5B85">
        <w:rPr>
          <w:sz w:val="28"/>
          <w:szCs w:val="28"/>
        </w:rPr>
        <w:t xml:space="preserve">Результаты участия обучающихся в мероприятиях различного уровня в 2019-2020 учебном году: </w:t>
      </w:r>
    </w:p>
    <w:p w:rsidR="001560A8" w:rsidRPr="003D5B85" w:rsidRDefault="001560A8" w:rsidP="001560A8">
      <w:pPr>
        <w:shd w:val="clear" w:color="auto" w:fill="FFFFFF"/>
        <w:ind w:firstLine="709"/>
        <w:jc w:val="both"/>
        <w:rPr>
          <w:sz w:val="28"/>
          <w:szCs w:val="28"/>
        </w:rPr>
      </w:pPr>
      <w:r w:rsidRPr="003D5B85">
        <w:rPr>
          <w:sz w:val="28"/>
          <w:szCs w:val="28"/>
        </w:rPr>
        <w:t xml:space="preserve">886 учащихся приняли участие в  мероприятиях различного уровня: Международных (277 человек), Всероссийских (457 человек), региональных (71 человек), муниципальных (81 человек). Из них 423 учащихся стали победителями и призерами Международных (276 человек), Всероссийских (74 человека), региональных (11 человек), муниципальных (62 человека) мероприятий. </w:t>
      </w:r>
    </w:p>
    <w:p w:rsidR="001560A8" w:rsidRPr="003D5B85" w:rsidRDefault="001560A8" w:rsidP="001560A8">
      <w:pPr>
        <w:shd w:val="clear" w:color="auto" w:fill="FFFFFF"/>
        <w:ind w:firstLine="709"/>
        <w:jc w:val="both"/>
        <w:rPr>
          <w:sz w:val="28"/>
          <w:szCs w:val="28"/>
        </w:rPr>
      </w:pPr>
      <w:r w:rsidRPr="003D5B85">
        <w:rPr>
          <w:sz w:val="28"/>
          <w:szCs w:val="28"/>
        </w:rPr>
        <w:t xml:space="preserve">Доля участников конкурсов, выставок, соревнований и других видов предъявления результатов обучения (региональный, муниципальный, Всероссийский и Международный уровень от общей численности учащихся составляет 51%, доля победителей и призеров – 24,4 % . </w:t>
      </w:r>
    </w:p>
    <w:p w:rsidR="001560A8" w:rsidRPr="003D5B85" w:rsidRDefault="001560A8" w:rsidP="001560A8">
      <w:pPr>
        <w:shd w:val="clear" w:color="auto" w:fill="FFFFFF"/>
        <w:ind w:firstLine="709"/>
        <w:jc w:val="both"/>
        <w:rPr>
          <w:sz w:val="28"/>
          <w:szCs w:val="28"/>
        </w:rPr>
      </w:pPr>
      <w:r w:rsidRPr="003D5B85">
        <w:rPr>
          <w:sz w:val="28"/>
          <w:szCs w:val="28"/>
        </w:rPr>
        <w:t>В 2019-2020 учебном году была продолжена работа по совершенствованию системы выявления и поддержки способных и одаренных детей, создавая им режим особого благоприятствования как на занятиях через индивидуализацию и дифференциацию обучения, так и во внеурочное время, организуя индивидуальную работу, в том числе через проектные методы.</w:t>
      </w:r>
    </w:p>
    <w:p w:rsidR="001560A8" w:rsidRPr="003D5B85" w:rsidRDefault="001560A8" w:rsidP="001560A8">
      <w:pPr>
        <w:shd w:val="clear" w:color="auto" w:fill="FFFFFF"/>
        <w:ind w:firstLine="709"/>
        <w:jc w:val="both"/>
        <w:rPr>
          <w:sz w:val="28"/>
          <w:szCs w:val="28"/>
        </w:rPr>
      </w:pPr>
      <w:r w:rsidRPr="003D5B85">
        <w:rPr>
          <w:sz w:val="28"/>
          <w:szCs w:val="28"/>
        </w:rPr>
        <w:t>С целью создания благоприятных условий для развития одаренных детей в творческих объединениях проводилась следующая работа:</w:t>
      </w:r>
    </w:p>
    <w:p w:rsidR="001560A8" w:rsidRPr="003D5B85" w:rsidRDefault="001560A8" w:rsidP="001560A8">
      <w:pPr>
        <w:shd w:val="clear" w:color="auto" w:fill="FFFFFF"/>
        <w:ind w:firstLine="709"/>
        <w:jc w:val="both"/>
        <w:rPr>
          <w:sz w:val="28"/>
          <w:szCs w:val="28"/>
        </w:rPr>
      </w:pPr>
      <w:r w:rsidRPr="003D5B85">
        <w:rPr>
          <w:sz w:val="28"/>
          <w:szCs w:val="28"/>
        </w:rPr>
        <w:t>- выявление одаренных детей;</w:t>
      </w:r>
    </w:p>
    <w:p w:rsidR="001560A8" w:rsidRPr="003D5B85" w:rsidRDefault="001560A8" w:rsidP="001560A8">
      <w:pPr>
        <w:shd w:val="clear" w:color="auto" w:fill="FFFFFF"/>
        <w:ind w:firstLine="709"/>
        <w:jc w:val="both"/>
        <w:rPr>
          <w:sz w:val="28"/>
          <w:szCs w:val="28"/>
        </w:rPr>
      </w:pPr>
      <w:r w:rsidRPr="003D5B85">
        <w:rPr>
          <w:sz w:val="28"/>
          <w:szCs w:val="28"/>
        </w:rPr>
        <w:t>-участие обучающихся в различных конкурсах, смотрах, конференциях.</w:t>
      </w:r>
    </w:p>
    <w:p w:rsidR="001560A8" w:rsidRPr="003D5B85" w:rsidRDefault="001560A8" w:rsidP="001560A8">
      <w:pPr>
        <w:shd w:val="clear" w:color="auto" w:fill="FFFFFF"/>
        <w:ind w:firstLine="709"/>
        <w:jc w:val="both"/>
        <w:rPr>
          <w:color w:val="000000"/>
          <w:sz w:val="28"/>
          <w:szCs w:val="28"/>
        </w:rPr>
      </w:pPr>
      <w:r w:rsidRPr="003D5B85">
        <w:rPr>
          <w:sz w:val="28"/>
          <w:szCs w:val="28"/>
        </w:rPr>
        <w:t xml:space="preserve">По итогам учебного года два обучающихся МКУДО «ДДЮТ» занесены на городскую </w:t>
      </w:r>
      <w:r w:rsidRPr="003D5B85">
        <w:rPr>
          <w:color w:val="000000"/>
          <w:sz w:val="28"/>
          <w:szCs w:val="28"/>
        </w:rPr>
        <w:t>Доску Почета «Юные таланты Красивомечья»  администрации МО город Ефремов, обучающаяся объединения «Волшебная палитра» стала стипендиатом Главы администрации МО город Ефремов.</w:t>
      </w:r>
    </w:p>
    <w:p w:rsidR="001560A8" w:rsidRPr="003D5B85" w:rsidRDefault="001560A8" w:rsidP="001560A8">
      <w:pPr>
        <w:pStyle w:val="33"/>
        <w:spacing w:after="0"/>
        <w:ind w:left="0" w:firstLine="709"/>
        <w:jc w:val="both"/>
        <w:rPr>
          <w:rFonts w:ascii="Times New Roman" w:hAnsi="Times New Roman" w:cs="Times New Roman"/>
          <w:sz w:val="28"/>
          <w:szCs w:val="28"/>
        </w:rPr>
      </w:pPr>
      <w:r w:rsidRPr="003D5B85">
        <w:rPr>
          <w:rFonts w:ascii="Times New Roman" w:hAnsi="Times New Roman" w:cs="Times New Roman"/>
          <w:sz w:val="28"/>
          <w:szCs w:val="28"/>
        </w:rPr>
        <w:t xml:space="preserve">Во исполнение Указа Президента РФ от  29 октября 2015 года №536 «О создании Общероссийской общественно-государственной детско-юношеской </w:t>
      </w:r>
      <w:r w:rsidRPr="003D5B85">
        <w:rPr>
          <w:rFonts w:ascii="Times New Roman" w:hAnsi="Times New Roman" w:cs="Times New Roman"/>
          <w:sz w:val="28"/>
          <w:szCs w:val="28"/>
        </w:rPr>
        <w:lastRenderedPageBreak/>
        <w:t xml:space="preserve">организации «Российское движение школьников» (далее - РДШ), в соответствии с приказом комитета по образованию № 402 от 17 декабря 2019 года «О создании Центра, координирующего деятельность участников Общероссийской общественно-государственной детско-юношеской организации «Российское движение школьников» в муниципальном образовании город Ефремов», в МКУДО «ДДЮТ был создан Центр, координирующий деятельность участников РДШ,  утверждено положение о его деятельности. </w:t>
      </w:r>
    </w:p>
    <w:p w:rsidR="001560A8" w:rsidRPr="003D5B85" w:rsidRDefault="001560A8" w:rsidP="001560A8">
      <w:pPr>
        <w:pStyle w:val="Default"/>
        <w:ind w:firstLine="709"/>
        <w:jc w:val="both"/>
        <w:rPr>
          <w:color w:val="auto"/>
          <w:sz w:val="28"/>
          <w:szCs w:val="28"/>
        </w:rPr>
      </w:pPr>
      <w:r w:rsidRPr="003D5B85">
        <w:rPr>
          <w:color w:val="auto"/>
          <w:sz w:val="28"/>
          <w:szCs w:val="28"/>
        </w:rPr>
        <w:t>Центр осуществляет методическое сопровождение и координацию деятельности детских объединений РДШ в муниципальном образовании город Ефремов.</w:t>
      </w:r>
    </w:p>
    <w:p w:rsidR="001560A8" w:rsidRPr="003D5B85" w:rsidRDefault="001560A8" w:rsidP="001560A8">
      <w:pPr>
        <w:pStyle w:val="Default"/>
        <w:tabs>
          <w:tab w:val="left" w:pos="1134"/>
        </w:tabs>
        <w:ind w:firstLine="709"/>
        <w:jc w:val="both"/>
        <w:rPr>
          <w:color w:val="auto"/>
          <w:sz w:val="28"/>
          <w:szCs w:val="28"/>
        </w:rPr>
      </w:pPr>
      <w:r w:rsidRPr="003D5B85">
        <w:rPr>
          <w:color w:val="auto"/>
          <w:sz w:val="28"/>
          <w:szCs w:val="28"/>
        </w:rPr>
        <w:t>В 2019-2020 учебном году проведен анализ работы РДШ в общеобразовательных организациях муниципального образования город Ефремов</w:t>
      </w:r>
      <w:r w:rsidRPr="003D5B85">
        <w:rPr>
          <w:sz w:val="28"/>
          <w:szCs w:val="28"/>
        </w:rPr>
        <w:t xml:space="preserve">, налажено </w:t>
      </w:r>
      <w:r w:rsidRPr="003D5B85">
        <w:rPr>
          <w:color w:val="auto"/>
          <w:sz w:val="28"/>
          <w:szCs w:val="28"/>
        </w:rPr>
        <w:t>взаимодействие с региональным отделением, информирование регионального отделения в группе «РДШ  Тульская область» о деятельности местного и первичных отделений; заполнен мониторинг «Деятельность детских общественных объединений», проведены индивидуальные консультации с заместителями директоров по воспитательной работе, старшими вожатыми, педагогами - организаторами, сопровождающими деятельность детских общественных организаций в муниципальном образовании город Ефремов.</w:t>
      </w:r>
    </w:p>
    <w:p w:rsidR="001560A8" w:rsidRPr="003D5B85" w:rsidRDefault="001560A8" w:rsidP="001560A8">
      <w:pPr>
        <w:shd w:val="clear" w:color="auto" w:fill="FFFFFF"/>
        <w:ind w:firstLine="709"/>
        <w:jc w:val="both"/>
        <w:rPr>
          <w:sz w:val="28"/>
          <w:szCs w:val="28"/>
        </w:rPr>
      </w:pPr>
      <w:r w:rsidRPr="003D5B85">
        <w:rPr>
          <w:sz w:val="28"/>
          <w:szCs w:val="28"/>
        </w:rPr>
        <w:t>Всего в течение 2019-2020 учебного года  совместно с комитетом по образованию администрации муниципального образования город Ефремов, МКУ «ЦООД» организационно-массовым отделом МКУДО «ДДЮТ» было запланировано и проведено 13 мероприятий с охватом 1117 человек.</w:t>
      </w:r>
    </w:p>
    <w:p w:rsidR="001560A8" w:rsidRPr="003D5B85" w:rsidRDefault="001560A8" w:rsidP="001560A8">
      <w:pPr>
        <w:shd w:val="clear" w:color="auto" w:fill="FFFFFF"/>
        <w:ind w:firstLine="709"/>
        <w:jc w:val="both"/>
        <w:rPr>
          <w:sz w:val="28"/>
          <w:szCs w:val="28"/>
        </w:rPr>
      </w:pPr>
      <w:r w:rsidRPr="003D5B85">
        <w:rPr>
          <w:sz w:val="28"/>
          <w:szCs w:val="28"/>
        </w:rPr>
        <w:t>ГДО «Гелиос» реализует свою деятельность в рамках основных направлений развития Российского движения школьников:</w:t>
      </w:r>
    </w:p>
    <w:p w:rsidR="001560A8" w:rsidRPr="003D5B85" w:rsidRDefault="00563CBA" w:rsidP="001560A8">
      <w:pPr>
        <w:shd w:val="clear" w:color="auto" w:fill="FFFFFF"/>
        <w:ind w:firstLine="709"/>
        <w:jc w:val="both"/>
        <w:rPr>
          <w:sz w:val="28"/>
          <w:szCs w:val="28"/>
        </w:rPr>
      </w:pPr>
      <w:r>
        <w:rPr>
          <w:sz w:val="28"/>
          <w:szCs w:val="28"/>
        </w:rPr>
        <w:t>- «Военно-</w:t>
      </w:r>
      <w:r w:rsidR="001560A8" w:rsidRPr="003D5B85">
        <w:rPr>
          <w:sz w:val="28"/>
          <w:szCs w:val="28"/>
        </w:rPr>
        <w:t>патриотическое»: работа военно-патриотических клубов и вовлечение в них обучающихся, организация соревнований, акций, проведение встреч с интересными людьми: Героями России, ветеранами Великой Отечественной войны, боевых действий и др.</w:t>
      </w:r>
    </w:p>
    <w:p w:rsidR="001560A8" w:rsidRPr="003D5B85" w:rsidRDefault="001560A8" w:rsidP="001560A8">
      <w:pPr>
        <w:shd w:val="clear" w:color="auto" w:fill="FFFFFF"/>
        <w:ind w:firstLine="709"/>
        <w:jc w:val="both"/>
        <w:rPr>
          <w:sz w:val="28"/>
          <w:szCs w:val="28"/>
        </w:rPr>
      </w:pPr>
      <w:r w:rsidRPr="003D5B85">
        <w:rPr>
          <w:sz w:val="28"/>
          <w:szCs w:val="28"/>
        </w:rPr>
        <w:t>- «Личностное развитие»: организация творческих событий (фестивалей, конкурсов, акций), мероприятий, направленных на популяризацию комплекса ГТО,  научно-изобретательной деятельности, реализация образовательных программ, направленных на определение будущей профессии (семинары, мастер-классы, встречи с интересными людьми).</w:t>
      </w:r>
    </w:p>
    <w:p w:rsidR="001560A8" w:rsidRPr="003D5B85" w:rsidRDefault="001560A8" w:rsidP="001560A8">
      <w:pPr>
        <w:shd w:val="clear" w:color="auto" w:fill="FFFFFF"/>
        <w:ind w:firstLine="709"/>
        <w:jc w:val="both"/>
        <w:rPr>
          <w:sz w:val="28"/>
          <w:szCs w:val="28"/>
        </w:rPr>
      </w:pPr>
      <w:r w:rsidRPr="003D5B85">
        <w:rPr>
          <w:sz w:val="28"/>
          <w:szCs w:val="28"/>
        </w:rPr>
        <w:t>- «Гражданская активность»: добровольчество,  поисковая деятельность, краеведение, школьные музеи, экология.</w:t>
      </w:r>
    </w:p>
    <w:p w:rsidR="001560A8" w:rsidRPr="003D5B85" w:rsidRDefault="001560A8" w:rsidP="001560A8">
      <w:pPr>
        <w:shd w:val="clear" w:color="auto" w:fill="FFFFFF"/>
        <w:ind w:firstLine="709"/>
        <w:jc w:val="both"/>
        <w:rPr>
          <w:sz w:val="28"/>
          <w:szCs w:val="28"/>
        </w:rPr>
      </w:pPr>
      <w:r w:rsidRPr="003D5B85">
        <w:rPr>
          <w:sz w:val="28"/>
          <w:szCs w:val="28"/>
        </w:rPr>
        <w:t>- «Информационно-медийное» - проведение творческих конкурсов для школьников, создание и  развитие школьных медиацентров, работа в социальных сетях.</w:t>
      </w:r>
    </w:p>
    <w:p w:rsidR="001560A8" w:rsidRPr="003D5B85" w:rsidRDefault="001560A8" w:rsidP="001560A8">
      <w:pPr>
        <w:shd w:val="clear" w:color="auto" w:fill="FFFFFF"/>
        <w:jc w:val="both"/>
        <w:rPr>
          <w:color w:val="000000"/>
          <w:sz w:val="28"/>
          <w:szCs w:val="28"/>
        </w:rPr>
      </w:pPr>
    </w:p>
    <w:p w:rsidR="00DC3C08" w:rsidRDefault="00DC3C08" w:rsidP="001560A8">
      <w:pPr>
        <w:ind w:firstLine="709"/>
        <w:jc w:val="center"/>
        <w:rPr>
          <w:b/>
          <w:sz w:val="28"/>
          <w:szCs w:val="28"/>
        </w:rPr>
      </w:pPr>
    </w:p>
    <w:p w:rsidR="001560A8" w:rsidRPr="003D5B85" w:rsidRDefault="001560A8" w:rsidP="001560A8">
      <w:pPr>
        <w:ind w:firstLine="709"/>
        <w:jc w:val="center"/>
        <w:rPr>
          <w:b/>
          <w:sz w:val="28"/>
          <w:szCs w:val="28"/>
        </w:rPr>
      </w:pPr>
      <w:r w:rsidRPr="003D5B85">
        <w:rPr>
          <w:b/>
          <w:sz w:val="28"/>
          <w:szCs w:val="28"/>
        </w:rPr>
        <w:lastRenderedPageBreak/>
        <w:t>Работа со школьными библиотекарями</w:t>
      </w:r>
    </w:p>
    <w:p w:rsidR="001560A8" w:rsidRPr="003D5B85" w:rsidRDefault="001560A8" w:rsidP="001560A8">
      <w:pPr>
        <w:ind w:firstLine="709"/>
        <w:jc w:val="center"/>
        <w:rPr>
          <w:b/>
          <w:sz w:val="28"/>
          <w:szCs w:val="28"/>
        </w:rPr>
      </w:pPr>
    </w:p>
    <w:p w:rsidR="001560A8" w:rsidRPr="003D5B85" w:rsidRDefault="003D5B85" w:rsidP="001560A8">
      <w:pPr>
        <w:ind w:firstLine="708"/>
        <w:jc w:val="both"/>
        <w:rPr>
          <w:color w:val="000000"/>
          <w:sz w:val="28"/>
          <w:szCs w:val="28"/>
        </w:rPr>
      </w:pPr>
      <w:r>
        <w:rPr>
          <w:color w:val="000000"/>
          <w:sz w:val="28"/>
          <w:szCs w:val="28"/>
        </w:rPr>
        <w:t>В</w:t>
      </w:r>
      <w:r w:rsidR="001560A8" w:rsidRPr="003D5B85">
        <w:rPr>
          <w:color w:val="000000"/>
          <w:sz w:val="28"/>
          <w:szCs w:val="28"/>
        </w:rPr>
        <w:t>едётся системная работа по информационно-методическому и учебно-методическому сопровождению ОУ и школьных библиотекарей. В 2019-2020 учебном году она была направлена на создание единого методического пространства  как открытой развивающей среды, а также на реализацию запланированных мероприятий, нацеленных на формирование и развитие системы непрерывного образования.</w:t>
      </w:r>
    </w:p>
    <w:p w:rsidR="001560A8" w:rsidRPr="003D5B85" w:rsidRDefault="001560A8" w:rsidP="001560A8">
      <w:pPr>
        <w:ind w:firstLine="708"/>
        <w:jc w:val="both"/>
        <w:rPr>
          <w:sz w:val="28"/>
          <w:szCs w:val="28"/>
        </w:rPr>
      </w:pPr>
      <w:r w:rsidRPr="003D5B85">
        <w:rPr>
          <w:sz w:val="28"/>
          <w:szCs w:val="28"/>
        </w:rPr>
        <w:t>Из 33 общеобразовательных организаций в 28 функционируют школьные библиотеки (в 5 малокомплектных ОО  и 1  основной школе - книгохранилища).</w:t>
      </w:r>
    </w:p>
    <w:p w:rsidR="001560A8" w:rsidRPr="003D5B85" w:rsidRDefault="001560A8" w:rsidP="001560A8">
      <w:pPr>
        <w:ind w:firstLine="708"/>
        <w:jc w:val="both"/>
        <w:rPr>
          <w:sz w:val="28"/>
          <w:szCs w:val="28"/>
        </w:rPr>
      </w:pPr>
      <w:r w:rsidRPr="003D5B85">
        <w:rPr>
          <w:sz w:val="28"/>
          <w:szCs w:val="28"/>
        </w:rPr>
        <w:t xml:space="preserve"> С 01.01.2019 по 30.06.2019 на пополнение фондов школьных библиотек израсходовано 8 635 831 тыс. рублей на учебники и учебные пособия.  На данный период приобретено 21 590 учебников и учебных пособий (включая рабочие тетради и прописи).</w:t>
      </w:r>
    </w:p>
    <w:p w:rsidR="001560A8" w:rsidRPr="003D5B85" w:rsidRDefault="001560A8" w:rsidP="001560A8">
      <w:pPr>
        <w:ind w:firstLine="708"/>
        <w:jc w:val="both"/>
        <w:rPr>
          <w:sz w:val="28"/>
          <w:szCs w:val="28"/>
        </w:rPr>
      </w:pPr>
      <w:r w:rsidRPr="003D5B85">
        <w:rPr>
          <w:sz w:val="28"/>
          <w:szCs w:val="28"/>
        </w:rPr>
        <w:t>В 28 ОУ предоставляют обучающимся доступ к сети Интернет. Заключены договора с ООО «Ай Ти- Нет», ООО «Ростелеком».</w:t>
      </w:r>
    </w:p>
    <w:p w:rsidR="001560A8" w:rsidRPr="003D5B85" w:rsidRDefault="001560A8" w:rsidP="001560A8">
      <w:pPr>
        <w:ind w:firstLine="708"/>
        <w:jc w:val="both"/>
        <w:rPr>
          <w:sz w:val="28"/>
          <w:szCs w:val="28"/>
        </w:rPr>
      </w:pPr>
      <w:r w:rsidRPr="003D5B85">
        <w:rPr>
          <w:sz w:val="28"/>
          <w:szCs w:val="28"/>
        </w:rPr>
        <w:t>В соответствии с Концепцией развития школьных информационно-библиотечных центров Тульской области на 2019-2021 годы, утвержденной приказом Министерства образования и науки Российской Федерации от 15.06.2016 № 715, в образовательных учреждениях Ефремовского района утверждён муниципальный План («дорожная  карта») по созданию школьных информационно-библиотечных  центров на базе МКОУ «Гимназия», МКОУ «СШ №1», МКОУ «СШ №6», МКОУ «СШ №9», МКОУ «Военногородская СШ №18».</w:t>
      </w:r>
    </w:p>
    <w:p w:rsidR="001560A8" w:rsidRPr="003D5B85" w:rsidRDefault="001560A8" w:rsidP="001560A8">
      <w:pPr>
        <w:shd w:val="clear" w:color="auto" w:fill="FFFFFF"/>
        <w:ind w:firstLine="708"/>
        <w:jc w:val="both"/>
        <w:rPr>
          <w:color w:val="000000"/>
          <w:sz w:val="28"/>
          <w:szCs w:val="28"/>
        </w:rPr>
      </w:pPr>
      <w:r w:rsidRPr="003D5B85">
        <w:rPr>
          <w:sz w:val="28"/>
          <w:szCs w:val="28"/>
        </w:rPr>
        <w:t>В министерство образования Тульской области  регулярно предоставлялась  информация по обеспечению учебниками и учебной литературой.</w:t>
      </w:r>
    </w:p>
    <w:p w:rsidR="001560A8" w:rsidRPr="003D5B85" w:rsidRDefault="001560A8" w:rsidP="001560A8">
      <w:pPr>
        <w:ind w:firstLine="708"/>
        <w:jc w:val="both"/>
        <w:rPr>
          <w:sz w:val="28"/>
          <w:szCs w:val="28"/>
        </w:rPr>
      </w:pPr>
      <w:r w:rsidRPr="003D5B85">
        <w:rPr>
          <w:sz w:val="28"/>
          <w:szCs w:val="28"/>
        </w:rPr>
        <w:t>Сотрудники школьных библиотек обеспечивают информационную поддержку образовательного процесса и деятельности, обучающихся и педагогических работников.</w:t>
      </w:r>
    </w:p>
    <w:p w:rsidR="001560A8" w:rsidRPr="003D5B85" w:rsidRDefault="001560A8" w:rsidP="001560A8">
      <w:pPr>
        <w:ind w:firstLine="709"/>
        <w:jc w:val="both"/>
        <w:rPr>
          <w:sz w:val="28"/>
          <w:szCs w:val="28"/>
        </w:rPr>
      </w:pPr>
      <w:r w:rsidRPr="003D5B85">
        <w:rPr>
          <w:sz w:val="28"/>
          <w:szCs w:val="28"/>
        </w:rPr>
        <w:t xml:space="preserve">На заседаниях РМО школьных библиотекарей обсуждались актуальные вопросы по тематике: </w:t>
      </w:r>
    </w:p>
    <w:p w:rsidR="001560A8" w:rsidRPr="003D5B85" w:rsidRDefault="001560A8" w:rsidP="001560A8">
      <w:pPr>
        <w:ind w:firstLine="709"/>
        <w:jc w:val="both"/>
        <w:rPr>
          <w:color w:val="FF0000"/>
          <w:sz w:val="28"/>
          <w:szCs w:val="28"/>
        </w:rPr>
      </w:pPr>
      <w:r w:rsidRPr="003D5B85">
        <w:rPr>
          <w:color w:val="FF0000"/>
          <w:sz w:val="28"/>
          <w:szCs w:val="28"/>
        </w:rPr>
        <w:t>-</w:t>
      </w:r>
      <w:r w:rsidRPr="003D5B85">
        <w:rPr>
          <w:sz w:val="28"/>
          <w:szCs w:val="28"/>
        </w:rPr>
        <w:t>Электронные формы учебников. Современный подход к организации образовательного процесса;</w:t>
      </w:r>
    </w:p>
    <w:p w:rsidR="001560A8" w:rsidRPr="00563CBA" w:rsidRDefault="001560A8" w:rsidP="001560A8">
      <w:pPr>
        <w:ind w:firstLine="709"/>
        <w:jc w:val="both"/>
        <w:rPr>
          <w:sz w:val="28"/>
          <w:szCs w:val="28"/>
        </w:rPr>
      </w:pPr>
      <w:r w:rsidRPr="003D5B85">
        <w:rPr>
          <w:sz w:val="28"/>
          <w:szCs w:val="28"/>
        </w:rPr>
        <w:t xml:space="preserve">-Реализация </w:t>
      </w:r>
      <w:hyperlink r:id="rId36" w:history="1">
        <w:r w:rsidRPr="00563CBA">
          <w:rPr>
            <w:rStyle w:val="ab"/>
            <w:color w:val="auto"/>
            <w:sz w:val="28"/>
            <w:szCs w:val="28"/>
            <w:u w:val="none"/>
            <w:shd w:val="clear" w:color="auto" w:fill="FFFFFF"/>
          </w:rPr>
          <w:t>концепция развития школьных инфомационно-библиотечных центров</w:t>
        </w:r>
      </w:hyperlink>
      <w:r w:rsidRPr="00563CBA">
        <w:rPr>
          <w:sz w:val="28"/>
          <w:szCs w:val="28"/>
        </w:rPr>
        <w:t>;</w:t>
      </w:r>
    </w:p>
    <w:p w:rsidR="001560A8" w:rsidRPr="003D5B85" w:rsidRDefault="001560A8" w:rsidP="001560A8">
      <w:pPr>
        <w:ind w:firstLine="709"/>
        <w:jc w:val="both"/>
        <w:rPr>
          <w:sz w:val="28"/>
          <w:szCs w:val="28"/>
        </w:rPr>
      </w:pPr>
      <w:r w:rsidRPr="00563CBA">
        <w:rPr>
          <w:sz w:val="28"/>
          <w:szCs w:val="28"/>
        </w:rPr>
        <w:t>-Школьная библио</w:t>
      </w:r>
      <w:r w:rsidRPr="003D5B85">
        <w:rPr>
          <w:sz w:val="28"/>
          <w:szCs w:val="28"/>
        </w:rPr>
        <w:t>тека: сегодня и завтра</w:t>
      </w:r>
    </w:p>
    <w:p w:rsidR="001560A8" w:rsidRPr="003D5B85" w:rsidRDefault="001560A8" w:rsidP="001560A8">
      <w:pPr>
        <w:ind w:firstLine="709"/>
        <w:jc w:val="both"/>
        <w:rPr>
          <w:sz w:val="28"/>
          <w:szCs w:val="28"/>
        </w:rPr>
      </w:pPr>
      <w:r w:rsidRPr="003D5B85">
        <w:rPr>
          <w:sz w:val="28"/>
          <w:szCs w:val="28"/>
        </w:rPr>
        <w:t>-Роль библиотекаря в формировании положительного имиджа школьной библиотеки</w:t>
      </w:r>
    </w:p>
    <w:p w:rsidR="001560A8" w:rsidRPr="003D5B85" w:rsidRDefault="001560A8" w:rsidP="001560A8">
      <w:pPr>
        <w:ind w:firstLine="709"/>
        <w:jc w:val="both"/>
        <w:rPr>
          <w:sz w:val="28"/>
          <w:szCs w:val="28"/>
        </w:rPr>
      </w:pPr>
      <w:r w:rsidRPr="003D5B85">
        <w:rPr>
          <w:sz w:val="28"/>
          <w:szCs w:val="28"/>
        </w:rPr>
        <w:t>-Совершенствование деятельности школьной библиотеки в свете современных требований ФГОС</w:t>
      </w:r>
    </w:p>
    <w:p w:rsidR="001560A8" w:rsidRPr="003D5B85" w:rsidRDefault="001560A8" w:rsidP="001560A8">
      <w:pPr>
        <w:ind w:firstLine="709"/>
        <w:jc w:val="both"/>
        <w:rPr>
          <w:sz w:val="28"/>
          <w:szCs w:val="28"/>
        </w:rPr>
      </w:pPr>
      <w:r w:rsidRPr="003D5B85">
        <w:rPr>
          <w:sz w:val="28"/>
          <w:szCs w:val="28"/>
        </w:rPr>
        <w:t>-Приоритетное направление работы школьных библиотек</w:t>
      </w:r>
    </w:p>
    <w:p w:rsidR="001560A8" w:rsidRPr="003D5B85" w:rsidRDefault="001560A8" w:rsidP="001560A8">
      <w:pPr>
        <w:ind w:firstLine="709"/>
        <w:jc w:val="both"/>
        <w:rPr>
          <w:sz w:val="28"/>
          <w:szCs w:val="28"/>
        </w:rPr>
      </w:pPr>
      <w:r w:rsidRPr="003D5B85">
        <w:rPr>
          <w:sz w:val="28"/>
          <w:szCs w:val="28"/>
        </w:rPr>
        <w:t>- Библиотека и музей  в инновационном пространстве школы</w:t>
      </w:r>
    </w:p>
    <w:p w:rsidR="001560A8" w:rsidRPr="003D5B85" w:rsidRDefault="001560A8" w:rsidP="001560A8">
      <w:pPr>
        <w:jc w:val="both"/>
        <w:rPr>
          <w:sz w:val="28"/>
          <w:szCs w:val="28"/>
        </w:rPr>
      </w:pPr>
      <w:r w:rsidRPr="003D5B85">
        <w:rPr>
          <w:sz w:val="28"/>
          <w:szCs w:val="28"/>
        </w:rPr>
        <w:lastRenderedPageBreak/>
        <w:t xml:space="preserve">         Организован и проведен районный семинар по теме: «Организация учебной деятельности младших школьников в условиях реализации ФГОС начального общего образования»</w:t>
      </w:r>
    </w:p>
    <w:p w:rsidR="001560A8" w:rsidRPr="003D5B85" w:rsidRDefault="001560A8" w:rsidP="001560A8">
      <w:pPr>
        <w:ind w:firstLine="708"/>
        <w:jc w:val="both"/>
        <w:rPr>
          <w:sz w:val="28"/>
          <w:szCs w:val="28"/>
        </w:rPr>
      </w:pPr>
      <w:r w:rsidRPr="003D5B85">
        <w:rPr>
          <w:sz w:val="28"/>
          <w:szCs w:val="28"/>
        </w:rPr>
        <w:t>Одной из главных задач школьной библиотеки является комплектование библиотечных фондов и обеспечение учащихся необходимой литературой. В библиотеках ОУ постоянно ведется прием и обработка поступившей учебной, методической и художественной литературы, проводится списание устаревшей литературы.</w:t>
      </w:r>
    </w:p>
    <w:p w:rsidR="001560A8" w:rsidRPr="003D5B85" w:rsidRDefault="001560A8" w:rsidP="001560A8">
      <w:pPr>
        <w:jc w:val="both"/>
        <w:rPr>
          <w:sz w:val="28"/>
          <w:szCs w:val="28"/>
        </w:rPr>
      </w:pPr>
      <w:r w:rsidRPr="003D5B85">
        <w:rPr>
          <w:sz w:val="28"/>
          <w:szCs w:val="28"/>
        </w:rPr>
        <w:t xml:space="preserve"> </w:t>
      </w:r>
      <w:r w:rsidRPr="003D5B85">
        <w:rPr>
          <w:sz w:val="28"/>
          <w:szCs w:val="28"/>
        </w:rPr>
        <w:tab/>
        <w:t xml:space="preserve">В этих целях библиотекарями  образовательных учреждений  проведена  работа по изучению состава и состояния фонда школьной библиотеки, выбраны ориентиры по заказу  на учебные издания  в соответствии с новым Федеральным  перечнем учебников, рекомендованных (допущенных) Министерством образования и науки Российской Федерации к использованию в образовательном процессе и с каталогами издательств. </w:t>
      </w:r>
    </w:p>
    <w:p w:rsidR="001560A8" w:rsidRPr="003D5B85" w:rsidRDefault="001560A8" w:rsidP="001560A8">
      <w:pPr>
        <w:ind w:firstLine="708"/>
        <w:jc w:val="both"/>
        <w:rPr>
          <w:sz w:val="28"/>
          <w:szCs w:val="28"/>
        </w:rPr>
      </w:pPr>
      <w:r w:rsidRPr="003D5B85">
        <w:rPr>
          <w:sz w:val="28"/>
          <w:szCs w:val="28"/>
        </w:rPr>
        <w:t>Библиотечный фонд  на 2019-2020 уч г. формировался в соответствии с учебным планом и образовательными программами, реализующими общеобразовательным учреждением. Перечень учебной литературы утверждался  на педагогическом совете образовательного учреждения.</w:t>
      </w:r>
    </w:p>
    <w:p w:rsidR="001560A8" w:rsidRPr="0032298B" w:rsidRDefault="001560A8" w:rsidP="005A089E">
      <w:pPr>
        <w:ind w:firstLine="709"/>
        <w:jc w:val="both"/>
        <w:rPr>
          <w:sz w:val="28"/>
          <w:szCs w:val="28"/>
        </w:rPr>
      </w:pPr>
    </w:p>
    <w:p w:rsidR="00175131" w:rsidRPr="00DB5F80" w:rsidRDefault="00175131" w:rsidP="000F1954">
      <w:pPr>
        <w:rPr>
          <w:b/>
          <w:bCs/>
          <w:sz w:val="28"/>
          <w:szCs w:val="28"/>
        </w:rPr>
      </w:pPr>
    </w:p>
    <w:p w:rsidR="0036058C" w:rsidRPr="00DB5F80" w:rsidRDefault="0036058C" w:rsidP="00866A81">
      <w:pPr>
        <w:jc w:val="center"/>
        <w:rPr>
          <w:b/>
          <w:sz w:val="28"/>
          <w:szCs w:val="28"/>
        </w:rPr>
      </w:pPr>
      <w:r w:rsidRPr="00DB5F80">
        <w:rPr>
          <w:b/>
          <w:sz w:val="28"/>
          <w:szCs w:val="28"/>
        </w:rPr>
        <w:t>Профилактическая работа</w:t>
      </w:r>
    </w:p>
    <w:p w:rsidR="006A02ED" w:rsidRPr="00DB5F80" w:rsidRDefault="006A02ED" w:rsidP="00077171">
      <w:pPr>
        <w:ind w:firstLine="708"/>
        <w:jc w:val="both"/>
        <w:rPr>
          <w:sz w:val="28"/>
          <w:szCs w:val="28"/>
        </w:rPr>
      </w:pPr>
    </w:p>
    <w:p w:rsidR="008F2451" w:rsidRPr="00DB5F80" w:rsidRDefault="008F2451" w:rsidP="008F2451">
      <w:pPr>
        <w:ind w:firstLine="708"/>
        <w:jc w:val="both"/>
        <w:rPr>
          <w:rFonts w:eastAsia="Calibri"/>
          <w:sz w:val="28"/>
          <w:szCs w:val="28"/>
        </w:rPr>
      </w:pPr>
      <w:r w:rsidRPr="00DB5F80">
        <w:rPr>
          <w:rFonts w:eastAsia="Calibri"/>
          <w:sz w:val="28"/>
          <w:szCs w:val="28"/>
        </w:rPr>
        <w:t xml:space="preserve">На основании  приказа комитета по образованию от 26.09.2014 №232 «Об усилении мер по </w:t>
      </w:r>
      <w:r w:rsidRPr="00DB5F80">
        <w:rPr>
          <w:rFonts w:eastAsia="Calibri"/>
          <w:b/>
          <w:sz w:val="28"/>
          <w:szCs w:val="28"/>
        </w:rPr>
        <w:t>профилактике жестокости и насилия</w:t>
      </w:r>
      <w:r w:rsidRPr="00DB5F80">
        <w:rPr>
          <w:rFonts w:eastAsia="Calibri"/>
          <w:sz w:val="28"/>
          <w:szCs w:val="28"/>
        </w:rPr>
        <w:t xml:space="preserve"> по отношению к несовершеннолетним и оказании экстренной помощи детям, пострадавшим от жестокого обращения»  ведется планомерная и целенаправленная работа в данном направлении не первый год, накоплен определённый опыт, совершенствуются формы и методы.</w:t>
      </w:r>
    </w:p>
    <w:p w:rsidR="008F2451" w:rsidRPr="00DB5F80" w:rsidRDefault="008F2451" w:rsidP="008F2451">
      <w:pPr>
        <w:pStyle w:val="aa"/>
        <w:ind w:left="0" w:firstLine="426"/>
        <w:jc w:val="both"/>
        <w:outlineLvl w:val="0"/>
        <w:rPr>
          <w:rFonts w:eastAsia="Calibri"/>
          <w:sz w:val="28"/>
          <w:szCs w:val="28"/>
          <w:lang w:eastAsia="en-US"/>
        </w:rPr>
      </w:pPr>
      <w:r w:rsidRPr="00DB5F80">
        <w:rPr>
          <w:rFonts w:eastAsia="Calibri"/>
          <w:sz w:val="28"/>
          <w:szCs w:val="28"/>
          <w:lang w:eastAsia="en-US"/>
        </w:rPr>
        <w:t xml:space="preserve">В рамках проводимой профилактической работы, организованной в МОУ по профилактике жестокости и насилия по отношению к несовершеннолетним осуществляется регулярное информирование детей, их родителей (законных представителей) о работе телефона психологической помощи, действующего на базе социально-психологической службы. </w:t>
      </w:r>
    </w:p>
    <w:p w:rsidR="008F2451" w:rsidRPr="00AE6E25" w:rsidRDefault="008F2451" w:rsidP="00AE6E25">
      <w:pPr>
        <w:pStyle w:val="aa"/>
        <w:ind w:left="0" w:firstLine="426"/>
        <w:jc w:val="both"/>
        <w:outlineLvl w:val="0"/>
        <w:rPr>
          <w:rFonts w:eastAsia="Calibri"/>
          <w:sz w:val="28"/>
          <w:szCs w:val="28"/>
          <w:lang w:eastAsia="en-US"/>
        </w:rPr>
      </w:pPr>
      <w:r w:rsidRPr="00DB5F80">
        <w:rPr>
          <w:rFonts w:eastAsia="Calibri"/>
          <w:sz w:val="28"/>
          <w:szCs w:val="28"/>
          <w:lang w:eastAsia="en-US"/>
        </w:rPr>
        <w:t>Постоянно осуществляется работа по выявлению семей, находящихся в социально-опасном положении и организация индивидуально-профилактической работы с родителями и детьми из таких семей. Кроме того, в большинстве ОО организовано проведение специалистами соци</w:t>
      </w:r>
      <w:r w:rsidR="00044C47" w:rsidRPr="00DB5F80">
        <w:rPr>
          <w:rFonts w:eastAsia="Calibri"/>
          <w:sz w:val="28"/>
          <w:szCs w:val="28"/>
          <w:lang w:eastAsia="en-US"/>
        </w:rPr>
        <w:t>ально-психологической службы МК</w:t>
      </w:r>
      <w:r w:rsidRPr="00DB5F80">
        <w:rPr>
          <w:rFonts w:eastAsia="Calibri"/>
          <w:sz w:val="28"/>
          <w:szCs w:val="28"/>
          <w:lang w:eastAsia="en-US"/>
        </w:rPr>
        <w:t>У</w:t>
      </w:r>
      <w:r w:rsidR="00044C47" w:rsidRPr="00DB5F80">
        <w:rPr>
          <w:rFonts w:eastAsia="Calibri"/>
          <w:sz w:val="28"/>
          <w:szCs w:val="28"/>
          <w:lang w:eastAsia="en-US"/>
        </w:rPr>
        <w:t xml:space="preserve"> ДО</w:t>
      </w:r>
      <w:r w:rsidRPr="00DB5F80">
        <w:rPr>
          <w:rFonts w:eastAsia="Calibri"/>
          <w:sz w:val="28"/>
          <w:szCs w:val="28"/>
          <w:lang w:eastAsia="en-US"/>
        </w:rPr>
        <w:t xml:space="preserve"> «ДДЮТ» с детьми и родителями групповых и индивидуальных мероприятий, направленных на профилактику внутрисемейных конфликтов, противодействие жестокому обращению с детьми.</w:t>
      </w:r>
    </w:p>
    <w:p w:rsidR="008F2451" w:rsidRPr="00DB5F80" w:rsidRDefault="008F2451" w:rsidP="008F2451">
      <w:pPr>
        <w:pStyle w:val="aa"/>
        <w:ind w:left="0" w:firstLine="424"/>
        <w:jc w:val="both"/>
        <w:rPr>
          <w:rFonts w:eastAsia="Calibri"/>
          <w:sz w:val="28"/>
          <w:szCs w:val="28"/>
          <w:lang w:eastAsia="en-US"/>
        </w:rPr>
      </w:pPr>
      <w:r w:rsidRPr="00DB5F80">
        <w:rPr>
          <w:rFonts w:eastAsia="Calibri"/>
          <w:sz w:val="28"/>
          <w:szCs w:val="28"/>
          <w:lang w:eastAsia="en-US"/>
        </w:rPr>
        <w:t>Педагоги исп</w:t>
      </w:r>
      <w:r w:rsidR="00044C47" w:rsidRPr="00DB5F80">
        <w:rPr>
          <w:rFonts w:eastAsia="Calibri"/>
          <w:sz w:val="28"/>
          <w:szCs w:val="28"/>
          <w:lang w:eastAsia="en-US"/>
        </w:rPr>
        <w:t>ользуют утвержденный</w:t>
      </w:r>
      <w:r w:rsidRPr="00DB5F80">
        <w:rPr>
          <w:rFonts w:eastAsia="Calibri"/>
          <w:sz w:val="28"/>
          <w:szCs w:val="28"/>
          <w:lang w:eastAsia="en-US"/>
        </w:rPr>
        <w:t xml:space="preserve"> алгоритм действий работников образовательных учреждений по выявлению фактов жестокого обращения с несовершеннолетним,  налажено тесное  взаимодействие комитета по образованию и МОУ с ПДН ОВД Ефремовского района и МКПДН и ЗП по </w:t>
      </w:r>
      <w:r w:rsidRPr="00DB5F80">
        <w:rPr>
          <w:rFonts w:eastAsia="Calibri"/>
          <w:sz w:val="28"/>
          <w:szCs w:val="28"/>
          <w:lang w:eastAsia="en-US"/>
        </w:rPr>
        <w:lastRenderedPageBreak/>
        <w:t>вопросам соблюдения законодательства по охране жизни и здоровья детей и профилактики совершения преступлений как самими несовершеннолетними, так и в отношении их. Осуществляется ежемесячный мониторинг.</w:t>
      </w:r>
    </w:p>
    <w:p w:rsidR="008F2451" w:rsidRPr="00DB5F80" w:rsidRDefault="00AE6E25" w:rsidP="008F2451">
      <w:pPr>
        <w:ind w:firstLine="424"/>
        <w:jc w:val="both"/>
        <w:rPr>
          <w:rFonts w:eastAsia="Calibri"/>
          <w:sz w:val="28"/>
          <w:szCs w:val="28"/>
        </w:rPr>
      </w:pPr>
      <w:r>
        <w:rPr>
          <w:rFonts w:eastAsia="Calibri"/>
          <w:sz w:val="28"/>
          <w:szCs w:val="28"/>
        </w:rPr>
        <w:t>В течение 2019-20</w:t>
      </w:r>
      <w:r w:rsidR="008F2451" w:rsidRPr="00DB5F80">
        <w:rPr>
          <w:rFonts w:eastAsia="Calibri"/>
          <w:sz w:val="28"/>
          <w:szCs w:val="28"/>
        </w:rPr>
        <w:t xml:space="preserve"> учебного года случаев совершения родителями и иными лицами в отношении детей и подростков действий жестокого и насильственного характера в ОО не выявлено. </w:t>
      </w:r>
    </w:p>
    <w:p w:rsidR="008F2451" w:rsidRPr="00DB5F80" w:rsidRDefault="008F2451" w:rsidP="008F2451">
      <w:pPr>
        <w:tabs>
          <w:tab w:val="num" w:pos="0"/>
          <w:tab w:val="left" w:pos="550"/>
        </w:tabs>
        <w:spacing w:after="120"/>
        <w:jc w:val="both"/>
        <w:rPr>
          <w:sz w:val="28"/>
          <w:szCs w:val="28"/>
        </w:rPr>
      </w:pPr>
      <w:r w:rsidRPr="00DB5F80">
        <w:rPr>
          <w:sz w:val="28"/>
          <w:szCs w:val="28"/>
        </w:rPr>
        <w:tab/>
        <w:t xml:space="preserve">В  образовательных учреждениях на информационных стендах и официальных сайтах размещены официальные документы и прочие материалы по обеспечению прав и интересов детей, адаптированные для детей, родителей, учителей, специалистов, работающих с детьми и в интересах детей, обширная информация о правах ребенка, с указанием номеров телефонов "горячих линий" психологической помощи и правозащитных организаций, службах, принимающих обращения граждан и оказывающих помощь населению в случае      </w:t>
      </w:r>
      <w:r w:rsidRPr="00DB5F80">
        <w:rPr>
          <w:sz w:val="28"/>
          <w:szCs w:val="28"/>
        </w:rPr>
        <w:br/>
        <w:t>жестокого обращения с детьми.</w:t>
      </w:r>
    </w:p>
    <w:p w:rsidR="008F2451" w:rsidRPr="00DB5F80" w:rsidRDefault="008F2451" w:rsidP="008F2451">
      <w:pPr>
        <w:spacing w:after="120"/>
        <w:ind w:firstLine="708"/>
        <w:jc w:val="both"/>
        <w:rPr>
          <w:sz w:val="28"/>
          <w:szCs w:val="28"/>
        </w:rPr>
      </w:pPr>
      <w:r w:rsidRPr="00DB5F80">
        <w:rPr>
          <w:sz w:val="28"/>
          <w:szCs w:val="28"/>
        </w:rPr>
        <w:t xml:space="preserve">Проблема раннего выявления семейного неблагополучия по-прежнему остаётся актуальной и значимой в системе профилактической работы с семьей по защите прав и интересов несовершеннолетних. </w:t>
      </w:r>
    </w:p>
    <w:p w:rsidR="008F2451" w:rsidRPr="00DB5F80" w:rsidRDefault="008F2451" w:rsidP="008F2451">
      <w:pPr>
        <w:ind w:firstLine="708"/>
        <w:jc w:val="both"/>
        <w:rPr>
          <w:sz w:val="28"/>
          <w:szCs w:val="28"/>
        </w:rPr>
      </w:pPr>
      <w:r w:rsidRPr="00DB5F80">
        <w:rPr>
          <w:sz w:val="28"/>
          <w:szCs w:val="28"/>
        </w:rPr>
        <w:t>В последние годы в школах района накоплен определенный опыт внедрения эффективных технологий выявления семейного неблагополучия и форм помощи детям и семьям групп риска, как непосредственно силами и ресурсами самой школы, так и на межведомственной основе. Образовательные учреждения района ежеквартально предоставляют аналитическую информацию о проделанной работе и её итогах в комитет по образованию, что позволяет обобщить формы и методы данной деятельности и служит основой для сводного анализа в  министерство образования ТО, МКДН и ЗП, органы прокуратуры.</w:t>
      </w:r>
    </w:p>
    <w:p w:rsidR="008F2451" w:rsidRPr="00DB5F80" w:rsidRDefault="008F2451" w:rsidP="008F2451">
      <w:pPr>
        <w:spacing w:before="120" w:after="216"/>
        <w:ind w:firstLine="708"/>
        <w:jc w:val="both"/>
        <w:rPr>
          <w:sz w:val="28"/>
          <w:szCs w:val="28"/>
        </w:rPr>
      </w:pPr>
      <w:r w:rsidRPr="00DB5F80">
        <w:rPr>
          <w:sz w:val="28"/>
          <w:szCs w:val="28"/>
        </w:rPr>
        <w:t>Для достижения положительных результатов в решении вышеназванной проблемы комитет по образованию издает нормативно-распорядительные документы (приказы по направлениям деятельности в ракурсе комплексной профилактики), ежеквартально осуществляет контроль и анализирует дея</w:t>
      </w:r>
      <w:r w:rsidR="00044C47" w:rsidRPr="00DB5F80">
        <w:rPr>
          <w:sz w:val="28"/>
          <w:szCs w:val="28"/>
        </w:rPr>
        <w:t>тельность</w:t>
      </w:r>
      <w:r w:rsidRPr="00DB5F80">
        <w:rPr>
          <w:sz w:val="28"/>
          <w:szCs w:val="28"/>
        </w:rPr>
        <w:t xml:space="preserve"> ОО по профилактике безнадзорности, беспризорности и правонарушений среди несовершеннолетних, в том числе и в ракурсе семейного неблагополучия.</w:t>
      </w:r>
    </w:p>
    <w:p w:rsidR="008F2451" w:rsidRPr="002763A2" w:rsidRDefault="008F2451" w:rsidP="008F2451">
      <w:pPr>
        <w:pStyle w:val="af1"/>
        <w:jc w:val="both"/>
        <w:rPr>
          <w:b w:val="0"/>
          <w:bCs/>
          <w:sz w:val="28"/>
          <w:szCs w:val="28"/>
        </w:rPr>
      </w:pPr>
      <w:r w:rsidRPr="002763A2">
        <w:rPr>
          <w:b w:val="0"/>
          <w:sz w:val="28"/>
          <w:szCs w:val="28"/>
        </w:rPr>
        <w:t>В ко</w:t>
      </w:r>
      <w:r w:rsidR="00044C47" w:rsidRPr="002763A2">
        <w:rPr>
          <w:b w:val="0"/>
          <w:sz w:val="28"/>
          <w:szCs w:val="28"/>
        </w:rPr>
        <w:t xml:space="preserve">митете по образованию </w:t>
      </w:r>
      <w:r w:rsidR="00044C47" w:rsidRPr="002763A2">
        <w:rPr>
          <w:sz w:val="28"/>
          <w:szCs w:val="28"/>
        </w:rPr>
        <w:t>созданы и обновляются</w:t>
      </w:r>
      <w:r w:rsidRPr="002763A2">
        <w:rPr>
          <w:sz w:val="28"/>
          <w:szCs w:val="28"/>
        </w:rPr>
        <w:t>:</w:t>
      </w:r>
      <w:r w:rsidRPr="002763A2">
        <w:rPr>
          <w:b w:val="0"/>
          <w:sz w:val="28"/>
          <w:szCs w:val="28"/>
        </w:rPr>
        <w:t xml:space="preserve"> </w:t>
      </w:r>
    </w:p>
    <w:p w:rsidR="008F2451" w:rsidRPr="002763A2" w:rsidRDefault="008F2451" w:rsidP="003B36E1">
      <w:pPr>
        <w:pStyle w:val="af1"/>
        <w:numPr>
          <w:ilvl w:val="0"/>
          <w:numId w:val="8"/>
        </w:numPr>
        <w:jc w:val="both"/>
        <w:rPr>
          <w:b w:val="0"/>
          <w:bCs/>
          <w:sz w:val="28"/>
          <w:szCs w:val="28"/>
        </w:rPr>
      </w:pPr>
      <w:r w:rsidRPr="002763A2">
        <w:rPr>
          <w:b w:val="0"/>
          <w:sz w:val="28"/>
          <w:szCs w:val="28"/>
        </w:rPr>
        <w:t>банк данных о детях, проживающих в семьях, находящихся в социально-опасн</w:t>
      </w:r>
      <w:r w:rsidR="00563CBA" w:rsidRPr="002763A2">
        <w:rPr>
          <w:b w:val="0"/>
          <w:sz w:val="28"/>
          <w:szCs w:val="28"/>
        </w:rPr>
        <w:t>ом положении. На конец июня 2020 года таких семей 97, в них – 157 детей</w:t>
      </w:r>
      <w:r w:rsidRPr="002763A2">
        <w:rPr>
          <w:b w:val="0"/>
          <w:sz w:val="28"/>
          <w:szCs w:val="28"/>
        </w:rPr>
        <w:t xml:space="preserve"> (от</w:t>
      </w:r>
      <w:r w:rsidR="00563CBA" w:rsidRPr="002763A2">
        <w:rPr>
          <w:b w:val="0"/>
          <w:sz w:val="28"/>
          <w:szCs w:val="28"/>
        </w:rPr>
        <w:t>чётный период прошлого года – 84 семей, в них 162 ребенка</w:t>
      </w:r>
      <w:r w:rsidRPr="002763A2">
        <w:rPr>
          <w:b w:val="0"/>
          <w:sz w:val="28"/>
          <w:szCs w:val="28"/>
        </w:rPr>
        <w:t>);</w:t>
      </w:r>
    </w:p>
    <w:p w:rsidR="008F2451" w:rsidRPr="002763A2" w:rsidRDefault="008F2451" w:rsidP="003B36E1">
      <w:pPr>
        <w:pStyle w:val="af1"/>
        <w:numPr>
          <w:ilvl w:val="0"/>
          <w:numId w:val="8"/>
        </w:numPr>
        <w:jc w:val="both"/>
        <w:rPr>
          <w:b w:val="0"/>
          <w:bCs/>
          <w:sz w:val="28"/>
          <w:szCs w:val="28"/>
        </w:rPr>
      </w:pPr>
      <w:r w:rsidRPr="002763A2">
        <w:rPr>
          <w:b w:val="0"/>
          <w:sz w:val="28"/>
          <w:szCs w:val="28"/>
        </w:rPr>
        <w:t>банк данных о детях, не посещающих и пропускающих без уважительной причины занятия в ОО. В</w:t>
      </w:r>
      <w:r w:rsidR="00563CBA" w:rsidRPr="002763A2">
        <w:rPr>
          <w:b w:val="0"/>
          <w:sz w:val="28"/>
          <w:szCs w:val="28"/>
        </w:rPr>
        <w:t xml:space="preserve"> течение 2019-2020</w:t>
      </w:r>
      <w:r w:rsidRPr="002763A2">
        <w:rPr>
          <w:b w:val="0"/>
          <w:sz w:val="28"/>
          <w:szCs w:val="28"/>
        </w:rPr>
        <w:t xml:space="preserve"> учебного года </w:t>
      </w:r>
      <w:r w:rsidR="00563CBA" w:rsidRPr="002763A2">
        <w:rPr>
          <w:b w:val="0"/>
          <w:sz w:val="28"/>
          <w:szCs w:val="28"/>
        </w:rPr>
        <w:t>детей данной категории было – 32</w:t>
      </w:r>
      <w:r w:rsidRPr="002763A2">
        <w:rPr>
          <w:b w:val="0"/>
          <w:sz w:val="28"/>
          <w:szCs w:val="28"/>
        </w:rPr>
        <w:t xml:space="preserve"> человек</w:t>
      </w:r>
      <w:r w:rsidR="00563CBA" w:rsidRPr="002763A2">
        <w:rPr>
          <w:b w:val="0"/>
          <w:sz w:val="28"/>
          <w:szCs w:val="28"/>
        </w:rPr>
        <w:t>а из 14 ОУ, в том числе 2 не приступивших к занятиям. 21</w:t>
      </w:r>
      <w:r w:rsidRPr="002763A2">
        <w:rPr>
          <w:b w:val="0"/>
          <w:sz w:val="28"/>
          <w:szCs w:val="28"/>
        </w:rPr>
        <w:t xml:space="preserve"> несовершеннолетних обучающихся возвращены к </w:t>
      </w:r>
      <w:r w:rsidRPr="002763A2">
        <w:rPr>
          <w:b w:val="0"/>
          <w:sz w:val="28"/>
          <w:szCs w:val="28"/>
        </w:rPr>
        <w:lastRenderedPageBreak/>
        <w:t>образовательному процессу (от</w:t>
      </w:r>
      <w:r w:rsidR="00563CBA" w:rsidRPr="002763A2">
        <w:rPr>
          <w:b w:val="0"/>
          <w:sz w:val="28"/>
          <w:szCs w:val="28"/>
        </w:rPr>
        <w:t>чётный период прошлого года – 38 человек из 15 ОУ, 24</w:t>
      </w:r>
      <w:r w:rsidRPr="002763A2">
        <w:rPr>
          <w:b w:val="0"/>
          <w:sz w:val="28"/>
          <w:szCs w:val="28"/>
        </w:rPr>
        <w:t xml:space="preserve"> возвращены в ОУ).</w:t>
      </w:r>
    </w:p>
    <w:p w:rsidR="008F2451" w:rsidRPr="002763A2" w:rsidRDefault="008F2451" w:rsidP="003B36E1">
      <w:pPr>
        <w:pStyle w:val="af1"/>
        <w:numPr>
          <w:ilvl w:val="0"/>
          <w:numId w:val="8"/>
        </w:numPr>
        <w:jc w:val="both"/>
        <w:rPr>
          <w:b w:val="0"/>
          <w:bCs/>
          <w:sz w:val="28"/>
          <w:szCs w:val="28"/>
        </w:rPr>
      </w:pPr>
      <w:r w:rsidRPr="002763A2">
        <w:rPr>
          <w:b w:val="0"/>
          <w:sz w:val="28"/>
          <w:szCs w:val="28"/>
        </w:rPr>
        <w:t>банк данных о детях, совершивших правонарушения и состоящих на профилактическом учёте в ОПДН и МКД</w:t>
      </w:r>
      <w:r w:rsidR="002763A2" w:rsidRPr="002763A2">
        <w:rPr>
          <w:b w:val="0"/>
          <w:sz w:val="28"/>
          <w:szCs w:val="28"/>
        </w:rPr>
        <w:t>НиЗП – 57</w:t>
      </w:r>
      <w:r w:rsidR="00044C47" w:rsidRPr="002763A2">
        <w:rPr>
          <w:b w:val="0"/>
          <w:sz w:val="28"/>
          <w:szCs w:val="28"/>
        </w:rPr>
        <w:t xml:space="preserve"> человек</w:t>
      </w:r>
      <w:r w:rsidR="002763A2" w:rsidRPr="002763A2">
        <w:rPr>
          <w:b w:val="0"/>
          <w:sz w:val="28"/>
          <w:szCs w:val="28"/>
        </w:rPr>
        <w:t>.</w:t>
      </w:r>
      <w:r w:rsidRPr="002763A2">
        <w:rPr>
          <w:b w:val="0"/>
          <w:sz w:val="28"/>
          <w:szCs w:val="28"/>
        </w:rPr>
        <w:t xml:space="preserve"> </w:t>
      </w:r>
    </w:p>
    <w:p w:rsidR="008F2451" w:rsidRPr="002763A2" w:rsidRDefault="008F2451" w:rsidP="008F2451">
      <w:pPr>
        <w:pStyle w:val="af1"/>
        <w:jc w:val="both"/>
        <w:rPr>
          <w:b w:val="0"/>
          <w:bCs/>
          <w:sz w:val="28"/>
          <w:szCs w:val="28"/>
        </w:rPr>
      </w:pPr>
    </w:p>
    <w:p w:rsidR="008F2451" w:rsidRPr="00DB5F80" w:rsidRDefault="008F2451" w:rsidP="008F2451">
      <w:pPr>
        <w:pStyle w:val="af1"/>
        <w:jc w:val="both"/>
        <w:rPr>
          <w:b w:val="0"/>
          <w:bCs/>
          <w:sz w:val="28"/>
          <w:szCs w:val="28"/>
        </w:rPr>
      </w:pPr>
      <w:r w:rsidRPr="002763A2">
        <w:rPr>
          <w:b w:val="0"/>
          <w:sz w:val="28"/>
          <w:szCs w:val="28"/>
        </w:rPr>
        <w:t>Все вышеперечисленные категории несовершеннолетних, а также учащиеся  и семьи «группы риска» поставлены на внутришкольный учет и педагогический контроль.</w:t>
      </w:r>
      <w:r w:rsidRPr="00DB5F80">
        <w:rPr>
          <w:b w:val="0"/>
          <w:sz w:val="28"/>
          <w:szCs w:val="28"/>
        </w:rPr>
        <w:t xml:space="preserve"> </w:t>
      </w:r>
    </w:p>
    <w:p w:rsidR="008F2451" w:rsidRPr="00DB5F80" w:rsidRDefault="008F2451" w:rsidP="008F2451">
      <w:pPr>
        <w:pStyle w:val="af1"/>
        <w:jc w:val="both"/>
        <w:rPr>
          <w:b w:val="0"/>
          <w:bCs/>
          <w:sz w:val="28"/>
          <w:szCs w:val="28"/>
        </w:rPr>
      </w:pPr>
    </w:p>
    <w:p w:rsidR="008F2451" w:rsidRPr="00DB5F80" w:rsidRDefault="008F2451" w:rsidP="008F2451">
      <w:pPr>
        <w:pStyle w:val="af1"/>
        <w:ind w:firstLine="708"/>
        <w:jc w:val="both"/>
        <w:rPr>
          <w:b w:val="0"/>
          <w:bCs/>
          <w:sz w:val="28"/>
          <w:szCs w:val="28"/>
        </w:rPr>
      </w:pPr>
      <w:r w:rsidRPr="00DB5F80">
        <w:rPr>
          <w:b w:val="0"/>
          <w:sz w:val="28"/>
          <w:szCs w:val="28"/>
        </w:rPr>
        <w:t>Во всех образовательных учреждениях района:</w:t>
      </w:r>
    </w:p>
    <w:p w:rsidR="008F2451" w:rsidRPr="00DB5F80" w:rsidRDefault="008F2451" w:rsidP="003B36E1">
      <w:pPr>
        <w:numPr>
          <w:ilvl w:val="0"/>
          <w:numId w:val="7"/>
        </w:numPr>
        <w:spacing w:before="120" w:after="216"/>
        <w:jc w:val="both"/>
        <w:rPr>
          <w:sz w:val="28"/>
          <w:szCs w:val="28"/>
        </w:rPr>
      </w:pPr>
      <w:r w:rsidRPr="00DB5F80">
        <w:rPr>
          <w:sz w:val="28"/>
          <w:szCs w:val="28"/>
        </w:rPr>
        <w:t>разработаны и регулярно корректируется социальные паспорта ОО, классов, групп;</w:t>
      </w:r>
    </w:p>
    <w:p w:rsidR="008F2451" w:rsidRPr="00DB5F80" w:rsidRDefault="008F2451" w:rsidP="003B36E1">
      <w:pPr>
        <w:numPr>
          <w:ilvl w:val="0"/>
          <w:numId w:val="7"/>
        </w:numPr>
        <w:spacing w:before="120" w:after="216"/>
        <w:jc w:val="both"/>
        <w:rPr>
          <w:sz w:val="28"/>
          <w:szCs w:val="28"/>
        </w:rPr>
      </w:pPr>
      <w:r w:rsidRPr="00DB5F80">
        <w:rPr>
          <w:sz w:val="28"/>
          <w:szCs w:val="28"/>
        </w:rPr>
        <w:t>проводится анализ положения учащихся школ  и воспитанников детских садов, диагностика семейного неблагополучия путем анкетирование детей и родителей, педагогического наблюдения, мониторинга состояния здоровья детей;</w:t>
      </w:r>
    </w:p>
    <w:p w:rsidR="008F2451" w:rsidRPr="00DB5F80" w:rsidRDefault="008F2451" w:rsidP="003B36E1">
      <w:pPr>
        <w:numPr>
          <w:ilvl w:val="0"/>
          <w:numId w:val="7"/>
        </w:numPr>
        <w:spacing w:before="120" w:after="216"/>
        <w:jc w:val="both"/>
        <w:rPr>
          <w:sz w:val="28"/>
          <w:szCs w:val="28"/>
        </w:rPr>
      </w:pPr>
      <w:r w:rsidRPr="00DB5F80">
        <w:rPr>
          <w:sz w:val="28"/>
          <w:szCs w:val="28"/>
        </w:rPr>
        <w:t>упорядочен учет дете</w:t>
      </w:r>
      <w:r w:rsidR="00B61E4D" w:rsidRPr="00DB5F80">
        <w:rPr>
          <w:sz w:val="28"/>
          <w:szCs w:val="28"/>
        </w:rPr>
        <w:t>й по категориям, предусмотренным</w:t>
      </w:r>
      <w:r w:rsidRPr="00DB5F80">
        <w:rPr>
          <w:sz w:val="28"/>
          <w:szCs w:val="28"/>
        </w:rPr>
        <w:t xml:space="preserve"> законодательством, и требующих особого педагогического внимания,</w:t>
      </w:r>
    </w:p>
    <w:p w:rsidR="008F2451" w:rsidRPr="00DB5F80" w:rsidRDefault="008F2451" w:rsidP="003B36E1">
      <w:pPr>
        <w:numPr>
          <w:ilvl w:val="0"/>
          <w:numId w:val="7"/>
        </w:numPr>
        <w:spacing w:before="100" w:beforeAutospacing="1" w:after="100" w:afterAutospacing="1"/>
        <w:jc w:val="both"/>
        <w:rPr>
          <w:sz w:val="28"/>
          <w:szCs w:val="28"/>
        </w:rPr>
      </w:pPr>
      <w:r w:rsidRPr="00DB5F80">
        <w:rPr>
          <w:sz w:val="28"/>
          <w:szCs w:val="28"/>
        </w:rPr>
        <w:t>собирается внутришкольный банк данных о семьях, находящихся в социально опасном положении, учащихся, поставленных на внутришкольный учёт и контроль, несовершеннолетних, совершивших противоправные деяния, не посещающих и пропускающих занятия без уважительной причины.</w:t>
      </w:r>
    </w:p>
    <w:p w:rsidR="008F2451" w:rsidRPr="00DB5F80" w:rsidRDefault="008F2451" w:rsidP="003B36E1">
      <w:pPr>
        <w:numPr>
          <w:ilvl w:val="0"/>
          <w:numId w:val="7"/>
        </w:numPr>
        <w:spacing w:before="100" w:beforeAutospacing="1" w:after="100" w:afterAutospacing="1"/>
        <w:jc w:val="both"/>
        <w:rPr>
          <w:sz w:val="28"/>
          <w:szCs w:val="28"/>
        </w:rPr>
      </w:pPr>
      <w:r w:rsidRPr="00DB5F80">
        <w:rPr>
          <w:sz w:val="28"/>
          <w:szCs w:val="28"/>
        </w:rPr>
        <w:t xml:space="preserve">осуществляется индивидуальная и групповая психолого-педагогическая помощь выявленным неблагополучным семьям – родителям и несовершеннолетним  -  работа Советов профилактики, консультации специалистов, проведение регулярных профилактических бесед с привлечением работников правоохранительных органов, специалистов МКДН и ЗП, органов опеки и попечительства, представителей родительских комитетов; </w:t>
      </w:r>
    </w:p>
    <w:p w:rsidR="008F2451" w:rsidRPr="00DB5F80" w:rsidRDefault="008F2451" w:rsidP="003B36E1">
      <w:pPr>
        <w:numPr>
          <w:ilvl w:val="0"/>
          <w:numId w:val="7"/>
        </w:numPr>
        <w:spacing w:before="100" w:beforeAutospacing="1" w:after="100" w:afterAutospacing="1"/>
        <w:jc w:val="both"/>
        <w:rPr>
          <w:sz w:val="28"/>
          <w:szCs w:val="28"/>
        </w:rPr>
      </w:pPr>
      <w:r w:rsidRPr="00DB5F80">
        <w:rPr>
          <w:sz w:val="28"/>
          <w:szCs w:val="28"/>
        </w:rPr>
        <w:t xml:space="preserve">проводится индивидуальный межведомственный патронаж неблагополучных семей; </w:t>
      </w:r>
    </w:p>
    <w:p w:rsidR="008F2451" w:rsidRPr="00DB5F80" w:rsidRDefault="008F2451" w:rsidP="003B36E1">
      <w:pPr>
        <w:numPr>
          <w:ilvl w:val="0"/>
          <w:numId w:val="7"/>
        </w:numPr>
        <w:spacing w:before="100" w:beforeAutospacing="1" w:after="100" w:afterAutospacing="1"/>
        <w:jc w:val="both"/>
        <w:rPr>
          <w:sz w:val="28"/>
          <w:szCs w:val="28"/>
        </w:rPr>
      </w:pPr>
      <w:r w:rsidRPr="00DB5F80">
        <w:rPr>
          <w:sz w:val="28"/>
          <w:szCs w:val="28"/>
        </w:rPr>
        <w:t>инициируется постановка детей и семей на учет в ПДН ОВД, МКДНиЗП:</w:t>
      </w:r>
    </w:p>
    <w:p w:rsidR="008F2451" w:rsidRPr="002763A2" w:rsidRDefault="008F2451" w:rsidP="008F2451">
      <w:pPr>
        <w:numPr>
          <w:ilvl w:val="0"/>
          <w:numId w:val="7"/>
        </w:numPr>
        <w:spacing w:before="100" w:beforeAutospacing="1" w:after="100" w:afterAutospacing="1"/>
        <w:jc w:val="both"/>
        <w:rPr>
          <w:sz w:val="28"/>
          <w:szCs w:val="28"/>
        </w:rPr>
      </w:pPr>
      <w:r w:rsidRPr="00DB5F80">
        <w:rPr>
          <w:sz w:val="28"/>
          <w:szCs w:val="28"/>
        </w:rPr>
        <w:t xml:space="preserve"> сводная информация ежеквартально направляется в комитет по образованию.</w:t>
      </w:r>
      <w:r w:rsidR="00B61E4D" w:rsidRPr="002763A2">
        <w:rPr>
          <w:sz w:val="28"/>
          <w:szCs w:val="28"/>
        </w:rPr>
        <w:t xml:space="preserve"> </w:t>
      </w:r>
    </w:p>
    <w:p w:rsidR="008F2451" w:rsidRPr="00DB5F80" w:rsidRDefault="008F2451" w:rsidP="008F2451">
      <w:pPr>
        <w:ind w:firstLine="708"/>
        <w:jc w:val="both"/>
        <w:rPr>
          <w:sz w:val="28"/>
          <w:szCs w:val="28"/>
        </w:rPr>
      </w:pPr>
      <w:r w:rsidRPr="00DB5F80">
        <w:rPr>
          <w:sz w:val="28"/>
          <w:szCs w:val="28"/>
        </w:rPr>
        <w:t>Функционирующий в нашем городе пси</w:t>
      </w:r>
      <w:r w:rsidR="00B61E4D" w:rsidRPr="00DB5F80">
        <w:rPr>
          <w:sz w:val="28"/>
          <w:szCs w:val="28"/>
        </w:rPr>
        <w:t>хологический центр «Доверие» МК</w:t>
      </w:r>
      <w:r w:rsidRPr="00DB5F80">
        <w:rPr>
          <w:sz w:val="28"/>
          <w:szCs w:val="28"/>
        </w:rPr>
        <w:t>У</w:t>
      </w:r>
      <w:r w:rsidR="00B61E4D" w:rsidRPr="00DB5F80">
        <w:rPr>
          <w:sz w:val="28"/>
          <w:szCs w:val="28"/>
        </w:rPr>
        <w:t xml:space="preserve"> ДО</w:t>
      </w:r>
      <w:r w:rsidRPr="00DB5F80">
        <w:rPr>
          <w:sz w:val="28"/>
          <w:szCs w:val="28"/>
        </w:rPr>
        <w:t xml:space="preserve"> «ДДЮТ» выполняет  роль координатора непосредственной деятельности по ока</w:t>
      </w:r>
      <w:r w:rsidR="00B61E4D" w:rsidRPr="00DB5F80">
        <w:rPr>
          <w:sz w:val="28"/>
          <w:szCs w:val="28"/>
        </w:rPr>
        <w:t xml:space="preserve">занию профильных услуг семьям, </w:t>
      </w:r>
      <w:r w:rsidRPr="00DB5F80">
        <w:rPr>
          <w:sz w:val="28"/>
          <w:szCs w:val="28"/>
        </w:rPr>
        <w:t xml:space="preserve">несовершеннолетним обучающимся ОУ и их родителям (законным представителям). Специалисты центра не только осуществляет конкретную психолого-педагогическую </w:t>
      </w:r>
      <w:r w:rsidRPr="00DB5F80">
        <w:rPr>
          <w:sz w:val="28"/>
          <w:szCs w:val="28"/>
        </w:rPr>
        <w:lastRenderedPageBreak/>
        <w:t>поддержку и сопровождение, но и сотрудничают с другими организациями и учреждениями, работающими по профилактике семейного неблагополучия, правонарушений и безнадзорности несовершеннолетних.</w:t>
      </w:r>
    </w:p>
    <w:p w:rsidR="008F2451" w:rsidRPr="00DB5F80" w:rsidRDefault="008F2451" w:rsidP="008F2451">
      <w:pPr>
        <w:shd w:val="clear" w:color="auto" w:fill="FFFFFF"/>
        <w:tabs>
          <w:tab w:val="num" w:pos="284"/>
        </w:tabs>
        <w:ind w:firstLine="142"/>
        <w:jc w:val="both"/>
        <w:rPr>
          <w:sz w:val="28"/>
          <w:szCs w:val="28"/>
        </w:rPr>
      </w:pPr>
      <w:r w:rsidRPr="00DB5F80">
        <w:rPr>
          <w:sz w:val="28"/>
          <w:szCs w:val="28"/>
        </w:rPr>
        <w:tab/>
      </w:r>
      <w:r w:rsidRPr="00DB5F80">
        <w:rPr>
          <w:sz w:val="28"/>
          <w:szCs w:val="28"/>
        </w:rPr>
        <w:tab/>
        <w:t>За психологической помощью в центр «Доверие» в режиме консу</w:t>
      </w:r>
      <w:r w:rsidR="00AE6E25">
        <w:rPr>
          <w:sz w:val="28"/>
          <w:szCs w:val="28"/>
        </w:rPr>
        <w:t>льтирования и диагностики в 2019 - 20</w:t>
      </w:r>
      <w:r w:rsidRPr="00DB5F80">
        <w:rPr>
          <w:sz w:val="28"/>
          <w:szCs w:val="28"/>
        </w:rPr>
        <w:t xml:space="preserve"> уч</w:t>
      </w:r>
      <w:r w:rsidR="00AE6E25">
        <w:rPr>
          <w:sz w:val="28"/>
          <w:szCs w:val="28"/>
        </w:rPr>
        <w:t>ебном году обратилось около 2030</w:t>
      </w:r>
      <w:r w:rsidRPr="00DB5F80">
        <w:rPr>
          <w:sz w:val="28"/>
          <w:szCs w:val="28"/>
        </w:rPr>
        <w:t xml:space="preserve"> человек – детей и взрослых, как по направлениям ОУ района, так и по личной  инициативе.  </w:t>
      </w:r>
    </w:p>
    <w:p w:rsidR="008F2451" w:rsidRDefault="008F2451" w:rsidP="0069588F">
      <w:pPr>
        <w:shd w:val="clear" w:color="auto" w:fill="FFFFFF"/>
        <w:ind w:right="11" w:firstLine="567"/>
        <w:jc w:val="both"/>
        <w:rPr>
          <w:sz w:val="28"/>
          <w:szCs w:val="28"/>
        </w:rPr>
      </w:pPr>
      <w:r w:rsidRPr="00DB5F80">
        <w:rPr>
          <w:sz w:val="28"/>
          <w:szCs w:val="28"/>
        </w:rPr>
        <w:t xml:space="preserve">В рамках исполнения </w:t>
      </w:r>
      <w:r w:rsidRPr="00DB5F80">
        <w:rPr>
          <w:b/>
          <w:sz w:val="28"/>
          <w:szCs w:val="28"/>
        </w:rPr>
        <w:t>Плана мероприятий по реализации Стратегии государственной антинаркотической политики РФ до 2020 года в Тульской области</w:t>
      </w:r>
      <w:r w:rsidRPr="00DB5F80">
        <w:rPr>
          <w:sz w:val="28"/>
          <w:szCs w:val="28"/>
        </w:rPr>
        <w:t xml:space="preserve"> особое внимание уделялось в прошедшем учебном году антинаркотической пропаганде, разъяснению норм законодательства РФ о запрете незаконного распространения и употребления наркотических и  ПАВ-веществ, а также  негативных и непоправимых последствий для здоровья. </w:t>
      </w:r>
    </w:p>
    <w:p w:rsidR="0069588F" w:rsidRDefault="0069588F" w:rsidP="0069588F">
      <w:pPr>
        <w:pStyle w:val="a5"/>
        <w:spacing w:before="0" w:beforeAutospacing="0" w:after="0" w:afterAutospacing="0"/>
        <w:ind w:firstLine="709"/>
        <w:jc w:val="both"/>
        <w:rPr>
          <w:color w:val="000000"/>
          <w:sz w:val="28"/>
          <w:szCs w:val="28"/>
        </w:rPr>
      </w:pPr>
      <w:r>
        <w:rPr>
          <w:color w:val="000000"/>
          <w:sz w:val="28"/>
          <w:szCs w:val="28"/>
        </w:rPr>
        <w:t>В целях раннего выявления потребления запрещенных веществ  в 2019-2020 учебном году проведено социально-психологического тестирования на предмет определения вероятности вовлечения обучающихся в незаконное потребление наркотических и психотропных веществ. Данное тестирование проводилось  для обучающихся  возраста 13 лет и старше. Региональным оператором проведения социально-психологического тестирования является Государственное учреждение дополнительного образования Тульской области «Областной центр «Помощь». С 2019-2020 учебного года тестирование проводится  в компьютерной форме с использованием специального программного комплекса.</w:t>
      </w:r>
    </w:p>
    <w:p w:rsidR="0069588F" w:rsidRPr="0069588F" w:rsidRDefault="0069588F" w:rsidP="0069588F">
      <w:pPr>
        <w:pStyle w:val="a5"/>
        <w:spacing w:before="0" w:beforeAutospacing="0" w:after="0" w:afterAutospacing="0"/>
        <w:ind w:firstLine="709"/>
        <w:jc w:val="both"/>
        <w:rPr>
          <w:color w:val="auto"/>
          <w:sz w:val="28"/>
          <w:szCs w:val="28"/>
        </w:rPr>
      </w:pPr>
      <w:r w:rsidRPr="0069588F">
        <w:rPr>
          <w:color w:val="auto"/>
          <w:sz w:val="28"/>
          <w:szCs w:val="28"/>
        </w:rPr>
        <w:t xml:space="preserve">Кроме социально-психологических тестирований образовательными организациями, подведомственными комитету по образованию, ведется систематическая работа по профилактике незаконного потребления несовершеннолетними психоактивных веществ. </w:t>
      </w:r>
    </w:p>
    <w:p w:rsidR="0069588F" w:rsidRDefault="0069588F" w:rsidP="0069588F">
      <w:pPr>
        <w:ind w:firstLine="709"/>
        <w:jc w:val="both"/>
        <w:rPr>
          <w:color w:val="000000"/>
          <w:sz w:val="28"/>
          <w:szCs w:val="28"/>
        </w:rPr>
      </w:pPr>
      <w:r>
        <w:rPr>
          <w:color w:val="000000"/>
          <w:sz w:val="28"/>
          <w:szCs w:val="28"/>
        </w:rPr>
        <w:t xml:space="preserve">В частности в течение 3 квартала 2020 года в школах прошла акция </w:t>
      </w:r>
      <w:r w:rsidRPr="001E30FF">
        <w:rPr>
          <w:b/>
          <w:color w:val="000000"/>
          <w:sz w:val="28"/>
          <w:szCs w:val="28"/>
          <w:u w:val="single"/>
        </w:rPr>
        <w:t>«Сообщи где торгуют смерть</w:t>
      </w:r>
      <w:r>
        <w:rPr>
          <w:b/>
          <w:color w:val="000000"/>
          <w:sz w:val="28"/>
          <w:szCs w:val="28"/>
          <w:u w:val="single"/>
        </w:rPr>
        <w:t>ю».</w:t>
      </w:r>
      <w:r>
        <w:rPr>
          <w:color w:val="000000"/>
          <w:sz w:val="28"/>
          <w:szCs w:val="28"/>
        </w:rPr>
        <w:t xml:space="preserve"> Акция имела массовый характер с охватом более 5 тысяч человек. Во всех ОО были размещены ящики для анонимных сообщений, информационные стенды с указанием номеров доверия и экстренных оперативных служб.</w:t>
      </w:r>
    </w:p>
    <w:p w:rsidR="0069588F" w:rsidRDefault="0069588F" w:rsidP="0069588F">
      <w:pPr>
        <w:ind w:firstLine="709"/>
        <w:jc w:val="both"/>
        <w:rPr>
          <w:color w:val="000000"/>
          <w:sz w:val="28"/>
          <w:szCs w:val="28"/>
        </w:rPr>
      </w:pPr>
      <w:r>
        <w:rPr>
          <w:color w:val="000000"/>
          <w:sz w:val="28"/>
          <w:szCs w:val="28"/>
        </w:rPr>
        <w:t>Родителям/законным представителям были розданы памятки содержащие информацию о том, как себя вести в случае, если в интернете столкнулись с сайтами по продаже наркотиков.</w:t>
      </w:r>
    </w:p>
    <w:p w:rsidR="0069588F" w:rsidRDefault="0069588F" w:rsidP="0069588F">
      <w:pPr>
        <w:ind w:firstLine="709"/>
        <w:jc w:val="both"/>
        <w:rPr>
          <w:color w:val="000000"/>
          <w:sz w:val="28"/>
          <w:szCs w:val="28"/>
        </w:rPr>
      </w:pPr>
      <w:r>
        <w:rPr>
          <w:color w:val="000000"/>
          <w:sz w:val="28"/>
          <w:szCs w:val="28"/>
        </w:rPr>
        <w:t>Образовательными организациями совместно с МО МВД «Ефремовский» на основании совместных планов работы по профилактике были проведены классные часы с привлечением сотрудников полиции, психологов, работников здравоохранения для разъяснения учащимся негативных последствий потребления наркотических веществ.</w:t>
      </w:r>
    </w:p>
    <w:p w:rsidR="0069588F" w:rsidRDefault="0069588F" w:rsidP="0069588F">
      <w:pPr>
        <w:ind w:firstLine="709"/>
        <w:jc w:val="both"/>
        <w:rPr>
          <w:color w:val="000000"/>
          <w:sz w:val="28"/>
          <w:szCs w:val="28"/>
        </w:rPr>
      </w:pPr>
      <w:r>
        <w:rPr>
          <w:color w:val="000000"/>
          <w:sz w:val="28"/>
          <w:szCs w:val="28"/>
        </w:rPr>
        <w:t xml:space="preserve">С целью предупреждения вовлечения несовершеннолетних в деструктивные сообщества большое внимание уделялось организации досуга молодежи, так по итогам третьего квартала 2020 года МКУДО «ДДЮТ» в дополнительное образование было вовлечено 4122  человек. </w:t>
      </w:r>
    </w:p>
    <w:p w:rsidR="0069588F" w:rsidRPr="00CF60A7" w:rsidRDefault="0069588F" w:rsidP="0069588F">
      <w:pPr>
        <w:ind w:firstLine="709"/>
        <w:jc w:val="both"/>
        <w:rPr>
          <w:color w:val="000000"/>
          <w:sz w:val="28"/>
          <w:szCs w:val="28"/>
        </w:rPr>
      </w:pPr>
      <w:r>
        <w:rPr>
          <w:color w:val="000000"/>
          <w:sz w:val="28"/>
          <w:szCs w:val="28"/>
        </w:rPr>
        <w:lastRenderedPageBreak/>
        <w:t xml:space="preserve">Во всех образовательных организациях работа по профилактике с несовершеннолетними, стоящими на учете в органах профилактики, проводилась в полном объеме согласно разработанным планам индивидуальной работы. </w:t>
      </w:r>
      <w:r>
        <w:rPr>
          <w:sz w:val="28"/>
          <w:szCs w:val="28"/>
        </w:rPr>
        <w:t>Так же работа по профилактике деструктивного поведения несовершеннолетних ведется совместно с представителями ПДН МО МВД Ефремовский, КДН и ЗП, СПЦ «Доверие».</w:t>
      </w:r>
    </w:p>
    <w:p w:rsidR="0069588F" w:rsidRPr="00DB5F80" w:rsidRDefault="0069588F" w:rsidP="0069588F">
      <w:pPr>
        <w:shd w:val="clear" w:color="auto" w:fill="FFFFFF"/>
        <w:ind w:right="11" w:firstLine="567"/>
        <w:jc w:val="both"/>
      </w:pPr>
      <w:r>
        <w:rPr>
          <w:sz w:val="28"/>
          <w:szCs w:val="28"/>
        </w:rPr>
        <w:t>Таким образом, работа по профилактике употребления обучающимися школ наркотических и психотропных веществ имеет систематический, системный характер, охватывает как урочную, так и внеурочную деятельность, проводится с использованием межведомственного взаимодействия и положительно влияет на статистику деструктивного поведения несовершеннолетних, связанного с употреблением наркотических веществ.</w:t>
      </w:r>
    </w:p>
    <w:p w:rsidR="00F83EBE" w:rsidRPr="00DB5F80" w:rsidRDefault="00F83EBE" w:rsidP="0069588F">
      <w:pPr>
        <w:jc w:val="both"/>
        <w:rPr>
          <w:rFonts w:eastAsiaTheme="minorEastAsia"/>
          <w:sz w:val="28"/>
          <w:szCs w:val="28"/>
        </w:rPr>
      </w:pPr>
    </w:p>
    <w:p w:rsidR="00431A9C" w:rsidRDefault="00431A9C" w:rsidP="00431A9C">
      <w:pPr>
        <w:ind w:firstLine="708"/>
        <w:jc w:val="center"/>
        <w:rPr>
          <w:rFonts w:eastAsiaTheme="minorEastAsia"/>
          <w:b/>
          <w:sz w:val="28"/>
          <w:szCs w:val="28"/>
        </w:rPr>
      </w:pPr>
      <w:r w:rsidRPr="00273528">
        <w:rPr>
          <w:rFonts w:eastAsiaTheme="minorEastAsia"/>
          <w:b/>
          <w:sz w:val="28"/>
          <w:szCs w:val="28"/>
        </w:rPr>
        <w:t>Работа по оздоровлению</w:t>
      </w:r>
    </w:p>
    <w:p w:rsidR="00273528" w:rsidRPr="00DB5F80" w:rsidRDefault="00273528" w:rsidP="00431A9C">
      <w:pPr>
        <w:ind w:firstLine="708"/>
        <w:jc w:val="center"/>
        <w:rPr>
          <w:rFonts w:eastAsiaTheme="minorEastAsia"/>
          <w:b/>
          <w:sz w:val="28"/>
          <w:szCs w:val="28"/>
        </w:rPr>
      </w:pPr>
    </w:p>
    <w:p w:rsidR="00273528" w:rsidRPr="00273528" w:rsidRDefault="00273528" w:rsidP="00273528">
      <w:pPr>
        <w:ind w:firstLine="709"/>
        <w:jc w:val="both"/>
        <w:rPr>
          <w:sz w:val="28"/>
          <w:szCs w:val="28"/>
        </w:rPr>
      </w:pPr>
      <w:r w:rsidRPr="00273528">
        <w:rPr>
          <w:sz w:val="28"/>
          <w:szCs w:val="28"/>
        </w:rPr>
        <w:t>Учитывая эпидеми</w:t>
      </w:r>
      <w:r>
        <w:rPr>
          <w:sz w:val="28"/>
          <w:szCs w:val="28"/>
        </w:rPr>
        <w:t>ологическую обстановку в стране</w:t>
      </w:r>
      <w:r w:rsidRPr="00273528">
        <w:rPr>
          <w:sz w:val="28"/>
          <w:szCs w:val="28"/>
        </w:rPr>
        <w:t xml:space="preserve"> в со</w:t>
      </w:r>
      <w:r>
        <w:rPr>
          <w:sz w:val="28"/>
          <w:szCs w:val="28"/>
        </w:rPr>
        <w:t>ответствии с указом Губернатора</w:t>
      </w:r>
      <w:r w:rsidRPr="00273528">
        <w:rPr>
          <w:sz w:val="28"/>
          <w:szCs w:val="28"/>
        </w:rPr>
        <w:t xml:space="preserve"> в летний период отменены заезды организованных групп детей в загородные оздоровительные и палаточные лагеря, а также лагеря с дневным пребыванием. Кроме того, постановлением Главного государственного санитарного врача Российской Федерации до конца календарного года был отменен отдых детей за пределами своего региона. </w:t>
      </w:r>
    </w:p>
    <w:p w:rsidR="00273528" w:rsidRPr="00273528" w:rsidRDefault="00273528" w:rsidP="00273528">
      <w:pPr>
        <w:ind w:firstLine="709"/>
        <w:jc w:val="both"/>
        <w:rPr>
          <w:sz w:val="28"/>
          <w:szCs w:val="28"/>
        </w:rPr>
      </w:pPr>
      <w:r w:rsidRPr="00273528">
        <w:rPr>
          <w:sz w:val="28"/>
          <w:szCs w:val="28"/>
        </w:rPr>
        <w:t>С 01.06.2020 года был реализован региональный проект «Каникулы-ОНЛАЙН», который проходил как в дистанционной</w:t>
      </w:r>
      <w:r>
        <w:rPr>
          <w:sz w:val="28"/>
          <w:szCs w:val="28"/>
        </w:rPr>
        <w:t>,</w:t>
      </w:r>
      <w:r w:rsidRPr="00273528">
        <w:rPr>
          <w:sz w:val="28"/>
          <w:szCs w:val="28"/>
        </w:rPr>
        <w:t xml:space="preserve"> так и в очной форме.  Школьникам и их родителям открыт свободный доступ к различным онлайн- ресурсам, благодаря чему можно не выходя из дома принять участие в различных мастер-классах, т</w:t>
      </w:r>
      <w:r>
        <w:rPr>
          <w:sz w:val="28"/>
          <w:szCs w:val="28"/>
        </w:rPr>
        <w:t>ренингах, квестах. С 03.08.2020</w:t>
      </w:r>
      <w:r w:rsidRPr="00273528">
        <w:rPr>
          <w:sz w:val="28"/>
          <w:szCs w:val="28"/>
        </w:rPr>
        <w:t xml:space="preserve"> данный проект проходил в очной форме.</w:t>
      </w:r>
    </w:p>
    <w:p w:rsidR="00273528" w:rsidRPr="00273528" w:rsidRDefault="00273528" w:rsidP="00273528">
      <w:pPr>
        <w:ind w:firstLine="709"/>
        <w:jc w:val="both"/>
        <w:rPr>
          <w:sz w:val="28"/>
          <w:szCs w:val="28"/>
        </w:rPr>
      </w:pPr>
      <w:r w:rsidRPr="00273528">
        <w:rPr>
          <w:sz w:val="28"/>
          <w:szCs w:val="28"/>
        </w:rPr>
        <w:t xml:space="preserve">В региональном проекте «Каникулы-ОНЛАЙН» приняли участие в дистанционной форме 33 образовательные организации, в очной форме 46 организаций. </w:t>
      </w:r>
    </w:p>
    <w:p w:rsidR="00273528" w:rsidRPr="00273528" w:rsidRDefault="00273528" w:rsidP="00273528">
      <w:pPr>
        <w:ind w:firstLine="709"/>
        <w:jc w:val="both"/>
        <w:rPr>
          <w:color w:val="000000" w:themeColor="text1"/>
          <w:sz w:val="28"/>
          <w:szCs w:val="28"/>
        </w:rPr>
      </w:pPr>
      <w:r w:rsidRPr="00273528">
        <w:rPr>
          <w:color w:val="000000" w:themeColor="text1"/>
          <w:sz w:val="28"/>
          <w:szCs w:val="28"/>
        </w:rPr>
        <w:t xml:space="preserve">За время проведения регионального проекта «Каникулы-ОНЛАЙН» было задействовано 1521 обучающийся. Проведено 966 мероприятий разного формата. </w:t>
      </w:r>
    </w:p>
    <w:p w:rsidR="00273528" w:rsidRPr="00273528" w:rsidRDefault="00273528" w:rsidP="00273528">
      <w:pPr>
        <w:ind w:firstLine="709"/>
        <w:jc w:val="both"/>
        <w:rPr>
          <w:color w:val="000000" w:themeColor="text1"/>
          <w:sz w:val="28"/>
          <w:szCs w:val="28"/>
        </w:rPr>
      </w:pPr>
    </w:p>
    <w:tbl>
      <w:tblPr>
        <w:tblStyle w:val="af0"/>
        <w:tblW w:w="0" w:type="auto"/>
        <w:tblInd w:w="-318" w:type="dxa"/>
        <w:tblLook w:val="04A0"/>
      </w:tblPr>
      <w:tblGrid>
        <w:gridCol w:w="1789"/>
        <w:gridCol w:w="1245"/>
        <w:gridCol w:w="1437"/>
        <w:gridCol w:w="1251"/>
        <w:gridCol w:w="1263"/>
        <w:gridCol w:w="1285"/>
        <w:gridCol w:w="1619"/>
      </w:tblGrid>
      <w:tr w:rsidR="00273528" w:rsidRPr="00273528" w:rsidTr="006F189F">
        <w:tc>
          <w:tcPr>
            <w:tcW w:w="9889" w:type="dxa"/>
            <w:gridSpan w:val="7"/>
          </w:tcPr>
          <w:p w:rsidR="00273528" w:rsidRPr="00273528" w:rsidRDefault="00273528" w:rsidP="006F189F">
            <w:pPr>
              <w:jc w:val="both"/>
              <w:rPr>
                <w:color w:val="000000" w:themeColor="text1"/>
                <w:sz w:val="28"/>
                <w:szCs w:val="28"/>
              </w:rPr>
            </w:pPr>
            <w:r w:rsidRPr="00273528">
              <w:rPr>
                <w:color w:val="000000" w:themeColor="text1"/>
                <w:sz w:val="28"/>
                <w:szCs w:val="28"/>
              </w:rPr>
              <w:t xml:space="preserve">Проведено мероприятий всего: </w:t>
            </w:r>
            <w:r w:rsidRPr="00273528">
              <w:rPr>
                <w:b/>
                <w:color w:val="000000" w:themeColor="text1"/>
                <w:sz w:val="28"/>
                <w:szCs w:val="28"/>
              </w:rPr>
              <w:t xml:space="preserve">966 </w:t>
            </w:r>
          </w:p>
          <w:p w:rsidR="00273528" w:rsidRPr="00273528" w:rsidRDefault="00273528" w:rsidP="006F189F">
            <w:pPr>
              <w:jc w:val="both"/>
              <w:rPr>
                <w:color w:val="000000" w:themeColor="text1"/>
                <w:sz w:val="28"/>
                <w:szCs w:val="28"/>
              </w:rPr>
            </w:pPr>
            <w:r w:rsidRPr="00273528">
              <w:rPr>
                <w:color w:val="000000" w:themeColor="text1"/>
                <w:sz w:val="28"/>
                <w:szCs w:val="28"/>
              </w:rPr>
              <w:t>Из них:</w:t>
            </w:r>
          </w:p>
        </w:tc>
      </w:tr>
      <w:tr w:rsidR="00273528" w:rsidRPr="00273528" w:rsidTr="006F189F">
        <w:tc>
          <w:tcPr>
            <w:tcW w:w="1789" w:type="dxa"/>
          </w:tcPr>
          <w:p w:rsidR="00273528" w:rsidRPr="00273528" w:rsidRDefault="00273528" w:rsidP="006F189F">
            <w:pPr>
              <w:jc w:val="both"/>
              <w:rPr>
                <w:color w:val="000000" w:themeColor="text1"/>
                <w:sz w:val="28"/>
                <w:szCs w:val="28"/>
              </w:rPr>
            </w:pPr>
            <w:r w:rsidRPr="00273528">
              <w:rPr>
                <w:color w:val="000000" w:themeColor="text1"/>
                <w:sz w:val="28"/>
                <w:szCs w:val="28"/>
              </w:rPr>
              <w:t>Викторины</w:t>
            </w:r>
          </w:p>
        </w:tc>
        <w:tc>
          <w:tcPr>
            <w:tcW w:w="1245" w:type="dxa"/>
          </w:tcPr>
          <w:p w:rsidR="00273528" w:rsidRPr="00273528" w:rsidRDefault="00273528" w:rsidP="006F189F">
            <w:pPr>
              <w:jc w:val="both"/>
              <w:rPr>
                <w:color w:val="000000" w:themeColor="text1"/>
                <w:sz w:val="28"/>
                <w:szCs w:val="28"/>
              </w:rPr>
            </w:pPr>
            <w:r w:rsidRPr="00273528">
              <w:rPr>
                <w:color w:val="000000" w:themeColor="text1"/>
                <w:sz w:val="28"/>
                <w:szCs w:val="28"/>
              </w:rPr>
              <w:t>Беседы</w:t>
            </w:r>
          </w:p>
        </w:tc>
        <w:tc>
          <w:tcPr>
            <w:tcW w:w="1437" w:type="dxa"/>
          </w:tcPr>
          <w:p w:rsidR="00273528" w:rsidRPr="00273528" w:rsidRDefault="00273528" w:rsidP="006F189F">
            <w:pPr>
              <w:jc w:val="both"/>
              <w:rPr>
                <w:color w:val="000000" w:themeColor="text1"/>
                <w:sz w:val="28"/>
                <w:szCs w:val="28"/>
              </w:rPr>
            </w:pPr>
            <w:r w:rsidRPr="00273528">
              <w:rPr>
                <w:color w:val="000000" w:themeColor="text1"/>
                <w:sz w:val="28"/>
                <w:szCs w:val="28"/>
              </w:rPr>
              <w:t>Онлайн- экскурсии</w:t>
            </w:r>
          </w:p>
        </w:tc>
        <w:tc>
          <w:tcPr>
            <w:tcW w:w="1251" w:type="dxa"/>
          </w:tcPr>
          <w:p w:rsidR="00273528" w:rsidRPr="00273528" w:rsidRDefault="00273528" w:rsidP="006F189F">
            <w:pPr>
              <w:jc w:val="both"/>
              <w:rPr>
                <w:color w:val="000000" w:themeColor="text1"/>
                <w:sz w:val="28"/>
                <w:szCs w:val="28"/>
              </w:rPr>
            </w:pPr>
            <w:r w:rsidRPr="00273528">
              <w:rPr>
                <w:color w:val="000000" w:themeColor="text1"/>
                <w:sz w:val="28"/>
                <w:szCs w:val="28"/>
              </w:rPr>
              <w:t>Квесты</w:t>
            </w:r>
          </w:p>
        </w:tc>
        <w:tc>
          <w:tcPr>
            <w:tcW w:w="1263" w:type="dxa"/>
          </w:tcPr>
          <w:p w:rsidR="00273528" w:rsidRPr="00273528" w:rsidRDefault="00273528" w:rsidP="006F189F">
            <w:pPr>
              <w:jc w:val="both"/>
              <w:rPr>
                <w:color w:val="000000" w:themeColor="text1"/>
                <w:sz w:val="28"/>
                <w:szCs w:val="28"/>
              </w:rPr>
            </w:pPr>
            <w:r w:rsidRPr="00273528">
              <w:rPr>
                <w:color w:val="000000" w:themeColor="text1"/>
                <w:sz w:val="28"/>
                <w:szCs w:val="28"/>
              </w:rPr>
              <w:t>Видео-занятия</w:t>
            </w:r>
          </w:p>
        </w:tc>
        <w:tc>
          <w:tcPr>
            <w:tcW w:w="1285" w:type="dxa"/>
          </w:tcPr>
          <w:p w:rsidR="00273528" w:rsidRPr="00273528" w:rsidRDefault="00273528" w:rsidP="006F189F">
            <w:pPr>
              <w:jc w:val="both"/>
              <w:rPr>
                <w:color w:val="000000" w:themeColor="text1"/>
                <w:sz w:val="28"/>
                <w:szCs w:val="28"/>
              </w:rPr>
            </w:pPr>
            <w:r w:rsidRPr="00273528">
              <w:rPr>
                <w:color w:val="000000" w:themeColor="text1"/>
                <w:sz w:val="28"/>
                <w:szCs w:val="28"/>
              </w:rPr>
              <w:t>Мастер-классы</w:t>
            </w:r>
          </w:p>
        </w:tc>
        <w:tc>
          <w:tcPr>
            <w:tcW w:w="1619" w:type="dxa"/>
          </w:tcPr>
          <w:p w:rsidR="00273528" w:rsidRPr="00273528" w:rsidRDefault="00273528" w:rsidP="006F189F">
            <w:pPr>
              <w:jc w:val="both"/>
              <w:rPr>
                <w:color w:val="000000" w:themeColor="text1"/>
                <w:sz w:val="28"/>
                <w:szCs w:val="28"/>
              </w:rPr>
            </w:pPr>
            <w:r w:rsidRPr="00273528">
              <w:rPr>
                <w:color w:val="000000" w:themeColor="text1"/>
                <w:sz w:val="28"/>
                <w:szCs w:val="28"/>
              </w:rPr>
              <w:t>Другое (акции, кружки, эстафеты. флешмобы)</w:t>
            </w:r>
          </w:p>
        </w:tc>
      </w:tr>
      <w:tr w:rsidR="00273528" w:rsidRPr="00273528" w:rsidTr="006F189F">
        <w:tc>
          <w:tcPr>
            <w:tcW w:w="1789" w:type="dxa"/>
          </w:tcPr>
          <w:p w:rsidR="00273528" w:rsidRPr="00273528" w:rsidRDefault="00273528" w:rsidP="006F189F">
            <w:pPr>
              <w:jc w:val="both"/>
              <w:rPr>
                <w:color w:val="000000" w:themeColor="text1"/>
                <w:sz w:val="28"/>
                <w:szCs w:val="28"/>
              </w:rPr>
            </w:pPr>
            <w:r w:rsidRPr="00273528">
              <w:rPr>
                <w:color w:val="000000" w:themeColor="text1"/>
                <w:sz w:val="28"/>
                <w:szCs w:val="28"/>
              </w:rPr>
              <w:t>187</w:t>
            </w:r>
          </w:p>
        </w:tc>
        <w:tc>
          <w:tcPr>
            <w:tcW w:w="1245" w:type="dxa"/>
          </w:tcPr>
          <w:p w:rsidR="00273528" w:rsidRPr="00273528" w:rsidRDefault="00273528" w:rsidP="006F189F">
            <w:pPr>
              <w:jc w:val="both"/>
              <w:rPr>
                <w:color w:val="000000" w:themeColor="text1"/>
                <w:sz w:val="28"/>
                <w:szCs w:val="28"/>
              </w:rPr>
            </w:pPr>
            <w:r w:rsidRPr="00273528">
              <w:rPr>
                <w:color w:val="000000" w:themeColor="text1"/>
                <w:sz w:val="28"/>
                <w:szCs w:val="28"/>
              </w:rPr>
              <w:t>193</w:t>
            </w:r>
          </w:p>
        </w:tc>
        <w:tc>
          <w:tcPr>
            <w:tcW w:w="1437" w:type="dxa"/>
          </w:tcPr>
          <w:p w:rsidR="00273528" w:rsidRPr="00273528" w:rsidRDefault="00273528" w:rsidP="006F189F">
            <w:pPr>
              <w:jc w:val="both"/>
              <w:rPr>
                <w:color w:val="000000" w:themeColor="text1"/>
                <w:sz w:val="28"/>
                <w:szCs w:val="28"/>
              </w:rPr>
            </w:pPr>
            <w:r w:rsidRPr="00273528">
              <w:rPr>
                <w:color w:val="000000" w:themeColor="text1"/>
                <w:sz w:val="28"/>
                <w:szCs w:val="28"/>
              </w:rPr>
              <w:t>46</w:t>
            </w:r>
          </w:p>
        </w:tc>
        <w:tc>
          <w:tcPr>
            <w:tcW w:w="1251" w:type="dxa"/>
          </w:tcPr>
          <w:p w:rsidR="00273528" w:rsidRPr="00273528" w:rsidRDefault="00273528" w:rsidP="006F189F">
            <w:pPr>
              <w:jc w:val="both"/>
              <w:rPr>
                <w:color w:val="000000" w:themeColor="text1"/>
                <w:sz w:val="28"/>
                <w:szCs w:val="28"/>
              </w:rPr>
            </w:pPr>
            <w:r w:rsidRPr="00273528">
              <w:rPr>
                <w:color w:val="000000" w:themeColor="text1"/>
                <w:sz w:val="28"/>
                <w:szCs w:val="28"/>
              </w:rPr>
              <w:t>61</w:t>
            </w:r>
          </w:p>
        </w:tc>
        <w:tc>
          <w:tcPr>
            <w:tcW w:w="1263" w:type="dxa"/>
          </w:tcPr>
          <w:p w:rsidR="00273528" w:rsidRPr="00273528" w:rsidRDefault="00273528" w:rsidP="006F189F">
            <w:pPr>
              <w:jc w:val="both"/>
              <w:rPr>
                <w:color w:val="000000" w:themeColor="text1"/>
                <w:sz w:val="28"/>
                <w:szCs w:val="28"/>
              </w:rPr>
            </w:pPr>
            <w:r w:rsidRPr="00273528">
              <w:rPr>
                <w:color w:val="000000" w:themeColor="text1"/>
                <w:sz w:val="28"/>
                <w:szCs w:val="28"/>
              </w:rPr>
              <w:t>101</w:t>
            </w:r>
          </w:p>
        </w:tc>
        <w:tc>
          <w:tcPr>
            <w:tcW w:w="1285" w:type="dxa"/>
          </w:tcPr>
          <w:p w:rsidR="00273528" w:rsidRPr="00273528" w:rsidRDefault="00273528" w:rsidP="006F189F">
            <w:pPr>
              <w:jc w:val="both"/>
              <w:rPr>
                <w:color w:val="000000" w:themeColor="text1"/>
                <w:sz w:val="28"/>
                <w:szCs w:val="28"/>
              </w:rPr>
            </w:pPr>
            <w:r w:rsidRPr="00273528">
              <w:rPr>
                <w:color w:val="000000" w:themeColor="text1"/>
                <w:sz w:val="28"/>
                <w:szCs w:val="28"/>
              </w:rPr>
              <w:t>252</w:t>
            </w:r>
          </w:p>
        </w:tc>
        <w:tc>
          <w:tcPr>
            <w:tcW w:w="1619" w:type="dxa"/>
          </w:tcPr>
          <w:p w:rsidR="00273528" w:rsidRPr="00273528" w:rsidRDefault="00273528" w:rsidP="006F189F">
            <w:pPr>
              <w:jc w:val="both"/>
              <w:rPr>
                <w:color w:val="000000" w:themeColor="text1"/>
                <w:sz w:val="28"/>
                <w:szCs w:val="28"/>
              </w:rPr>
            </w:pPr>
            <w:r w:rsidRPr="00273528">
              <w:rPr>
                <w:color w:val="000000" w:themeColor="text1"/>
                <w:sz w:val="28"/>
                <w:szCs w:val="28"/>
              </w:rPr>
              <w:t>126</w:t>
            </w:r>
          </w:p>
        </w:tc>
      </w:tr>
    </w:tbl>
    <w:p w:rsidR="00273528" w:rsidRDefault="00273528" w:rsidP="00273528">
      <w:pPr>
        <w:pStyle w:val="1"/>
        <w:contextualSpacing/>
        <w:jc w:val="both"/>
        <w:rPr>
          <w:b w:val="0"/>
          <w:szCs w:val="28"/>
        </w:rPr>
      </w:pPr>
      <w:r w:rsidRPr="00273528">
        <w:rPr>
          <w:b w:val="0"/>
          <w:szCs w:val="28"/>
        </w:rPr>
        <w:lastRenderedPageBreak/>
        <w:t xml:space="preserve">           </w:t>
      </w:r>
    </w:p>
    <w:p w:rsidR="00273528" w:rsidRPr="00273528" w:rsidRDefault="00273528" w:rsidP="00273528">
      <w:pPr>
        <w:pStyle w:val="1"/>
        <w:contextualSpacing/>
        <w:jc w:val="both"/>
        <w:rPr>
          <w:b w:val="0"/>
          <w:szCs w:val="28"/>
        </w:rPr>
      </w:pPr>
      <w:r w:rsidRPr="00273528">
        <w:rPr>
          <w:b w:val="0"/>
          <w:szCs w:val="28"/>
        </w:rPr>
        <w:t xml:space="preserve">Образовательными организациями, а так же организацией дополнительного образования МКУ ДО «ДДЮТ» разработан план работы, включающий альтернативные варианты летнего отдыха школьников. Это малые формы досуга детей, как в очном, так и дистанционном формате: </w:t>
      </w:r>
    </w:p>
    <w:p w:rsidR="00273528" w:rsidRPr="00273528" w:rsidRDefault="00273528" w:rsidP="00273528">
      <w:pPr>
        <w:pStyle w:val="1"/>
        <w:ind w:firstLine="709"/>
        <w:contextualSpacing/>
        <w:jc w:val="both"/>
        <w:rPr>
          <w:b w:val="0"/>
          <w:szCs w:val="28"/>
        </w:rPr>
      </w:pPr>
      <w:r w:rsidRPr="00273528">
        <w:rPr>
          <w:b w:val="0"/>
          <w:szCs w:val="28"/>
        </w:rPr>
        <w:t>- офлайн-формат (предусматривает небольшие группы участн</w:t>
      </w:r>
      <w:r>
        <w:rPr>
          <w:b w:val="0"/>
          <w:szCs w:val="28"/>
        </w:rPr>
        <w:t>иков – не более 8-10 человек</w:t>
      </w:r>
      <w:r w:rsidRPr="00273528">
        <w:rPr>
          <w:b w:val="0"/>
          <w:szCs w:val="28"/>
        </w:rPr>
        <w:t xml:space="preserve"> преимущественно на открытом воздухе);</w:t>
      </w:r>
    </w:p>
    <w:p w:rsidR="00273528" w:rsidRPr="00273528" w:rsidRDefault="00273528" w:rsidP="00273528">
      <w:pPr>
        <w:ind w:firstLine="709"/>
        <w:contextualSpacing/>
        <w:jc w:val="both"/>
        <w:rPr>
          <w:sz w:val="28"/>
          <w:szCs w:val="28"/>
        </w:rPr>
      </w:pPr>
      <w:r w:rsidRPr="00273528">
        <w:rPr>
          <w:sz w:val="28"/>
          <w:szCs w:val="28"/>
        </w:rPr>
        <w:t>- спортивные тренировки и соревнования;</w:t>
      </w:r>
    </w:p>
    <w:p w:rsidR="00273528" w:rsidRPr="00273528" w:rsidRDefault="00273528" w:rsidP="00273528">
      <w:pPr>
        <w:ind w:firstLine="709"/>
        <w:contextualSpacing/>
        <w:jc w:val="both"/>
        <w:rPr>
          <w:sz w:val="28"/>
          <w:szCs w:val="28"/>
        </w:rPr>
      </w:pPr>
      <w:r w:rsidRPr="00273528">
        <w:rPr>
          <w:sz w:val="28"/>
          <w:szCs w:val="28"/>
        </w:rPr>
        <w:t>- квесты;</w:t>
      </w:r>
    </w:p>
    <w:p w:rsidR="00273528" w:rsidRPr="00273528" w:rsidRDefault="00273528" w:rsidP="00273528">
      <w:pPr>
        <w:ind w:firstLine="709"/>
        <w:contextualSpacing/>
        <w:jc w:val="both"/>
        <w:rPr>
          <w:sz w:val="28"/>
          <w:szCs w:val="28"/>
        </w:rPr>
      </w:pPr>
      <w:r w:rsidRPr="00273528">
        <w:rPr>
          <w:sz w:val="28"/>
          <w:szCs w:val="28"/>
        </w:rPr>
        <w:t>- мастер-классы;</w:t>
      </w:r>
    </w:p>
    <w:p w:rsidR="00273528" w:rsidRPr="00273528" w:rsidRDefault="00273528" w:rsidP="00273528">
      <w:pPr>
        <w:ind w:firstLine="709"/>
        <w:contextualSpacing/>
        <w:jc w:val="both"/>
        <w:rPr>
          <w:sz w:val="28"/>
          <w:szCs w:val="28"/>
        </w:rPr>
      </w:pPr>
      <w:r w:rsidRPr="00273528">
        <w:rPr>
          <w:sz w:val="28"/>
          <w:szCs w:val="28"/>
        </w:rPr>
        <w:t>- викторины и интеллектуальные конкурсы, культурные события и социально значимые акции, трудовая и волонтерская деятельность и т.д.</w:t>
      </w:r>
    </w:p>
    <w:p w:rsidR="00273528" w:rsidRPr="00273528" w:rsidRDefault="00273528" w:rsidP="00273528">
      <w:pPr>
        <w:ind w:firstLine="709"/>
        <w:contextualSpacing/>
        <w:jc w:val="both"/>
        <w:rPr>
          <w:sz w:val="28"/>
          <w:szCs w:val="28"/>
        </w:rPr>
      </w:pPr>
      <w:r w:rsidRPr="00273528">
        <w:rPr>
          <w:sz w:val="28"/>
          <w:szCs w:val="28"/>
        </w:rPr>
        <w:t>Все 33 образовательные организации, находящиеся в ведомстве администрации муниципального образования г. Ефремов, а так же организация дополнительного образования МКУ ДО</w:t>
      </w:r>
      <w:r w:rsidRPr="00273528">
        <w:rPr>
          <w:sz w:val="28"/>
          <w:szCs w:val="28"/>
          <w:shd w:val="clear" w:color="auto" w:fill="FFFFFF"/>
        </w:rPr>
        <w:t xml:space="preserve"> «</w:t>
      </w:r>
      <w:r w:rsidRPr="00273528">
        <w:rPr>
          <w:bCs/>
          <w:sz w:val="28"/>
          <w:szCs w:val="28"/>
          <w:shd w:val="clear" w:color="auto" w:fill="FFFFFF"/>
        </w:rPr>
        <w:t>Дворец детского юношеского</w:t>
      </w:r>
      <w:r w:rsidRPr="00273528">
        <w:rPr>
          <w:sz w:val="28"/>
          <w:szCs w:val="28"/>
          <w:shd w:val="clear" w:color="auto" w:fill="FFFFFF"/>
        </w:rPr>
        <w:t xml:space="preserve"> </w:t>
      </w:r>
      <w:r w:rsidRPr="00273528">
        <w:rPr>
          <w:bCs/>
          <w:sz w:val="28"/>
          <w:szCs w:val="28"/>
          <w:shd w:val="clear" w:color="auto" w:fill="FFFFFF"/>
        </w:rPr>
        <w:t>творчества</w:t>
      </w:r>
      <w:r w:rsidRPr="00273528">
        <w:rPr>
          <w:sz w:val="28"/>
          <w:szCs w:val="28"/>
          <w:shd w:val="clear" w:color="auto" w:fill="FFFFFF"/>
        </w:rPr>
        <w:t>» проводили свою работу в</w:t>
      </w:r>
      <w:r w:rsidRPr="00273528">
        <w:rPr>
          <w:sz w:val="28"/>
          <w:szCs w:val="28"/>
        </w:rPr>
        <w:t xml:space="preserve"> соответствии с письмом Министерства труда и социальной защиты Тульской области во исполнение поручения заместителя председателя правительства Тульской области Гремяковой О.П. в рамках проведения малых форм досуга (занятости) детей летом 2020 года в ходе, которого объявлен старт широкомасштабной информационной кампании «Альтернативноелето71». </w:t>
      </w:r>
    </w:p>
    <w:p w:rsidR="00273528" w:rsidRPr="00273528" w:rsidRDefault="00273528" w:rsidP="00273528">
      <w:pPr>
        <w:ind w:firstLine="708"/>
        <w:jc w:val="both"/>
        <w:rPr>
          <w:sz w:val="28"/>
          <w:szCs w:val="28"/>
        </w:rPr>
      </w:pPr>
      <w:r w:rsidRPr="00273528">
        <w:rPr>
          <w:sz w:val="28"/>
          <w:szCs w:val="28"/>
        </w:rPr>
        <w:t>Летний период предоставляет возможность плодотворно работать с учащимися по формированию гражданственности и патриотизма. В летний период 2020 года воспитательная работа по данному направлению основывалась  на проведении мероприятий, посвященных государственным праздникам, памятным датам и международным праздничным дням, знаковым и  юбилейным датам.</w:t>
      </w:r>
    </w:p>
    <w:p w:rsidR="00273528" w:rsidRPr="00273528" w:rsidRDefault="00273528" w:rsidP="00273528">
      <w:pPr>
        <w:ind w:firstLine="709"/>
        <w:jc w:val="both"/>
        <w:rPr>
          <w:sz w:val="28"/>
          <w:szCs w:val="28"/>
        </w:rPr>
      </w:pPr>
      <w:r w:rsidRPr="00273528">
        <w:rPr>
          <w:sz w:val="28"/>
          <w:szCs w:val="28"/>
        </w:rPr>
        <w:t>За весь период летней оздоровительной компании в очной форме были проведены следующие мероприятии</w:t>
      </w:r>
      <w:r>
        <w:rPr>
          <w:sz w:val="28"/>
          <w:szCs w:val="28"/>
        </w:rPr>
        <w:t>,</w:t>
      </w:r>
      <w:r w:rsidRPr="00273528">
        <w:rPr>
          <w:sz w:val="28"/>
          <w:szCs w:val="28"/>
        </w:rPr>
        <w:t xml:space="preserve"> в которых были задействованы обучающиеся: </w:t>
      </w:r>
    </w:p>
    <w:p w:rsidR="00273528" w:rsidRPr="00273528" w:rsidRDefault="00273528" w:rsidP="00273528">
      <w:pPr>
        <w:ind w:firstLine="709"/>
        <w:jc w:val="both"/>
        <w:rPr>
          <w:sz w:val="28"/>
          <w:szCs w:val="28"/>
        </w:rPr>
      </w:pPr>
      <w:r w:rsidRPr="00273528">
        <w:rPr>
          <w:sz w:val="28"/>
          <w:szCs w:val="28"/>
        </w:rPr>
        <w:t>-</w:t>
      </w:r>
      <w:r>
        <w:rPr>
          <w:sz w:val="28"/>
          <w:szCs w:val="28"/>
        </w:rPr>
        <w:t xml:space="preserve"> с</w:t>
      </w:r>
      <w:r w:rsidRPr="00273528">
        <w:rPr>
          <w:sz w:val="28"/>
          <w:szCs w:val="28"/>
        </w:rPr>
        <w:t>оревнования -1605 чел.</w:t>
      </w:r>
      <w:r>
        <w:rPr>
          <w:sz w:val="28"/>
          <w:szCs w:val="28"/>
        </w:rPr>
        <w:t>, и</w:t>
      </w:r>
      <w:r w:rsidRPr="00273528">
        <w:rPr>
          <w:sz w:val="28"/>
          <w:szCs w:val="28"/>
        </w:rPr>
        <w:t>з них:</w:t>
      </w:r>
    </w:p>
    <w:p w:rsidR="00273528" w:rsidRPr="00273528" w:rsidRDefault="00273528" w:rsidP="00273528">
      <w:pPr>
        <w:ind w:firstLine="709"/>
        <w:jc w:val="both"/>
        <w:rPr>
          <w:sz w:val="28"/>
          <w:szCs w:val="28"/>
        </w:rPr>
      </w:pPr>
      <w:r w:rsidRPr="00273528">
        <w:rPr>
          <w:sz w:val="28"/>
          <w:szCs w:val="28"/>
        </w:rPr>
        <w:t xml:space="preserve">                 -</w:t>
      </w:r>
      <w:r>
        <w:rPr>
          <w:sz w:val="28"/>
          <w:szCs w:val="28"/>
        </w:rPr>
        <w:t xml:space="preserve"> </w:t>
      </w:r>
      <w:r w:rsidRPr="00273528">
        <w:rPr>
          <w:sz w:val="28"/>
          <w:szCs w:val="28"/>
        </w:rPr>
        <w:t>спортивные 1315 чел.</w:t>
      </w:r>
      <w:r>
        <w:rPr>
          <w:sz w:val="28"/>
          <w:szCs w:val="28"/>
        </w:rPr>
        <w:t>,</w:t>
      </w:r>
    </w:p>
    <w:p w:rsidR="00273528" w:rsidRPr="00273528" w:rsidRDefault="00273528" w:rsidP="00273528">
      <w:pPr>
        <w:ind w:firstLine="709"/>
        <w:jc w:val="both"/>
        <w:rPr>
          <w:sz w:val="28"/>
          <w:szCs w:val="28"/>
        </w:rPr>
      </w:pPr>
      <w:r w:rsidRPr="00273528">
        <w:rPr>
          <w:sz w:val="28"/>
          <w:szCs w:val="28"/>
        </w:rPr>
        <w:t xml:space="preserve">                 - образовательные 25 чел.</w:t>
      </w:r>
      <w:r>
        <w:rPr>
          <w:sz w:val="28"/>
          <w:szCs w:val="28"/>
        </w:rPr>
        <w:t>,</w:t>
      </w:r>
    </w:p>
    <w:p w:rsidR="00273528" w:rsidRPr="00273528" w:rsidRDefault="00273528" w:rsidP="00273528">
      <w:pPr>
        <w:ind w:firstLine="709"/>
        <w:jc w:val="both"/>
        <w:rPr>
          <w:sz w:val="28"/>
          <w:szCs w:val="28"/>
        </w:rPr>
      </w:pPr>
      <w:r w:rsidRPr="00273528">
        <w:rPr>
          <w:sz w:val="28"/>
          <w:szCs w:val="28"/>
        </w:rPr>
        <w:t xml:space="preserve">                 - другие 265 чел.</w:t>
      </w:r>
      <w:r>
        <w:rPr>
          <w:sz w:val="28"/>
          <w:szCs w:val="28"/>
        </w:rPr>
        <w:t>;</w:t>
      </w:r>
    </w:p>
    <w:p w:rsidR="00273528" w:rsidRPr="00273528" w:rsidRDefault="00273528" w:rsidP="00273528">
      <w:pPr>
        <w:ind w:firstLine="709"/>
        <w:jc w:val="both"/>
        <w:rPr>
          <w:sz w:val="28"/>
          <w:szCs w:val="28"/>
        </w:rPr>
      </w:pPr>
      <w:r w:rsidRPr="00273528">
        <w:rPr>
          <w:sz w:val="28"/>
          <w:szCs w:val="28"/>
        </w:rPr>
        <w:t>-</w:t>
      </w:r>
      <w:r>
        <w:rPr>
          <w:sz w:val="28"/>
          <w:szCs w:val="28"/>
        </w:rPr>
        <w:t xml:space="preserve"> ф</w:t>
      </w:r>
      <w:r w:rsidRPr="00273528">
        <w:rPr>
          <w:sz w:val="28"/>
          <w:szCs w:val="28"/>
        </w:rPr>
        <w:t>естивали – 65 чел.</w:t>
      </w:r>
      <w:r>
        <w:rPr>
          <w:sz w:val="28"/>
          <w:szCs w:val="28"/>
        </w:rPr>
        <w:t>,</w:t>
      </w:r>
    </w:p>
    <w:p w:rsidR="00273528" w:rsidRPr="00273528" w:rsidRDefault="00273528" w:rsidP="00273528">
      <w:pPr>
        <w:ind w:firstLine="709"/>
        <w:jc w:val="both"/>
        <w:rPr>
          <w:sz w:val="28"/>
          <w:szCs w:val="28"/>
        </w:rPr>
      </w:pPr>
      <w:r>
        <w:rPr>
          <w:sz w:val="28"/>
          <w:szCs w:val="28"/>
        </w:rPr>
        <w:t>- а</w:t>
      </w:r>
      <w:r w:rsidRPr="00273528">
        <w:rPr>
          <w:sz w:val="28"/>
          <w:szCs w:val="28"/>
        </w:rPr>
        <w:t>кции- 370 чел.</w:t>
      </w:r>
      <w:r>
        <w:rPr>
          <w:sz w:val="28"/>
          <w:szCs w:val="28"/>
        </w:rPr>
        <w:t>,</w:t>
      </w:r>
    </w:p>
    <w:p w:rsidR="00273528" w:rsidRPr="00273528" w:rsidRDefault="00273528" w:rsidP="00273528">
      <w:pPr>
        <w:ind w:firstLine="709"/>
        <w:jc w:val="both"/>
        <w:rPr>
          <w:sz w:val="28"/>
          <w:szCs w:val="28"/>
        </w:rPr>
      </w:pPr>
      <w:r>
        <w:rPr>
          <w:sz w:val="28"/>
          <w:szCs w:val="28"/>
        </w:rPr>
        <w:t>- в</w:t>
      </w:r>
      <w:r w:rsidRPr="00273528">
        <w:rPr>
          <w:sz w:val="28"/>
          <w:szCs w:val="28"/>
        </w:rPr>
        <w:t>олонтерские отряды- 10 чел.</w:t>
      </w:r>
      <w:r>
        <w:rPr>
          <w:sz w:val="28"/>
          <w:szCs w:val="28"/>
        </w:rPr>
        <w:t>,</w:t>
      </w:r>
    </w:p>
    <w:p w:rsidR="00273528" w:rsidRPr="00273528" w:rsidRDefault="00273528" w:rsidP="00273528">
      <w:pPr>
        <w:ind w:firstLine="709"/>
        <w:jc w:val="both"/>
        <w:rPr>
          <w:sz w:val="28"/>
          <w:szCs w:val="28"/>
        </w:rPr>
      </w:pPr>
      <w:r w:rsidRPr="00273528">
        <w:rPr>
          <w:sz w:val="28"/>
          <w:szCs w:val="28"/>
        </w:rPr>
        <w:t>-</w:t>
      </w:r>
      <w:r>
        <w:rPr>
          <w:sz w:val="28"/>
          <w:szCs w:val="28"/>
        </w:rPr>
        <w:t xml:space="preserve"> м</w:t>
      </w:r>
      <w:r w:rsidRPr="00273528">
        <w:rPr>
          <w:sz w:val="28"/>
          <w:szCs w:val="28"/>
        </w:rPr>
        <w:t>астер-классы – 340 чел.</w:t>
      </w:r>
    </w:p>
    <w:p w:rsidR="00273528" w:rsidRPr="00273528" w:rsidRDefault="00273528" w:rsidP="00273528">
      <w:pPr>
        <w:ind w:firstLine="708"/>
        <w:jc w:val="both"/>
        <w:rPr>
          <w:sz w:val="28"/>
          <w:szCs w:val="28"/>
        </w:rPr>
      </w:pPr>
      <w:r w:rsidRPr="00273528">
        <w:rPr>
          <w:sz w:val="28"/>
          <w:szCs w:val="28"/>
        </w:rPr>
        <w:t xml:space="preserve">Особенностью социокультурной среды, создаваемой в воспитательно-оздоровительном учреждении, является формирование жизнеспособной личности путем включения ребенка в решение социальных проблем на основе сформированных у него ценностей, нравственных установок и своего опыта, в результате чего формируется определенная социальная позиция и социальная ответственность, т.е. происходит социальное закаливание. </w:t>
      </w:r>
    </w:p>
    <w:p w:rsidR="00273528" w:rsidRPr="00273528" w:rsidRDefault="00273528" w:rsidP="00273528">
      <w:pPr>
        <w:ind w:firstLine="709"/>
        <w:jc w:val="both"/>
        <w:rPr>
          <w:sz w:val="28"/>
          <w:szCs w:val="28"/>
        </w:rPr>
      </w:pPr>
      <w:r w:rsidRPr="00273528">
        <w:rPr>
          <w:sz w:val="28"/>
          <w:szCs w:val="28"/>
        </w:rPr>
        <w:lastRenderedPageBreak/>
        <w:t xml:space="preserve">Наиболее оптимальными формами организации воспитательного процесса в летний период являются трудовые бригады. С 10.08.2020 года в 7 образовательных организациях проводилось временное трудоустройство несовершеннолетних граждан в возрасте от 14 до 18 лет, всего трудоустроено 73 подростка, из которых: </w:t>
      </w:r>
    </w:p>
    <w:p w:rsidR="00273528" w:rsidRPr="00273528" w:rsidRDefault="00273528" w:rsidP="00273528">
      <w:pPr>
        <w:ind w:firstLine="709"/>
        <w:jc w:val="both"/>
        <w:rPr>
          <w:sz w:val="28"/>
          <w:szCs w:val="28"/>
        </w:rPr>
      </w:pPr>
      <w:r w:rsidRPr="00273528">
        <w:rPr>
          <w:sz w:val="28"/>
          <w:szCs w:val="28"/>
        </w:rPr>
        <w:t>-14 чел. из малообеспеченных семей;</w:t>
      </w:r>
    </w:p>
    <w:p w:rsidR="00273528" w:rsidRPr="00273528" w:rsidRDefault="00273528" w:rsidP="00273528">
      <w:pPr>
        <w:ind w:firstLine="709"/>
        <w:jc w:val="both"/>
        <w:rPr>
          <w:sz w:val="28"/>
          <w:szCs w:val="28"/>
        </w:rPr>
      </w:pPr>
      <w:r w:rsidRPr="00273528">
        <w:rPr>
          <w:sz w:val="28"/>
          <w:szCs w:val="28"/>
        </w:rPr>
        <w:t xml:space="preserve">-7 чел. находятся в трудной жизненной ситуации; </w:t>
      </w:r>
    </w:p>
    <w:p w:rsidR="00273528" w:rsidRPr="00273528" w:rsidRDefault="00273528" w:rsidP="00273528">
      <w:pPr>
        <w:ind w:firstLine="709"/>
        <w:jc w:val="both"/>
        <w:rPr>
          <w:sz w:val="28"/>
          <w:szCs w:val="28"/>
        </w:rPr>
      </w:pPr>
      <w:r w:rsidRPr="00273528">
        <w:rPr>
          <w:sz w:val="28"/>
          <w:szCs w:val="28"/>
        </w:rPr>
        <w:t>-8 чел. находящихся в многодетных семьях;</w:t>
      </w:r>
    </w:p>
    <w:p w:rsidR="00273528" w:rsidRPr="00273528" w:rsidRDefault="00273528" w:rsidP="00273528">
      <w:pPr>
        <w:ind w:firstLine="709"/>
        <w:jc w:val="both"/>
        <w:rPr>
          <w:sz w:val="28"/>
          <w:szCs w:val="28"/>
        </w:rPr>
      </w:pPr>
      <w:r w:rsidRPr="00273528">
        <w:rPr>
          <w:sz w:val="28"/>
          <w:szCs w:val="28"/>
        </w:rPr>
        <w:t>-1 чел. с</w:t>
      </w:r>
      <w:r>
        <w:rPr>
          <w:sz w:val="28"/>
          <w:szCs w:val="28"/>
        </w:rPr>
        <w:t>остоящих</w:t>
      </w:r>
      <w:r w:rsidRPr="00273528">
        <w:rPr>
          <w:sz w:val="28"/>
          <w:szCs w:val="28"/>
        </w:rPr>
        <w:t xml:space="preserve"> в группе риска;</w:t>
      </w:r>
    </w:p>
    <w:p w:rsidR="00273528" w:rsidRPr="00273528" w:rsidRDefault="00273528" w:rsidP="00273528">
      <w:pPr>
        <w:ind w:firstLine="709"/>
        <w:jc w:val="both"/>
        <w:rPr>
          <w:sz w:val="28"/>
          <w:szCs w:val="28"/>
        </w:rPr>
      </w:pPr>
      <w:r w:rsidRPr="00273528">
        <w:rPr>
          <w:sz w:val="28"/>
          <w:szCs w:val="28"/>
        </w:rPr>
        <w:t>-2 чел. находящихся под опекой и попечительством;</w:t>
      </w:r>
    </w:p>
    <w:p w:rsidR="00273528" w:rsidRPr="00273528" w:rsidRDefault="00273528" w:rsidP="00273528">
      <w:pPr>
        <w:ind w:firstLine="709"/>
        <w:jc w:val="both"/>
        <w:rPr>
          <w:sz w:val="28"/>
          <w:szCs w:val="28"/>
        </w:rPr>
      </w:pPr>
      <w:r w:rsidRPr="00273528">
        <w:rPr>
          <w:sz w:val="28"/>
          <w:szCs w:val="28"/>
        </w:rPr>
        <w:t xml:space="preserve">-2 чел. из категории ребёнок-инвалид; </w:t>
      </w:r>
    </w:p>
    <w:p w:rsidR="00273528" w:rsidRPr="00273528" w:rsidRDefault="00273528" w:rsidP="00273528">
      <w:pPr>
        <w:ind w:firstLine="709"/>
        <w:jc w:val="both"/>
        <w:rPr>
          <w:sz w:val="28"/>
          <w:szCs w:val="28"/>
        </w:rPr>
      </w:pPr>
      <w:r w:rsidRPr="00273528">
        <w:rPr>
          <w:sz w:val="28"/>
          <w:szCs w:val="28"/>
        </w:rPr>
        <w:t xml:space="preserve">Для несовершеннолетних граждан участвующих в трудовых бригадах были осуществлены следующие виды работ: </w:t>
      </w:r>
    </w:p>
    <w:p w:rsidR="00273528" w:rsidRPr="00273528" w:rsidRDefault="00273528" w:rsidP="00273528">
      <w:pPr>
        <w:ind w:firstLine="709"/>
        <w:jc w:val="both"/>
        <w:rPr>
          <w:sz w:val="28"/>
          <w:szCs w:val="28"/>
        </w:rPr>
      </w:pPr>
      <w:r w:rsidRPr="00273528">
        <w:rPr>
          <w:sz w:val="28"/>
          <w:szCs w:val="28"/>
        </w:rPr>
        <w:t>-работы по благоустройству территорий образовательных организаций;</w:t>
      </w:r>
    </w:p>
    <w:p w:rsidR="00273528" w:rsidRPr="00273528" w:rsidRDefault="00273528" w:rsidP="00273528">
      <w:pPr>
        <w:ind w:firstLine="709"/>
        <w:jc w:val="both"/>
        <w:rPr>
          <w:sz w:val="28"/>
          <w:szCs w:val="28"/>
        </w:rPr>
      </w:pPr>
      <w:r w:rsidRPr="00273528">
        <w:rPr>
          <w:sz w:val="28"/>
          <w:szCs w:val="28"/>
        </w:rPr>
        <w:t xml:space="preserve">-работы по благоустройству закрепленных территорий; </w:t>
      </w:r>
    </w:p>
    <w:p w:rsidR="00273528" w:rsidRPr="00273528" w:rsidRDefault="00273528" w:rsidP="00273528">
      <w:pPr>
        <w:ind w:firstLine="709"/>
        <w:jc w:val="both"/>
        <w:rPr>
          <w:sz w:val="28"/>
          <w:szCs w:val="28"/>
        </w:rPr>
      </w:pPr>
      <w:r w:rsidRPr="00273528">
        <w:rPr>
          <w:sz w:val="28"/>
          <w:szCs w:val="28"/>
        </w:rPr>
        <w:t xml:space="preserve">-работы по благоустройству городского парка им. И.А. Бунина; </w:t>
      </w:r>
    </w:p>
    <w:p w:rsidR="00273528" w:rsidRPr="00273528" w:rsidRDefault="00273528" w:rsidP="00273528">
      <w:pPr>
        <w:ind w:firstLine="709"/>
        <w:jc w:val="both"/>
        <w:rPr>
          <w:sz w:val="28"/>
          <w:szCs w:val="28"/>
        </w:rPr>
      </w:pPr>
      <w:r w:rsidRPr="00273528">
        <w:rPr>
          <w:sz w:val="28"/>
          <w:szCs w:val="28"/>
        </w:rPr>
        <w:t xml:space="preserve">-работы по благоустройству сквера им. Зои Космодемьянской; </w:t>
      </w:r>
    </w:p>
    <w:p w:rsidR="00273528" w:rsidRPr="00273528" w:rsidRDefault="00273528" w:rsidP="00273528">
      <w:pPr>
        <w:ind w:firstLine="709"/>
        <w:jc w:val="both"/>
        <w:rPr>
          <w:color w:val="000000" w:themeColor="text1"/>
          <w:sz w:val="28"/>
          <w:szCs w:val="28"/>
        </w:rPr>
      </w:pPr>
      <w:r w:rsidRPr="00273528">
        <w:rPr>
          <w:color w:val="000000" w:themeColor="text1"/>
          <w:sz w:val="28"/>
          <w:szCs w:val="28"/>
        </w:rPr>
        <w:t>-работы по благоустройству улицы Комсомольской;</w:t>
      </w:r>
    </w:p>
    <w:p w:rsidR="00273528" w:rsidRPr="00273528" w:rsidRDefault="00273528" w:rsidP="00273528">
      <w:pPr>
        <w:ind w:firstLine="709"/>
        <w:jc w:val="both"/>
        <w:rPr>
          <w:sz w:val="28"/>
          <w:szCs w:val="28"/>
        </w:rPr>
      </w:pPr>
    </w:p>
    <w:p w:rsidR="00273528" w:rsidRPr="00273528" w:rsidRDefault="00273528" w:rsidP="00273528">
      <w:pPr>
        <w:ind w:firstLine="709"/>
        <w:jc w:val="both"/>
        <w:rPr>
          <w:sz w:val="28"/>
          <w:szCs w:val="28"/>
        </w:rPr>
      </w:pPr>
      <w:r w:rsidRPr="00273528">
        <w:rPr>
          <w:sz w:val="28"/>
          <w:szCs w:val="28"/>
        </w:rPr>
        <w:t>Всего выплачено средств : 157 331 руб. (по 2 155, 22.)</w:t>
      </w:r>
    </w:p>
    <w:p w:rsidR="00273528" w:rsidRPr="00273528" w:rsidRDefault="00273528" w:rsidP="00273528">
      <w:pPr>
        <w:ind w:firstLine="709"/>
        <w:jc w:val="both"/>
        <w:rPr>
          <w:color w:val="FF0000"/>
          <w:sz w:val="28"/>
          <w:szCs w:val="28"/>
        </w:rPr>
      </w:pPr>
    </w:p>
    <w:p w:rsidR="00273528" w:rsidRPr="00273528" w:rsidRDefault="00273528" w:rsidP="00273528">
      <w:pPr>
        <w:ind w:firstLine="709"/>
        <w:jc w:val="both"/>
        <w:rPr>
          <w:sz w:val="28"/>
          <w:szCs w:val="28"/>
        </w:rPr>
      </w:pPr>
      <w:r w:rsidRPr="00273528">
        <w:rPr>
          <w:sz w:val="28"/>
          <w:szCs w:val="28"/>
        </w:rPr>
        <w:t>В рамках реализации мероприятий летней оздоровительной компании 2020, особое внимание уделялось детям</w:t>
      </w:r>
      <w:r>
        <w:rPr>
          <w:sz w:val="28"/>
          <w:szCs w:val="28"/>
        </w:rPr>
        <w:t>,</w:t>
      </w:r>
      <w:r w:rsidRPr="00273528">
        <w:rPr>
          <w:sz w:val="28"/>
          <w:szCs w:val="28"/>
        </w:rPr>
        <w:t xml:space="preserve"> находящимся в трудной жизненной ситуации, в том числе состоящих на профилактическом учете в органах и учреждениях системы профилактики (108 учащихся, находящихся в социально-опасном положении, состоящих на внутришкольном учете).</w:t>
      </w:r>
    </w:p>
    <w:p w:rsidR="00273528" w:rsidRPr="00273528" w:rsidRDefault="00273528" w:rsidP="00273528">
      <w:pPr>
        <w:ind w:firstLine="709"/>
        <w:jc w:val="both"/>
        <w:rPr>
          <w:sz w:val="28"/>
          <w:szCs w:val="28"/>
        </w:rPr>
      </w:pPr>
      <w:r w:rsidRPr="00273528">
        <w:rPr>
          <w:sz w:val="28"/>
          <w:szCs w:val="28"/>
        </w:rPr>
        <w:t>Летняя оздоровительная работа была организована по утвержденному плану и нацелена на обеспечение охраны жизни и здоровья детей, организацию здоровьесберегающего режима, развитие познавательного интереса детей в летний период.</w:t>
      </w:r>
    </w:p>
    <w:p w:rsidR="00431A9C" w:rsidRPr="00132CF4" w:rsidRDefault="00431A9C" w:rsidP="00132CF4">
      <w:pPr>
        <w:ind w:firstLine="708"/>
        <w:jc w:val="both"/>
        <w:rPr>
          <w:rFonts w:eastAsiaTheme="minorEastAsia"/>
          <w:sz w:val="28"/>
          <w:szCs w:val="28"/>
        </w:rPr>
      </w:pPr>
    </w:p>
    <w:p w:rsidR="009728F3" w:rsidRPr="00DB5F80" w:rsidRDefault="009728F3" w:rsidP="009728F3">
      <w:pPr>
        <w:ind w:firstLine="284"/>
        <w:jc w:val="both"/>
        <w:rPr>
          <w:sz w:val="28"/>
          <w:szCs w:val="28"/>
        </w:rPr>
      </w:pPr>
    </w:p>
    <w:p w:rsidR="00B76086" w:rsidRDefault="00B76086" w:rsidP="00B76086">
      <w:pPr>
        <w:jc w:val="center"/>
        <w:rPr>
          <w:b/>
          <w:sz w:val="28"/>
          <w:szCs w:val="28"/>
        </w:rPr>
      </w:pPr>
      <w:r w:rsidRPr="00DB5F80">
        <w:rPr>
          <w:b/>
          <w:sz w:val="28"/>
          <w:szCs w:val="28"/>
        </w:rPr>
        <w:t>Медицинское обслуживание</w:t>
      </w:r>
    </w:p>
    <w:p w:rsidR="00273528" w:rsidRPr="00DB5F80" w:rsidRDefault="00273528" w:rsidP="00B76086">
      <w:pPr>
        <w:jc w:val="center"/>
        <w:rPr>
          <w:b/>
          <w:sz w:val="28"/>
          <w:szCs w:val="28"/>
        </w:rPr>
      </w:pPr>
    </w:p>
    <w:p w:rsidR="00B76086" w:rsidRPr="00DB5F80" w:rsidRDefault="00B76086" w:rsidP="00B76086">
      <w:pPr>
        <w:jc w:val="both"/>
        <w:rPr>
          <w:sz w:val="28"/>
          <w:szCs w:val="28"/>
        </w:rPr>
      </w:pPr>
      <w:r w:rsidRPr="00DB5F80">
        <w:rPr>
          <w:sz w:val="28"/>
          <w:szCs w:val="28"/>
        </w:rPr>
        <w:t xml:space="preserve">     Медицинское обслуживание учащихся осуществляется на основе договоров, заключённых ОУ с ГУЗ «ЕРБ» и сельскими ФАПами. Учащиеся ОУ согласно графикам ГУЗ «ЕРБ»  проходят  ежегодные медосмотры и  необходимые вакцинации.</w:t>
      </w:r>
    </w:p>
    <w:p w:rsidR="00B76086" w:rsidRPr="00DB5F80" w:rsidRDefault="00B76086" w:rsidP="00B76086">
      <w:pPr>
        <w:jc w:val="both"/>
        <w:rPr>
          <w:sz w:val="28"/>
          <w:szCs w:val="28"/>
        </w:rPr>
      </w:pPr>
      <w:r w:rsidRPr="00DB5F80">
        <w:rPr>
          <w:sz w:val="28"/>
          <w:szCs w:val="28"/>
        </w:rPr>
        <w:t xml:space="preserve">    Проведённый   мониторинг состояния здоровья учащихся показал, что  и</w:t>
      </w:r>
      <w:r w:rsidR="00406115">
        <w:rPr>
          <w:sz w:val="28"/>
          <w:szCs w:val="28"/>
        </w:rPr>
        <w:t>з  5482 учащихся (на начало 2019-20</w:t>
      </w:r>
      <w:r w:rsidRPr="00DB5F80">
        <w:rPr>
          <w:sz w:val="28"/>
          <w:szCs w:val="28"/>
        </w:rPr>
        <w:t xml:space="preserve"> уч. года):</w:t>
      </w:r>
    </w:p>
    <w:p w:rsidR="00B76086" w:rsidRPr="00DB5F80" w:rsidRDefault="00406115" w:rsidP="00B76086">
      <w:pPr>
        <w:jc w:val="both"/>
        <w:rPr>
          <w:sz w:val="28"/>
          <w:szCs w:val="28"/>
        </w:rPr>
      </w:pPr>
      <w:r>
        <w:rPr>
          <w:sz w:val="28"/>
          <w:szCs w:val="28"/>
        </w:rPr>
        <w:t xml:space="preserve">     2352</w:t>
      </w:r>
      <w:r w:rsidR="00B76086" w:rsidRPr="00DB5F80">
        <w:rPr>
          <w:sz w:val="28"/>
          <w:szCs w:val="28"/>
        </w:rPr>
        <w:t xml:space="preserve"> учащихся ОУ относятся к  </w:t>
      </w:r>
      <w:r w:rsidR="00B76086" w:rsidRPr="00DB5F80">
        <w:rPr>
          <w:sz w:val="28"/>
          <w:szCs w:val="28"/>
          <w:lang w:val="en-US"/>
        </w:rPr>
        <w:t>I</w:t>
      </w:r>
      <w:r w:rsidR="00B76086" w:rsidRPr="00DB5F80">
        <w:rPr>
          <w:sz w:val="28"/>
          <w:szCs w:val="28"/>
        </w:rPr>
        <w:t xml:space="preserve"> – группе здоровья,</w:t>
      </w:r>
    </w:p>
    <w:p w:rsidR="00B76086" w:rsidRPr="00DB5F80" w:rsidRDefault="00406115" w:rsidP="00B76086">
      <w:pPr>
        <w:jc w:val="both"/>
        <w:rPr>
          <w:sz w:val="28"/>
          <w:szCs w:val="28"/>
        </w:rPr>
      </w:pPr>
      <w:r>
        <w:rPr>
          <w:sz w:val="28"/>
          <w:szCs w:val="28"/>
        </w:rPr>
        <w:t xml:space="preserve">              2537</w:t>
      </w:r>
      <w:r w:rsidR="00B76086" w:rsidRPr="00DB5F80">
        <w:rPr>
          <w:sz w:val="28"/>
          <w:szCs w:val="28"/>
        </w:rPr>
        <w:t xml:space="preserve"> учащихся ко </w:t>
      </w:r>
      <w:r w:rsidR="00B76086" w:rsidRPr="00DB5F80">
        <w:rPr>
          <w:sz w:val="28"/>
          <w:szCs w:val="28"/>
          <w:lang w:val="en-US"/>
        </w:rPr>
        <w:t>II</w:t>
      </w:r>
      <w:r w:rsidR="00B76086" w:rsidRPr="00DB5F80">
        <w:rPr>
          <w:sz w:val="28"/>
          <w:szCs w:val="28"/>
        </w:rPr>
        <w:t xml:space="preserve"> – группе здоровья,</w:t>
      </w:r>
    </w:p>
    <w:p w:rsidR="00B76086" w:rsidRPr="00DB5F80" w:rsidRDefault="00B76086" w:rsidP="00B76086">
      <w:pPr>
        <w:jc w:val="both"/>
        <w:rPr>
          <w:sz w:val="28"/>
          <w:szCs w:val="28"/>
        </w:rPr>
      </w:pPr>
      <w:r w:rsidRPr="00DB5F80">
        <w:rPr>
          <w:sz w:val="28"/>
          <w:szCs w:val="28"/>
        </w:rPr>
        <w:t xml:space="preserve">                    </w:t>
      </w:r>
      <w:r w:rsidR="00406115">
        <w:rPr>
          <w:sz w:val="28"/>
          <w:szCs w:val="28"/>
        </w:rPr>
        <w:t xml:space="preserve">  593</w:t>
      </w:r>
      <w:r w:rsidRPr="00DB5F80">
        <w:rPr>
          <w:sz w:val="28"/>
          <w:szCs w:val="28"/>
        </w:rPr>
        <w:t xml:space="preserve"> учащихся относятся к </w:t>
      </w:r>
      <w:r w:rsidRPr="00DB5F80">
        <w:rPr>
          <w:sz w:val="28"/>
          <w:szCs w:val="28"/>
          <w:lang w:val="en-US"/>
        </w:rPr>
        <w:t>III</w:t>
      </w:r>
      <w:r w:rsidRPr="00DB5F80">
        <w:rPr>
          <w:sz w:val="28"/>
          <w:szCs w:val="28"/>
        </w:rPr>
        <w:t>-</w:t>
      </w:r>
      <w:r w:rsidRPr="00DB5F80">
        <w:rPr>
          <w:sz w:val="28"/>
          <w:szCs w:val="28"/>
          <w:lang w:val="en-US"/>
        </w:rPr>
        <w:t>V</w:t>
      </w:r>
      <w:r w:rsidRPr="00DB5F80">
        <w:rPr>
          <w:sz w:val="28"/>
          <w:szCs w:val="28"/>
        </w:rPr>
        <w:t xml:space="preserve"> группам здоровья</w:t>
      </w:r>
      <w:r w:rsidR="00406115">
        <w:rPr>
          <w:sz w:val="28"/>
          <w:szCs w:val="28"/>
        </w:rPr>
        <w:t>.</w:t>
      </w:r>
      <w:r w:rsidRPr="00DB5F80">
        <w:rPr>
          <w:sz w:val="28"/>
          <w:szCs w:val="28"/>
        </w:rPr>
        <w:t xml:space="preserve"> </w:t>
      </w:r>
    </w:p>
    <w:p w:rsidR="00B76086" w:rsidRPr="00DB5F80" w:rsidRDefault="00B76086" w:rsidP="00B76086">
      <w:pPr>
        <w:jc w:val="both"/>
        <w:rPr>
          <w:sz w:val="28"/>
          <w:szCs w:val="28"/>
        </w:rPr>
      </w:pPr>
      <w:r w:rsidRPr="00DB5F80">
        <w:rPr>
          <w:sz w:val="28"/>
          <w:szCs w:val="28"/>
        </w:rPr>
        <w:lastRenderedPageBreak/>
        <w:t xml:space="preserve">       Комитетом по образованию проводится систематическая работа по профилактике травматизма обучающихся и воспитанников  во время учебного процесса.  </w:t>
      </w:r>
    </w:p>
    <w:p w:rsidR="00B76086" w:rsidRPr="00DB5F80" w:rsidRDefault="00B76086" w:rsidP="00B76086">
      <w:pPr>
        <w:jc w:val="both"/>
        <w:rPr>
          <w:sz w:val="28"/>
          <w:szCs w:val="28"/>
        </w:rPr>
      </w:pPr>
      <w:r w:rsidRPr="00DB5F80">
        <w:rPr>
          <w:sz w:val="28"/>
          <w:szCs w:val="28"/>
        </w:rPr>
        <w:t xml:space="preserve">      3а истекший учебный год несчастных случаев с обучающимися и среди работников образования  не зафиксировано.     </w:t>
      </w:r>
    </w:p>
    <w:p w:rsidR="00554EBD" w:rsidRPr="00DC3C08" w:rsidRDefault="00D424C9" w:rsidP="00DC3C08">
      <w:pPr>
        <w:jc w:val="both"/>
        <w:rPr>
          <w:sz w:val="28"/>
          <w:szCs w:val="28"/>
        </w:rPr>
      </w:pPr>
      <w:r w:rsidRPr="00DB5F80">
        <w:rPr>
          <w:sz w:val="28"/>
          <w:szCs w:val="28"/>
        </w:rPr>
        <w:t xml:space="preserve">        </w:t>
      </w:r>
    </w:p>
    <w:p w:rsidR="00AE0178" w:rsidRDefault="00AE0178" w:rsidP="00DC3C08">
      <w:pPr>
        <w:ind w:left="644" w:hanging="644"/>
        <w:jc w:val="center"/>
        <w:rPr>
          <w:b/>
          <w:sz w:val="28"/>
          <w:szCs w:val="28"/>
        </w:rPr>
      </w:pPr>
      <w:r w:rsidRPr="00DC3C08">
        <w:rPr>
          <w:b/>
          <w:sz w:val="28"/>
          <w:szCs w:val="28"/>
        </w:rPr>
        <w:t>Профилактика дорожно-транспортного травматизма</w:t>
      </w:r>
    </w:p>
    <w:p w:rsidR="00DC3C08" w:rsidRPr="00DC3C08" w:rsidRDefault="00DC3C08" w:rsidP="00DC3C08">
      <w:pPr>
        <w:ind w:left="644" w:hanging="644"/>
        <w:jc w:val="center"/>
        <w:rPr>
          <w:b/>
          <w:sz w:val="28"/>
          <w:szCs w:val="28"/>
        </w:rPr>
      </w:pPr>
    </w:p>
    <w:p w:rsidR="00AE0178" w:rsidRPr="00DC3C08" w:rsidRDefault="00AE0178" w:rsidP="00AE0178">
      <w:pPr>
        <w:jc w:val="both"/>
        <w:rPr>
          <w:sz w:val="28"/>
          <w:szCs w:val="28"/>
        </w:rPr>
      </w:pPr>
      <w:r w:rsidRPr="00DC3C08">
        <w:rPr>
          <w:sz w:val="28"/>
          <w:szCs w:val="28"/>
        </w:rPr>
        <w:t xml:space="preserve">        В целях профилактики детского дорожно-транспортного травматизма, повышения заинтересованности учащихся в изучении правил дорожного движения, привития твёрдых навыков безопасного поведения на улицах и дорогах, в соответствии с Планом совместной работы комитета по образованию и ОГИБДД МО МВД РФ  «Ефремовский»,   сделано  следующее:  </w:t>
      </w:r>
    </w:p>
    <w:p w:rsidR="00AE0178" w:rsidRPr="00DC3C08" w:rsidRDefault="00AE0178" w:rsidP="00AE0178">
      <w:pPr>
        <w:jc w:val="both"/>
        <w:rPr>
          <w:sz w:val="28"/>
          <w:szCs w:val="28"/>
        </w:rPr>
      </w:pPr>
      <w:r w:rsidRPr="00DC3C08">
        <w:rPr>
          <w:sz w:val="28"/>
          <w:szCs w:val="28"/>
        </w:rPr>
        <w:t xml:space="preserve">         в каждом образовательном учреждении разработан паспорт дорожной безопасности;</w:t>
      </w:r>
    </w:p>
    <w:p w:rsidR="00AE0178" w:rsidRPr="00DC3C08" w:rsidRDefault="00AE0178" w:rsidP="00AE0178">
      <w:pPr>
        <w:jc w:val="both"/>
        <w:rPr>
          <w:sz w:val="28"/>
          <w:szCs w:val="28"/>
        </w:rPr>
      </w:pPr>
      <w:r w:rsidRPr="00DC3C08">
        <w:rPr>
          <w:sz w:val="28"/>
          <w:szCs w:val="28"/>
        </w:rPr>
        <w:t xml:space="preserve">         в 16 образовательных учреждениях созданы отряды  юных инспекторов дорожного движении;  </w:t>
      </w:r>
    </w:p>
    <w:p w:rsidR="00AE0178" w:rsidRPr="00DC3C08" w:rsidRDefault="00AE0178" w:rsidP="00AE0178">
      <w:pPr>
        <w:jc w:val="both"/>
        <w:rPr>
          <w:sz w:val="28"/>
          <w:szCs w:val="28"/>
        </w:rPr>
      </w:pPr>
      <w:r w:rsidRPr="00DC3C08">
        <w:rPr>
          <w:sz w:val="28"/>
          <w:szCs w:val="28"/>
        </w:rPr>
        <w:t xml:space="preserve">         с 1 по 13  сентября все ОУ приняли участие  во Всероссийской акции «Внимание дети», с 3  по 14 ноября - в профилактической операции «Зебра», 15 но</w:t>
      </w:r>
      <w:r w:rsidR="00DC3C08" w:rsidRPr="00DC3C08">
        <w:rPr>
          <w:sz w:val="28"/>
          <w:szCs w:val="28"/>
        </w:rPr>
        <w:t>ября - в «Дне памяти жертв ДТП».</w:t>
      </w:r>
    </w:p>
    <w:p w:rsidR="00AE0178" w:rsidRPr="00DC3C08" w:rsidRDefault="00AE0178" w:rsidP="00AE0178">
      <w:pPr>
        <w:jc w:val="both"/>
        <w:rPr>
          <w:sz w:val="28"/>
          <w:szCs w:val="28"/>
        </w:rPr>
      </w:pPr>
      <w:r w:rsidRPr="00DC3C08">
        <w:rPr>
          <w:sz w:val="28"/>
          <w:szCs w:val="28"/>
        </w:rPr>
        <w:t xml:space="preserve">         В течение всего учебного года в ОУ проводились  тематические  викторины, конкурсы, соревнования для обучающихся на знание правил дорожного движения, организован просмотр видеофильмов на данную тематику.       </w:t>
      </w:r>
    </w:p>
    <w:p w:rsidR="00DC3C08" w:rsidRDefault="00AE0178" w:rsidP="00AE0178">
      <w:pPr>
        <w:jc w:val="both"/>
        <w:rPr>
          <w:sz w:val="28"/>
          <w:szCs w:val="28"/>
        </w:rPr>
      </w:pPr>
      <w:r w:rsidRPr="00DC3C08">
        <w:rPr>
          <w:sz w:val="28"/>
          <w:szCs w:val="28"/>
        </w:rPr>
        <w:t xml:space="preserve">       С целью снижения количества детского дорожно-транспортного травматизма во всех общеобразовательных учреждениях ведутся занятия по ПДД в рамках отдельного курса: курса «Окружающий мир» в начальной школе и на уроках ОБЖ в 5-9 классах. Для практических и тренировочных занятий используются общешкольные и классные тематические стенды, уголки ПДД, схемы безопасного движения учащихся из дома в школу и обратно.                                 </w:t>
      </w:r>
      <w:r w:rsidRPr="00DC3C08">
        <w:rPr>
          <w:sz w:val="28"/>
          <w:szCs w:val="28"/>
        </w:rPr>
        <w:br/>
        <w:t xml:space="preserve">        Работа систематически ведется и  в рамках внеурочной деятельности. Большое внимание уделяется профилактической работе с родителями обучающихся. Ежегодного (не реже 1 раза в полугодие) проводятся общешкольные родительские собрания на тему «Роль родительской общественности в вопросах безопасности детей на дорогах», «Безопасность детей - дело всех и каждого» с приглашением сотрудников ОГИБДД. </w:t>
      </w:r>
    </w:p>
    <w:p w:rsidR="00AE0178" w:rsidRPr="00DC3C08" w:rsidRDefault="00AE0178" w:rsidP="00AE0178">
      <w:pPr>
        <w:jc w:val="both"/>
        <w:rPr>
          <w:sz w:val="28"/>
          <w:szCs w:val="28"/>
        </w:rPr>
      </w:pPr>
      <w:r w:rsidRPr="00DC3C08">
        <w:rPr>
          <w:sz w:val="28"/>
          <w:szCs w:val="28"/>
        </w:rPr>
        <w:t xml:space="preserve">     </w:t>
      </w:r>
    </w:p>
    <w:p w:rsidR="00AE0178" w:rsidRPr="00DC3C08" w:rsidRDefault="00AE0178" w:rsidP="00987DEB">
      <w:pPr>
        <w:shd w:val="clear" w:color="auto" w:fill="FFFFFF"/>
        <w:jc w:val="center"/>
        <w:rPr>
          <w:b/>
          <w:sz w:val="28"/>
          <w:szCs w:val="28"/>
        </w:rPr>
      </w:pPr>
      <w:r w:rsidRPr="00DC3C08">
        <w:rPr>
          <w:b/>
          <w:sz w:val="28"/>
          <w:szCs w:val="28"/>
        </w:rPr>
        <w:t>Антитеррористическая безопасность</w:t>
      </w:r>
    </w:p>
    <w:p w:rsidR="00DC3C08" w:rsidRPr="00DC3C08" w:rsidRDefault="00DC3C08" w:rsidP="00987DEB">
      <w:pPr>
        <w:shd w:val="clear" w:color="auto" w:fill="FFFFFF"/>
        <w:jc w:val="center"/>
        <w:rPr>
          <w:b/>
          <w:sz w:val="28"/>
          <w:szCs w:val="28"/>
        </w:rPr>
      </w:pPr>
    </w:p>
    <w:p w:rsidR="00AE0178" w:rsidRPr="00DC3C08" w:rsidRDefault="00AE0178" w:rsidP="00AE0178">
      <w:pPr>
        <w:pStyle w:val="aa"/>
        <w:shd w:val="clear" w:color="auto" w:fill="FFFFFF"/>
        <w:ind w:left="142" w:firstLine="284"/>
        <w:jc w:val="both"/>
        <w:rPr>
          <w:sz w:val="28"/>
          <w:szCs w:val="28"/>
        </w:rPr>
      </w:pPr>
      <w:r w:rsidRPr="00DC3C08">
        <w:rPr>
          <w:sz w:val="28"/>
          <w:szCs w:val="28"/>
        </w:rPr>
        <w:t xml:space="preserve">   В  целях повышения уровня антитеррористической защищённости  ОУ,  обеспечения безопасности учащихся и персонала, создана  межведомственная комиссия по проверке состояния  безопасности  образовательных организаций (распоряжение  АМО город Ефремов от </w:t>
      </w:r>
      <w:r w:rsidRPr="00DC3C08">
        <w:rPr>
          <w:sz w:val="28"/>
          <w:szCs w:val="28"/>
        </w:rPr>
        <w:lastRenderedPageBreak/>
        <w:t>26.0</w:t>
      </w:r>
      <w:r w:rsidR="00DC3C08">
        <w:rPr>
          <w:sz w:val="28"/>
          <w:szCs w:val="28"/>
        </w:rPr>
        <w:t>5.2015</w:t>
      </w:r>
      <w:r w:rsidRPr="00DC3C08">
        <w:rPr>
          <w:sz w:val="28"/>
          <w:szCs w:val="28"/>
        </w:rPr>
        <w:t xml:space="preserve"> №568-р) с составлением  соответствующих актов. Особое внимание уделяется устранению выявленных недостатков в инженерно-технической укреплённости ОУ, оснащённости техническими системами защиты и организации охранных мероприятий.</w:t>
      </w:r>
    </w:p>
    <w:p w:rsidR="00AE0178" w:rsidRPr="00DC3C08" w:rsidRDefault="00AE0178" w:rsidP="00AE0178">
      <w:pPr>
        <w:pStyle w:val="aa"/>
        <w:shd w:val="clear" w:color="auto" w:fill="FFFFFF"/>
        <w:ind w:left="142"/>
        <w:jc w:val="both"/>
        <w:rPr>
          <w:sz w:val="28"/>
          <w:szCs w:val="28"/>
        </w:rPr>
      </w:pPr>
      <w:r w:rsidRPr="00DC3C08">
        <w:rPr>
          <w:sz w:val="28"/>
          <w:szCs w:val="28"/>
        </w:rPr>
        <w:t xml:space="preserve">     Приобретены системы видеонаблюдения  во все ОУ, ведутся работы по их установке.</w:t>
      </w:r>
    </w:p>
    <w:p w:rsidR="00AE0178" w:rsidRPr="00DC3C08" w:rsidRDefault="00132CF4" w:rsidP="00AE0178">
      <w:pPr>
        <w:pStyle w:val="aa"/>
        <w:shd w:val="clear" w:color="auto" w:fill="FFFFFF"/>
        <w:ind w:left="142"/>
        <w:jc w:val="both"/>
        <w:rPr>
          <w:sz w:val="28"/>
          <w:szCs w:val="28"/>
        </w:rPr>
      </w:pPr>
      <w:r>
        <w:rPr>
          <w:sz w:val="28"/>
          <w:szCs w:val="28"/>
        </w:rPr>
        <w:t xml:space="preserve">       В течение 2019-2020</w:t>
      </w:r>
      <w:r w:rsidR="00AE0178" w:rsidRPr="00DC3C08">
        <w:rPr>
          <w:sz w:val="28"/>
          <w:szCs w:val="28"/>
        </w:rPr>
        <w:t xml:space="preserve"> учебного года переработаны и утверждены  паспорта антитеррористической защищённости всех  65 учреждений, подведомственных ком</w:t>
      </w:r>
      <w:r>
        <w:rPr>
          <w:sz w:val="28"/>
          <w:szCs w:val="28"/>
        </w:rPr>
        <w:t>итету по образованию.</w:t>
      </w:r>
    </w:p>
    <w:p w:rsidR="00AE0178" w:rsidRPr="00DC3C08" w:rsidRDefault="00AE0178" w:rsidP="00AE0178">
      <w:pPr>
        <w:jc w:val="both"/>
        <w:rPr>
          <w:color w:val="555555"/>
          <w:sz w:val="28"/>
          <w:szCs w:val="28"/>
          <w:shd w:val="clear" w:color="auto" w:fill="FFFFFF"/>
        </w:rPr>
      </w:pPr>
      <w:r w:rsidRPr="00DC3C08">
        <w:rPr>
          <w:color w:val="555555"/>
          <w:sz w:val="28"/>
          <w:szCs w:val="28"/>
          <w:shd w:val="clear" w:color="auto" w:fill="FFFFFF"/>
        </w:rPr>
        <w:t xml:space="preserve">        </w:t>
      </w:r>
      <w:r w:rsidRPr="00DC3C08">
        <w:rPr>
          <w:sz w:val="28"/>
          <w:szCs w:val="28"/>
          <w:shd w:val="clear" w:color="auto" w:fill="FFFFFF"/>
        </w:rPr>
        <w:t>Во всех образовательных учреждениях действует контрольно-пропускной  режим, который в дневное время осуществляется работниками образовательных учреждений (дежурными). Дежурные регистрируют посторонних лиц, входящих в учреждение по предъявлению документа, удостоверяющего личность. В ночное время охрана осуществляется сторожами, которые осуществляют обход всех зданий, результаты обхода регистрируют в соответствующем журнале. В дневное время проводятся ежедневные осмотры чердаков, подвалов, гаражей и других вспомогательных помещений и территории</w:t>
      </w:r>
      <w:r w:rsidRPr="00DC3C08">
        <w:rPr>
          <w:color w:val="555555"/>
          <w:sz w:val="28"/>
          <w:szCs w:val="28"/>
          <w:shd w:val="clear" w:color="auto" w:fill="FFFFFF"/>
        </w:rPr>
        <w:t xml:space="preserve">. </w:t>
      </w:r>
    </w:p>
    <w:p w:rsidR="00AE0178" w:rsidRPr="00DC3C08" w:rsidRDefault="00AE0178" w:rsidP="00AE0178">
      <w:pPr>
        <w:jc w:val="both"/>
        <w:rPr>
          <w:sz w:val="28"/>
          <w:szCs w:val="28"/>
          <w:shd w:val="clear" w:color="auto" w:fill="FFFFFF"/>
        </w:rPr>
      </w:pPr>
      <w:r w:rsidRPr="00DC3C08">
        <w:rPr>
          <w:sz w:val="28"/>
          <w:szCs w:val="28"/>
          <w:shd w:val="clear" w:color="auto" w:fill="FFFFFF"/>
        </w:rPr>
        <w:t xml:space="preserve">         В каждом ОУ реализуется к</w:t>
      </w:r>
      <w:r w:rsidRPr="00DC3C08">
        <w:rPr>
          <w:sz w:val="28"/>
          <w:szCs w:val="28"/>
        </w:rPr>
        <w:t>омплекс охранных мероприятий:</w:t>
      </w:r>
    </w:p>
    <w:p w:rsidR="00AE0178" w:rsidRPr="00DC3C08" w:rsidRDefault="00AE0178" w:rsidP="003B36E1">
      <w:pPr>
        <w:pStyle w:val="aa"/>
        <w:numPr>
          <w:ilvl w:val="0"/>
          <w:numId w:val="9"/>
        </w:numPr>
        <w:shd w:val="clear" w:color="auto" w:fill="FFFFFF"/>
        <w:jc w:val="both"/>
        <w:rPr>
          <w:color w:val="030000"/>
          <w:sz w:val="28"/>
          <w:szCs w:val="28"/>
        </w:rPr>
      </w:pPr>
      <w:r w:rsidRPr="00DC3C08">
        <w:rPr>
          <w:color w:val="030000"/>
          <w:sz w:val="28"/>
          <w:szCs w:val="28"/>
        </w:rPr>
        <w:t>инструктаж работников образовательного учреждения всех уровней по противодействию террористическим проявлениям;</w:t>
      </w:r>
    </w:p>
    <w:p w:rsidR="00AE0178" w:rsidRPr="00DC3C08" w:rsidRDefault="00AE0178" w:rsidP="003B36E1">
      <w:pPr>
        <w:pStyle w:val="aa"/>
        <w:numPr>
          <w:ilvl w:val="0"/>
          <w:numId w:val="9"/>
        </w:numPr>
        <w:shd w:val="clear" w:color="auto" w:fill="FFFFFF"/>
        <w:jc w:val="both"/>
        <w:rPr>
          <w:color w:val="030000"/>
          <w:sz w:val="28"/>
          <w:szCs w:val="28"/>
        </w:rPr>
      </w:pPr>
      <w:r w:rsidRPr="00DC3C08">
        <w:rPr>
          <w:color w:val="030000"/>
          <w:sz w:val="28"/>
          <w:szCs w:val="28"/>
        </w:rPr>
        <w:t>инвентаризация основных и запасных входов-выходов;</w:t>
      </w:r>
    </w:p>
    <w:p w:rsidR="00AE0178" w:rsidRPr="00DC3C08" w:rsidRDefault="00AE0178" w:rsidP="003B36E1">
      <w:pPr>
        <w:pStyle w:val="aa"/>
        <w:numPr>
          <w:ilvl w:val="0"/>
          <w:numId w:val="9"/>
        </w:numPr>
        <w:shd w:val="clear" w:color="auto" w:fill="FFFFFF"/>
        <w:jc w:val="both"/>
        <w:rPr>
          <w:color w:val="030000"/>
          <w:sz w:val="28"/>
          <w:szCs w:val="28"/>
        </w:rPr>
      </w:pPr>
      <w:r w:rsidRPr="00DC3C08">
        <w:rPr>
          <w:color w:val="030000"/>
          <w:sz w:val="28"/>
          <w:szCs w:val="28"/>
        </w:rPr>
        <w:t>проведение осмотров территории и помещений;</w:t>
      </w:r>
    </w:p>
    <w:p w:rsidR="00AE0178" w:rsidRPr="00DC3C08" w:rsidRDefault="00AE0178" w:rsidP="003B36E1">
      <w:pPr>
        <w:pStyle w:val="aa"/>
        <w:numPr>
          <w:ilvl w:val="0"/>
          <w:numId w:val="9"/>
        </w:numPr>
        <w:shd w:val="clear" w:color="auto" w:fill="FFFFFF"/>
        <w:jc w:val="both"/>
        <w:rPr>
          <w:color w:val="030000"/>
          <w:sz w:val="28"/>
          <w:szCs w:val="28"/>
        </w:rPr>
      </w:pPr>
      <w:r w:rsidRPr="00DC3C08">
        <w:rPr>
          <w:color w:val="030000"/>
          <w:sz w:val="28"/>
          <w:szCs w:val="28"/>
        </w:rPr>
        <w:t>организация контролируемого въезда автотранспорта на территорию образовательного учреждения;</w:t>
      </w:r>
    </w:p>
    <w:p w:rsidR="00AE0178" w:rsidRPr="00DC3C08" w:rsidRDefault="00AE0178" w:rsidP="003B36E1">
      <w:pPr>
        <w:pStyle w:val="aa"/>
        <w:numPr>
          <w:ilvl w:val="0"/>
          <w:numId w:val="9"/>
        </w:numPr>
        <w:rPr>
          <w:sz w:val="28"/>
          <w:szCs w:val="28"/>
        </w:rPr>
      </w:pPr>
      <w:r w:rsidRPr="00DC3C08">
        <w:rPr>
          <w:color w:val="030000"/>
          <w:sz w:val="28"/>
          <w:szCs w:val="28"/>
        </w:rPr>
        <w:t>плановые проверки работоспособности технических средств защиты;</w:t>
      </w:r>
    </w:p>
    <w:p w:rsidR="00AE0178" w:rsidRPr="00DC3C08" w:rsidRDefault="00AE0178" w:rsidP="003B36E1">
      <w:pPr>
        <w:pStyle w:val="aa"/>
        <w:numPr>
          <w:ilvl w:val="0"/>
          <w:numId w:val="9"/>
        </w:numPr>
        <w:shd w:val="clear" w:color="auto" w:fill="FFFFFF"/>
        <w:jc w:val="both"/>
        <w:rPr>
          <w:color w:val="030000"/>
          <w:sz w:val="28"/>
          <w:szCs w:val="28"/>
        </w:rPr>
      </w:pPr>
      <w:r w:rsidRPr="00DC3C08">
        <w:rPr>
          <w:color w:val="030000"/>
          <w:sz w:val="28"/>
          <w:szCs w:val="28"/>
        </w:rPr>
        <w:t>организация уборки территории и помещений образовательного учреждения;</w:t>
      </w:r>
    </w:p>
    <w:p w:rsidR="00AE0178" w:rsidRPr="00DC3C08" w:rsidRDefault="00AE0178" w:rsidP="003B36E1">
      <w:pPr>
        <w:pStyle w:val="aa"/>
        <w:numPr>
          <w:ilvl w:val="0"/>
          <w:numId w:val="9"/>
        </w:numPr>
        <w:shd w:val="clear" w:color="auto" w:fill="FFFFFF"/>
        <w:jc w:val="both"/>
        <w:rPr>
          <w:color w:val="030000"/>
          <w:sz w:val="28"/>
          <w:szCs w:val="28"/>
        </w:rPr>
      </w:pPr>
      <w:r w:rsidRPr="00DC3C08">
        <w:rPr>
          <w:color w:val="030000"/>
          <w:sz w:val="28"/>
          <w:szCs w:val="28"/>
        </w:rPr>
        <w:t>информационное обеспечение в сфере антитеррористической деятельности;</w:t>
      </w:r>
    </w:p>
    <w:p w:rsidR="00AE0178" w:rsidRPr="00DC3C08" w:rsidRDefault="00AE0178" w:rsidP="003B36E1">
      <w:pPr>
        <w:pStyle w:val="aa"/>
        <w:numPr>
          <w:ilvl w:val="0"/>
          <w:numId w:val="9"/>
        </w:numPr>
        <w:shd w:val="clear" w:color="auto" w:fill="FFFFFF"/>
        <w:jc w:val="both"/>
        <w:rPr>
          <w:color w:val="030000"/>
          <w:sz w:val="28"/>
          <w:szCs w:val="28"/>
        </w:rPr>
      </w:pPr>
      <w:r w:rsidRPr="00DC3C08">
        <w:rPr>
          <w:color w:val="030000"/>
          <w:sz w:val="28"/>
          <w:szCs w:val="28"/>
        </w:rPr>
        <w:t>проверка работоспособности телефонной связи дежурной службы образовательного учреждения с дежурной частью ОВД;</w:t>
      </w:r>
    </w:p>
    <w:p w:rsidR="00AE0178" w:rsidRPr="00DC3C08" w:rsidRDefault="00AE0178" w:rsidP="003B36E1">
      <w:pPr>
        <w:pStyle w:val="aa"/>
        <w:numPr>
          <w:ilvl w:val="0"/>
          <w:numId w:val="9"/>
        </w:numPr>
        <w:shd w:val="clear" w:color="auto" w:fill="FFFFFF"/>
        <w:jc w:val="both"/>
        <w:rPr>
          <w:color w:val="030000"/>
          <w:sz w:val="28"/>
          <w:szCs w:val="28"/>
        </w:rPr>
      </w:pPr>
      <w:r w:rsidRPr="00DC3C08">
        <w:rPr>
          <w:color w:val="030000"/>
          <w:sz w:val="28"/>
          <w:szCs w:val="28"/>
        </w:rPr>
        <w:t>проведение тренировок по антитеррористической деятельности.</w:t>
      </w:r>
    </w:p>
    <w:p w:rsidR="00AE0178" w:rsidRPr="00406115" w:rsidRDefault="00AE0178" w:rsidP="00AE0178">
      <w:pPr>
        <w:pStyle w:val="aa"/>
        <w:ind w:left="644"/>
        <w:jc w:val="both"/>
        <w:rPr>
          <w:b/>
          <w:sz w:val="28"/>
          <w:szCs w:val="28"/>
          <w:highlight w:val="yellow"/>
        </w:rPr>
      </w:pPr>
    </w:p>
    <w:p w:rsidR="009728F3" w:rsidRPr="00406115" w:rsidRDefault="009728F3" w:rsidP="009728F3">
      <w:pPr>
        <w:pStyle w:val="aa"/>
        <w:shd w:val="clear" w:color="auto" w:fill="FFFFFF"/>
        <w:jc w:val="both"/>
        <w:rPr>
          <w:color w:val="030000"/>
          <w:sz w:val="28"/>
          <w:szCs w:val="28"/>
          <w:highlight w:val="yellow"/>
        </w:rPr>
      </w:pPr>
    </w:p>
    <w:p w:rsidR="001539F4" w:rsidRPr="00132CF4" w:rsidRDefault="005F2F00" w:rsidP="005F2F00">
      <w:pPr>
        <w:ind w:firstLine="709"/>
        <w:jc w:val="both"/>
        <w:rPr>
          <w:sz w:val="28"/>
          <w:szCs w:val="28"/>
        </w:rPr>
      </w:pPr>
      <w:r w:rsidRPr="00132CF4">
        <w:rPr>
          <w:b/>
          <w:sz w:val="28"/>
          <w:szCs w:val="28"/>
        </w:rPr>
        <w:t xml:space="preserve"> </w:t>
      </w:r>
      <w:r w:rsidR="001539F4" w:rsidRPr="00132CF4">
        <w:rPr>
          <w:b/>
          <w:sz w:val="28"/>
          <w:szCs w:val="28"/>
        </w:rPr>
        <w:t>Основные проблемы развития муниципальной системы образования</w:t>
      </w:r>
    </w:p>
    <w:p w:rsidR="001539F4" w:rsidRPr="00132CF4" w:rsidRDefault="001539F4" w:rsidP="001539F4">
      <w:pPr>
        <w:ind w:firstLine="709"/>
        <w:jc w:val="center"/>
        <w:rPr>
          <w:b/>
          <w:sz w:val="28"/>
          <w:szCs w:val="28"/>
        </w:rPr>
      </w:pPr>
    </w:p>
    <w:p w:rsidR="002C6A9C" w:rsidRPr="00132CF4" w:rsidRDefault="00373636" w:rsidP="003B36E1">
      <w:pPr>
        <w:numPr>
          <w:ilvl w:val="0"/>
          <w:numId w:val="11"/>
        </w:numPr>
        <w:jc w:val="both"/>
        <w:rPr>
          <w:i/>
          <w:sz w:val="28"/>
          <w:szCs w:val="28"/>
        </w:rPr>
      </w:pPr>
      <w:r w:rsidRPr="00132CF4">
        <w:rPr>
          <w:b/>
          <w:bCs/>
          <w:i/>
          <w:sz w:val="28"/>
          <w:szCs w:val="28"/>
        </w:rPr>
        <w:t>недостаточное финансирование системы образования;</w:t>
      </w:r>
    </w:p>
    <w:p w:rsidR="002C6A9C" w:rsidRPr="00132CF4" w:rsidRDefault="00373636" w:rsidP="003B36E1">
      <w:pPr>
        <w:numPr>
          <w:ilvl w:val="0"/>
          <w:numId w:val="11"/>
        </w:numPr>
        <w:jc w:val="both"/>
        <w:rPr>
          <w:i/>
          <w:sz w:val="28"/>
          <w:szCs w:val="28"/>
        </w:rPr>
      </w:pPr>
      <w:r w:rsidRPr="00132CF4">
        <w:rPr>
          <w:i/>
          <w:sz w:val="28"/>
          <w:szCs w:val="28"/>
        </w:rPr>
        <w:t xml:space="preserve"> </w:t>
      </w:r>
      <w:r w:rsidRPr="00132CF4">
        <w:rPr>
          <w:b/>
          <w:bCs/>
          <w:i/>
          <w:sz w:val="28"/>
          <w:szCs w:val="28"/>
        </w:rPr>
        <w:t>устаревшая учебно-материальная база учреждений;</w:t>
      </w:r>
    </w:p>
    <w:p w:rsidR="002C6A9C" w:rsidRPr="00132CF4" w:rsidRDefault="00373636" w:rsidP="003B36E1">
      <w:pPr>
        <w:numPr>
          <w:ilvl w:val="0"/>
          <w:numId w:val="11"/>
        </w:numPr>
        <w:jc w:val="both"/>
        <w:rPr>
          <w:i/>
          <w:sz w:val="28"/>
          <w:szCs w:val="28"/>
        </w:rPr>
      </w:pPr>
      <w:r w:rsidRPr="00132CF4">
        <w:rPr>
          <w:b/>
          <w:bCs/>
          <w:i/>
          <w:sz w:val="28"/>
          <w:szCs w:val="28"/>
        </w:rPr>
        <w:t xml:space="preserve">старение кадров; </w:t>
      </w:r>
    </w:p>
    <w:p w:rsidR="002C6A9C" w:rsidRPr="00132CF4" w:rsidRDefault="00373636" w:rsidP="003B36E1">
      <w:pPr>
        <w:numPr>
          <w:ilvl w:val="0"/>
          <w:numId w:val="11"/>
        </w:numPr>
        <w:jc w:val="both"/>
        <w:rPr>
          <w:i/>
          <w:sz w:val="28"/>
          <w:szCs w:val="28"/>
        </w:rPr>
      </w:pPr>
      <w:r w:rsidRPr="00132CF4">
        <w:rPr>
          <w:b/>
          <w:bCs/>
          <w:i/>
          <w:sz w:val="28"/>
          <w:szCs w:val="28"/>
        </w:rPr>
        <w:t>недостаточно высокий уровень качества образования;</w:t>
      </w:r>
    </w:p>
    <w:p w:rsidR="002C6A9C" w:rsidRPr="00132CF4" w:rsidRDefault="00373636" w:rsidP="003B36E1">
      <w:pPr>
        <w:numPr>
          <w:ilvl w:val="0"/>
          <w:numId w:val="11"/>
        </w:numPr>
        <w:jc w:val="both"/>
        <w:rPr>
          <w:i/>
          <w:sz w:val="28"/>
          <w:szCs w:val="28"/>
        </w:rPr>
      </w:pPr>
      <w:r w:rsidRPr="00132CF4">
        <w:rPr>
          <w:b/>
          <w:bCs/>
          <w:i/>
          <w:sz w:val="28"/>
          <w:szCs w:val="28"/>
        </w:rPr>
        <w:t xml:space="preserve"> ограниченность материально-технических ресурсов образовательных учреждений;</w:t>
      </w:r>
    </w:p>
    <w:p w:rsidR="002C6A9C" w:rsidRPr="00132CF4" w:rsidRDefault="00373636" w:rsidP="003B36E1">
      <w:pPr>
        <w:numPr>
          <w:ilvl w:val="0"/>
          <w:numId w:val="11"/>
        </w:numPr>
        <w:jc w:val="both"/>
        <w:rPr>
          <w:i/>
          <w:sz w:val="28"/>
          <w:szCs w:val="28"/>
        </w:rPr>
      </w:pPr>
      <w:r w:rsidRPr="00132CF4">
        <w:rPr>
          <w:b/>
          <w:bCs/>
          <w:i/>
          <w:sz w:val="28"/>
          <w:szCs w:val="28"/>
        </w:rPr>
        <w:lastRenderedPageBreak/>
        <w:t xml:space="preserve"> ограниченный доступ образовательных учреждений сельской местности к современным информационным системам</w:t>
      </w:r>
    </w:p>
    <w:p w:rsidR="001539F4" w:rsidRPr="00132CF4" w:rsidRDefault="001539F4" w:rsidP="009728F3">
      <w:pPr>
        <w:ind w:firstLine="709"/>
        <w:jc w:val="both"/>
        <w:rPr>
          <w:sz w:val="28"/>
          <w:szCs w:val="28"/>
        </w:rPr>
      </w:pPr>
    </w:p>
    <w:p w:rsidR="00220D6C" w:rsidRPr="00132CF4" w:rsidRDefault="001539F4" w:rsidP="00220D6C">
      <w:pPr>
        <w:jc w:val="center"/>
        <w:rPr>
          <w:b/>
          <w:sz w:val="28"/>
          <w:szCs w:val="28"/>
        </w:rPr>
      </w:pPr>
      <w:r w:rsidRPr="00132CF4">
        <w:rPr>
          <w:b/>
          <w:sz w:val="28"/>
          <w:szCs w:val="28"/>
        </w:rPr>
        <w:t>Приоритетные направления развития муниципальной системы образования</w:t>
      </w:r>
      <w:r w:rsidR="007644AE" w:rsidRPr="00132CF4">
        <w:rPr>
          <w:b/>
          <w:sz w:val="28"/>
          <w:szCs w:val="28"/>
        </w:rPr>
        <w:t xml:space="preserve"> на 2019-2020</w:t>
      </w:r>
      <w:r w:rsidRPr="00132CF4">
        <w:rPr>
          <w:b/>
          <w:sz w:val="28"/>
          <w:szCs w:val="28"/>
        </w:rPr>
        <w:t xml:space="preserve"> учебный год</w:t>
      </w:r>
    </w:p>
    <w:p w:rsidR="009A52FB" w:rsidRPr="00132CF4" w:rsidRDefault="009A52FB" w:rsidP="00220D6C">
      <w:pPr>
        <w:jc w:val="center"/>
        <w:rPr>
          <w:sz w:val="28"/>
          <w:szCs w:val="28"/>
        </w:rPr>
      </w:pPr>
    </w:p>
    <w:p w:rsidR="00E23804" w:rsidRPr="00132CF4" w:rsidRDefault="00E23804" w:rsidP="003B36E1">
      <w:pPr>
        <w:pStyle w:val="13"/>
        <w:numPr>
          <w:ilvl w:val="0"/>
          <w:numId w:val="12"/>
        </w:numPr>
        <w:shd w:val="clear" w:color="auto" w:fill="auto"/>
        <w:tabs>
          <w:tab w:val="left" w:pos="1077"/>
        </w:tabs>
        <w:spacing w:line="240" w:lineRule="auto"/>
        <w:ind w:right="20"/>
        <w:jc w:val="left"/>
        <w:rPr>
          <w:color w:val="auto"/>
          <w:sz w:val="28"/>
          <w:szCs w:val="28"/>
        </w:rPr>
      </w:pPr>
      <w:r w:rsidRPr="00132CF4">
        <w:rPr>
          <w:color w:val="auto"/>
          <w:sz w:val="28"/>
          <w:szCs w:val="28"/>
        </w:rPr>
        <w:t>Реализация Национального проекта «Образование», региональных проектов «Цифровая образовательная среда», «Кадры для цифровой экономики», разработанных на основе Указа Президента РФ от 7 мая 2018г. №204;</w:t>
      </w:r>
    </w:p>
    <w:p w:rsidR="002C6A9C" w:rsidRPr="00132CF4" w:rsidRDefault="00373636" w:rsidP="003B36E1">
      <w:pPr>
        <w:numPr>
          <w:ilvl w:val="0"/>
          <w:numId w:val="12"/>
        </w:numPr>
        <w:rPr>
          <w:i/>
          <w:sz w:val="28"/>
          <w:szCs w:val="28"/>
        </w:rPr>
      </w:pPr>
      <w:r w:rsidRPr="00132CF4">
        <w:rPr>
          <w:b/>
          <w:bCs/>
          <w:i/>
          <w:sz w:val="28"/>
          <w:szCs w:val="28"/>
        </w:rPr>
        <w:t>создание материально-технических условий для развития единой образовательной информационной среды;</w:t>
      </w:r>
    </w:p>
    <w:p w:rsidR="002C6A9C" w:rsidRPr="00132CF4" w:rsidRDefault="00373636" w:rsidP="003B36E1">
      <w:pPr>
        <w:numPr>
          <w:ilvl w:val="0"/>
          <w:numId w:val="12"/>
        </w:numPr>
        <w:rPr>
          <w:i/>
          <w:sz w:val="28"/>
          <w:szCs w:val="28"/>
        </w:rPr>
      </w:pPr>
      <w:r w:rsidRPr="00132CF4">
        <w:rPr>
          <w:b/>
          <w:bCs/>
          <w:i/>
          <w:sz w:val="28"/>
          <w:szCs w:val="28"/>
        </w:rPr>
        <w:t>повышение качества общего и дополнительного образования;</w:t>
      </w:r>
    </w:p>
    <w:p w:rsidR="002C6A9C" w:rsidRPr="00132CF4" w:rsidRDefault="00373636" w:rsidP="003B36E1">
      <w:pPr>
        <w:numPr>
          <w:ilvl w:val="0"/>
          <w:numId w:val="12"/>
        </w:numPr>
        <w:rPr>
          <w:i/>
          <w:sz w:val="28"/>
          <w:szCs w:val="28"/>
        </w:rPr>
      </w:pPr>
      <w:r w:rsidRPr="00132CF4">
        <w:rPr>
          <w:b/>
          <w:bCs/>
          <w:i/>
          <w:sz w:val="28"/>
          <w:szCs w:val="28"/>
        </w:rPr>
        <w:t xml:space="preserve"> совершенствование содержания и технологий образования в условиях введения ФГОС дошкольного образования и ФГОС основного общего образования;</w:t>
      </w:r>
    </w:p>
    <w:p w:rsidR="002C6A9C" w:rsidRPr="00132CF4" w:rsidRDefault="00373636" w:rsidP="003B36E1">
      <w:pPr>
        <w:numPr>
          <w:ilvl w:val="0"/>
          <w:numId w:val="12"/>
        </w:numPr>
        <w:rPr>
          <w:i/>
          <w:sz w:val="28"/>
          <w:szCs w:val="28"/>
        </w:rPr>
      </w:pPr>
      <w:r w:rsidRPr="00132CF4">
        <w:rPr>
          <w:b/>
          <w:bCs/>
          <w:i/>
          <w:sz w:val="28"/>
          <w:szCs w:val="28"/>
        </w:rPr>
        <w:t xml:space="preserve"> организация профессиональной переподготовки и повышения квалификации педагогических кадров в условиях введения ФГОС;</w:t>
      </w:r>
    </w:p>
    <w:p w:rsidR="002C6A9C" w:rsidRPr="00132CF4" w:rsidRDefault="00373636" w:rsidP="003B36E1">
      <w:pPr>
        <w:numPr>
          <w:ilvl w:val="0"/>
          <w:numId w:val="12"/>
        </w:numPr>
        <w:rPr>
          <w:i/>
          <w:sz w:val="28"/>
          <w:szCs w:val="28"/>
        </w:rPr>
      </w:pPr>
      <w:r w:rsidRPr="00132CF4">
        <w:rPr>
          <w:b/>
          <w:bCs/>
          <w:i/>
          <w:sz w:val="28"/>
          <w:szCs w:val="28"/>
        </w:rPr>
        <w:t xml:space="preserve">  совершенствование социальной защиты педагогических работников, привлечение и закрепление в сфере образования молодых кадров;</w:t>
      </w:r>
    </w:p>
    <w:p w:rsidR="002C6A9C" w:rsidRPr="00132CF4" w:rsidRDefault="00373636" w:rsidP="003B36E1">
      <w:pPr>
        <w:numPr>
          <w:ilvl w:val="0"/>
          <w:numId w:val="12"/>
        </w:numPr>
        <w:rPr>
          <w:i/>
          <w:sz w:val="28"/>
          <w:szCs w:val="28"/>
        </w:rPr>
      </w:pPr>
      <w:r w:rsidRPr="00132CF4">
        <w:rPr>
          <w:b/>
          <w:bCs/>
          <w:i/>
          <w:sz w:val="28"/>
          <w:szCs w:val="28"/>
        </w:rPr>
        <w:t>совершенствование муниципальной системы выявления и развития детской одаренности в образовательном процессе</w:t>
      </w:r>
    </w:p>
    <w:p w:rsidR="009A52FB" w:rsidRPr="001539F4" w:rsidRDefault="009A52FB" w:rsidP="00220D6C">
      <w:pPr>
        <w:jc w:val="center"/>
        <w:rPr>
          <w:i/>
          <w:sz w:val="28"/>
          <w:szCs w:val="28"/>
        </w:rPr>
      </w:pPr>
    </w:p>
    <w:p w:rsidR="009A52FB" w:rsidRPr="001539F4" w:rsidRDefault="009A52FB" w:rsidP="00220D6C">
      <w:pPr>
        <w:jc w:val="center"/>
        <w:rPr>
          <w:i/>
          <w:sz w:val="28"/>
          <w:szCs w:val="28"/>
        </w:rPr>
      </w:pPr>
    </w:p>
    <w:p w:rsidR="009A52FB" w:rsidRPr="001539F4" w:rsidRDefault="009A52FB" w:rsidP="00220D6C">
      <w:pPr>
        <w:jc w:val="center"/>
        <w:rPr>
          <w:i/>
          <w:sz w:val="28"/>
          <w:szCs w:val="28"/>
        </w:rPr>
      </w:pPr>
    </w:p>
    <w:sectPr w:rsidR="009A52FB" w:rsidRPr="001539F4" w:rsidSect="00DF0888">
      <w:footerReference w:type="default" r:id="rId3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1B7" w:rsidRDefault="00B001B7" w:rsidP="00B51EF2">
      <w:r>
        <w:separator/>
      </w:r>
    </w:p>
  </w:endnote>
  <w:endnote w:type="continuationSeparator" w:id="0">
    <w:p w:rsidR="00B001B7" w:rsidRDefault="00B001B7" w:rsidP="00B51E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Open Sans">
    <w:altName w:val="Tahoma"/>
    <w:charset w:val="CC"/>
    <w:family w:val="swiss"/>
    <w:pitch w:val="variable"/>
    <w:sig w:usb0="00000001"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44797"/>
      <w:docPartObj>
        <w:docPartGallery w:val="Page Numbers (Bottom of Page)"/>
        <w:docPartUnique/>
      </w:docPartObj>
    </w:sdtPr>
    <w:sdtContent>
      <w:p w:rsidR="00563CBA" w:rsidRDefault="006410D3">
        <w:pPr>
          <w:pStyle w:val="a8"/>
          <w:jc w:val="center"/>
        </w:pPr>
        <w:fldSimple w:instr=" PAGE   \* MERGEFORMAT ">
          <w:r w:rsidR="00273528">
            <w:rPr>
              <w:noProof/>
            </w:rPr>
            <w:t>87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1B7" w:rsidRDefault="00B001B7" w:rsidP="00B51EF2">
      <w:r>
        <w:separator/>
      </w:r>
    </w:p>
  </w:footnote>
  <w:footnote w:type="continuationSeparator" w:id="0">
    <w:p w:rsidR="00B001B7" w:rsidRDefault="00B001B7" w:rsidP="00B51E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CFC3FAB"/>
    <w:multiLevelType w:val="hybridMultilevel"/>
    <w:tmpl w:val="3814D48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F39262A"/>
    <w:multiLevelType w:val="hybridMultilevel"/>
    <w:tmpl w:val="E9C00C6E"/>
    <w:lvl w:ilvl="0" w:tplc="C6986EA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FC58DF"/>
    <w:multiLevelType w:val="hybridMultilevel"/>
    <w:tmpl w:val="46C8DCF8"/>
    <w:lvl w:ilvl="0" w:tplc="BC5463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A06752"/>
    <w:multiLevelType w:val="hybridMultilevel"/>
    <w:tmpl w:val="ED6A9B10"/>
    <w:lvl w:ilvl="0" w:tplc="47E801B6">
      <w:start w:val="1"/>
      <w:numFmt w:val="bullet"/>
      <w:lvlText w:val=""/>
      <w:lvlJc w:val="left"/>
      <w:pPr>
        <w:tabs>
          <w:tab w:val="num" w:pos="720"/>
        </w:tabs>
        <w:ind w:left="720" w:hanging="360"/>
      </w:pPr>
      <w:rPr>
        <w:rFonts w:ascii="Wingdings" w:hAnsi="Wingdings" w:hint="default"/>
      </w:rPr>
    </w:lvl>
    <w:lvl w:ilvl="1" w:tplc="24AAF616" w:tentative="1">
      <w:start w:val="1"/>
      <w:numFmt w:val="bullet"/>
      <w:lvlText w:val=""/>
      <w:lvlJc w:val="left"/>
      <w:pPr>
        <w:tabs>
          <w:tab w:val="num" w:pos="1440"/>
        </w:tabs>
        <w:ind w:left="1440" w:hanging="360"/>
      </w:pPr>
      <w:rPr>
        <w:rFonts w:ascii="Wingdings" w:hAnsi="Wingdings" w:hint="default"/>
      </w:rPr>
    </w:lvl>
    <w:lvl w:ilvl="2" w:tplc="56B4C8D4" w:tentative="1">
      <w:start w:val="1"/>
      <w:numFmt w:val="bullet"/>
      <w:lvlText w:val=""/>
      <w:lvlJc w:val="left"/>
      <w:pPr>
        <w:tabs>
          <w:tab w:val="num" w:pos="2160"/>
        </w:tabs>
        <w:ind w:left="2160" w:hanging="360"/>
      </w:pPr>
      <w:rPr>
        <w:rFonts w:ascii="Wingdings" w:hAnsi="Wingdings" w:hint="default"/>
      </w:rPr>
    </w:lvl>
    <w:lvl w:ilvl="3" w:tplc="1ACED830" w:tentative="1">
      <w:start w:val="1"/>
      <w:numFmt w:val="bullet"/>
      <w:lvlText w:val=""/>
      <w:lvlJc w:val="left"/>
      <w:pPr>
        <w:tabs>
          <w:tab w:val="num" w:pos="2880"/>
        </w:tabs>
        <w:ind w:left="2880" w:hanging="360"/>
      </w:pPr>
      <w:rPr>
        <w:rFonts w:ascii="Wingdings" w:hAnsi="Wingdings" w:hint="default"/>
      </w:rPr>
    </w:lvl>
    <w:lvl w:ilvl="4" w:tplc="257E974A" w:tentative="1">
      <w:start w:val="1"/>
      <w:numFmt w:val="bullet"/>
      <w:lvlText w:val=""/>
      <w:lvlJc w:val="left"/>
      <w:pPr>
        <w:tabs>
          <w:tab w:val="num" w:pos="3600"/>
        </w:tabs>
        <w:ind w:left="3600" w:hanging="360"/>
      </w:pPr>
      <w:rPr>
        <w:rFonts w:ascii="Wingdings" w:hAnsi="Wingdings" w:hint="default"/>
      </w:rPr>
    </w:lvl>
    <w:lvl w:ilvl="5" w:tplc="695A0C0A" w:tentative="1">
      <w:start w:val="1"/>
      <w:numFmt w:val="bullet"/>
      <w:lvlText w:val=""/>
      <w:lvlJc w:val="left"/>
      <w:pPr>
        <w:tabs>
          <w:tab w:val="num" w:pos="4320"/>
        </w:tabs>
        <w:ind w:left="4320" w:hanging="360"/>
      </w:pPr>
      <w:rPr>
        <w:rFonts w:ascii="Wingdings" w:hAnsi="Wingdings" w:hint="default"/>
      </w:rPr>
    </w:lvl>
    <w:lvl w:ilvl="6" w:tplc="445A8CA6" w:tentative="1">
      <w:start w:val="1"/>
      <w:numFmt w:val="bullet"/>
      <w:lvlText w:val=""/>
      <w:lvlJc w:val="left"/>
      <w:pPr>
        <w:tabs>
          <w:tab w:val="num" w:pos="5040"/>
        </w:tabs>
        <w:ind w:left="5040" w:hanging="360"/>
      </w:pPr>
      <w:rPr>
        <w:rFonts w:ascii="Wingdings" w:hAnsi="Wingdings" w:hint="default"/>
      </w:rPr>
    </w:lvl>
    <w:lvl w:ilvl="7" w:tplc="5EC66636" w:tentative="1">
      <w:start w:val="1"/>
      <w:numFmt w:val="bullet"/>
      <w:lvlText w:val=""/>
      <w:lvlJc w:val="left"/>
      <w:pPr>
        <w:tabs>
          <w:tab w:val="num" w:pos="5760"/>
        </w:tabs>
        <w:ind w:left="5760" w:hanging="360"/>
      </w:pPr>
      <w:rPr>
        <w:rFonts w:ascii="Wingdings" w:hAnsi="Wingdings" w:hint="default"/>
      </w:rPr>
    </w:lvl>
    <w:lvl w:ilvl="8" w:tplc="C25E4724" w:tentative="1">
      <w:start w:val="1"/>
      <w:numFmt w:val="bullet"/>
      <w:lvlText w:val=""/>
      <w:lvlJc w:val="left"/>
      <w:pPr>
        <w:tabs>
          <w:tab w:val="num" w:pos="6480"/>
        </w:tabs>
        <w:ind w:left="6480" w:hanging="360"/>
      </w:pPr>
      <w:rPr>
        <w:rFonts w:ascii="Wingdings" w:hAnsi="Wingdings" w:hint="default"/>
      </w:rPr>
    </w:lvl>
  </w:abstractNum>
  <w:abstractNum w:abstractNumId="5">
    <w:nsid w:val="14907D02"/>
    <w:multiLevelType w:val="hybridMultilevel"/>
    <w:tmpl w:val="094AB2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CA0E8B"/>
    <w:multiLevelType w:val="hybridMultilevel"/>
    <w:tmpl w:val="1668DF62"/>
    <w:lvl w:ilvl="0" w:tplc="BC5463D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CF2E58"/>
    <w:multiLevelType w:val="hybridMultilevel"/>
    <w:tmpl w:val="47862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6B25A7"/>
    <w:multiLevelType w:val="hybridMultilevel"/>
    <w:tmpl w:val="6DA27B4C"/>
    <w:lvl w:ilvl="0" w:tplc="DBACCFF4">
      <w:start w:val="1"/>
      <w:numFmt w:val="decimal"/>
      <w:lvlText w:val="%1)"/>
      <w:lvlJc w:val="left"/>
      <w:pPr>
        <w:ind w:left="360" w:hanging="360"/>
      </w:pPr>
      <w:rPr>
        <w:rFonts w:hint="default"/>
      </w:rPr>
    </w:lvl>
    <w:lvl w:ilvl="1" w:tplc="04190019" w:tentative="1">
      <w:start w:val="1"/>
      <w:numFmt w:val="lowerLetter"/>
      <w:lvlText w:val="%2."/>
      <w:lvlJc w:val="left"/>
      <w:pPr>
        <w:ind w:left="1024" w:hanging="360"/>
      </w:pPr>
    </w:lvl>
    <w:lvl w:ilvl="2" w:tplc="0419001B" w:tentative="1">
      <w:start w:val="1"/>
      <w:numFmt w:val="lowerRoman"/>
      <w:lvlText w:val="%3."/>
      <w:lvlJc w:val="right"/>
      <w:pPr>
        <w:ind w:left="1744" w:hanging="180"/>
      </w:pPr>
    </w:lvl>
    <w:lvl w:ilvl="3" w:tplc="0419000F" w:tentative="1">
      <w:start w:val="1"/>
      <w:numFmt w:val="decimal"/>
      <w:lvlText w:val="%4."/>
      <w:lvlJc w:val="left"/>
      <w:pPr>
        <w:ind w:left="2464" w:hanging="360"/>
      </w:pPr>
    </w:lvl>
    <w:lvl w:ilvl="4" w:tplc="04190019" w:tentative="1">
      <w:start w:val="1"/>
      <w:numFmt w:val="lowerLetter"/>
      <w:lvlText w:val="%5."/>
      <w:lvlJc w:val="left"/>
      <w:pPr>
        <w:ind w:left="3184" w:hanging="360"/>
      </w:pPr>
    </w:lvl>
    <w:lvl w:ilvl="5" w:tplc="0419001B" w:tentative="1">
      <w:start w:val="1"/>
      <w:numFmt w:val="lowerRoman"/>
      <w:lvlText w:val="%6."/>
      <w:lvlJc w:val="right"/>
      <w:pPr>
        <w:ind w:left="3904" w:hanging="180"/>
      </w:pPr>
    </w:lvl>
    <w:lvl w:ilvl="6" w:tplc="0419000F" w:tentative="1">
      <w:start w:val="1"/>
      <w:numFmt w:val="decimal"/>
      <w:lvlText w:val="%7."/>
      <w:lvlJc w:val="left"/>
      <w:pPr>
        <w:ind w:left="4624" w:hanging="360"/>
      </w:pPr>
    </w:lvl>
    <w:lvl w:ilvl="7" w:tplc="04190019" w:tentative="1">
      <w:start w:val="1"/>
      <w:numFmt w:val="lowerLetter"/>
      <w:lvlText w:val="%8."/>
      <w:lvlJc w:val="left"/>
      <w:pPr>
        <w:ind w:left="5344" w:hanging="360"/>
      </w:pPr>
    </w:lvl>
    <w:lvl w:ilvl="8" w:tplc="0419001B" w:tentative="1">
      <w:start w:val="1"/>
      <w:numFmt w:val="lowerRoman"/>
      <w:lvlText w:val="%9."/>
      <w:lvlJc w:val="right"/>
      <w:pPr>
        <w:ind w:left="6064" w:hanging="180"/>
      </w:pPr>
    </w:lvl>
  </w:abstractNum>
  <w:abstractNum w:abstractNumId="9">
    <w:nsid w:val="235C308C"/>
    <w:multiLevelType w:val="hybridMultilevel"/>
    <w:tmpl w:val="071E4AC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B1E62D8"/>
    <w:multiLevelType w:val="hybridMultilevel"/>
    <w:tmpl w:val="0E9011BE"/>
    <w:lvl w:ilvl="0" w:tplc="EA069C1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AA7953"/>
    <w:multiLevelType w:val="hybridMultilevel"/>
    <w:tmpl w:val="5A8AB77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630627"/>
    <w:multiLevelType w:val="hybridMultilevel"/>
    <w:tmpl w:val="282A2ABA"/>
    <w:lvl w:ilvl="0" w:tplc="687CD97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631919"/>
    <w:multiLevelType w:val="hybridMultilevel"/>
    <w:tmpl w:val="9014B17C"/>
    <w:lvl w:ilvl="0" w:tplc="791A3F70">
      <w:start w:val="1"/>
      <w:numFmt w:val="decimal"/>
      <w:lvlText w:val="%1."/>
      <w:lvlJc w:val="left"/>
      <w:pPr>
        <w:ind w:left="1788" w:hanging="360"/>
      </w:pPr>
      <w:rPr>
        <w:rFonts w:hint="default"/>
        <w:b w:val="0"/>
        <w:i w:val="0"/>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4">
    <w:nsid w:val="36564B28"/>
    <w:multiLevelType w:val="hybridMultilevel"/>
    <w:tmpl w:val="DC44A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787B3A"/>
    <w:multiLevelType w:val="hybridMultilevel"/>
    <w:tmpl w:val="76E24140"/>
    <w:lvl w:ilvl="0" w:tplc="BC5463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500011"/>
    <w:multiLevelType w:val="hybridMultilevel"/>
    <w:tmpl w:val="0FD00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CA1580"/>
    <w:multiLevelType w:val="hybridMultilevel"/>
    <w:tmpl w:val="007032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98A4AD9"/>
    <w:multiLevelType w:val="hybridMultilevel"/>
    <w:tmpl w:val="769008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9AF5E8D"/>
    <w:multiLevelType w:val="hybridMultilevel"/>
    <w:tmpl w:val="0F4A06A2"/>
    <w:lvl w:ilvl="0" w:tplc="D53E66CA">
      <w:start w:val="1"/>
      <w:numFmt w:val="bullet"/>
      <w:lvlText w:val=""/>
      <w:lvlJc w:val="left"/>
      <w:pPr>
        <w:tabs>
          <w:tab w:val="num" w:pos="720"/>
        </w:tabs>
        <w:ind w:left="720" w:hanging="360"/>
      </w:pPr>
      <w:rPr>
        <w:rFonts w:ascii="Wingdings" w:hAnsi="Wingdings" w:hint="default"/>
      </w:rPr>
    </w:lvl>
    <w:lvl w:ilvl="1" w:tplc="BD9ED496" w:tentative="1">
      <w:start w:val="1"/>
      <w:numFmt w:val="bullet"/>
      <w:lvlText w:val=""/>
      <w:lvlJc w:val="left"/>
      <w:pPr>
        <w:tabs>
          <w:tab w:val="num" w:pos="1440"/>
        </w:tabs>
        <w:ind w:left="1440" w:hanging="360"/>
      </w:pPr>
      <w:rPr>
        <w:rFonts w:ascii="Wingdings" w:hAnsi="Wingdings" w:hint="default"/>
      </w:rPr>
    </w:lvl>
    <w:lvl w:ilvl="2" w:tplc="350C83DA" w:tentative="1">
      <w:start w:val="1"/>
      <w:numFmt w:val="bullet"/>
      <w:lvlText w:val=""/>
      <w:lvlJc w:val="left"/>
      <w:pPr>
        <w:tabs>
          <w:tab w:val="num" w:pos="2160"/>
        </w:tabs>
        <w:ind w:left="2160" w:hanging="360"/>
      </w:pPr>
      <w:rPr>
        <w:rFonts w:ascii="Wingdings" w:hAnsi="Wingdings" w:hint="default"/>
      </w:rPr>
    </w:lvl>
    <w:lvl w:ilvl="3" w:tplc="DFCE784A" w:tentative="1">
      <w:start w:val="1"/>
      <w:numFmt w:val="bullet"/>
      <w:lvlText w:val=""/>
      <w:lvlJc w:val="left"/>
      <w:pPr>
        <w:tabs>
          <w:tab w:val="num" w:pos="2880"/>
        </w:tabs>
        <w:ind w:left="2880" w:hanging="360"/>
      </w:pPr>
      <w:rPr>
        <w:rFonts w:ascii="Wingdings" w:hAnsi="Wingdings" w:hint="default"/>
      </w:rPr>
    </w:lvl>
    <w:lvl w:ilvl="4" w:tplc="0A12AD6A" w:tentative="1">
      <w:start w:val="1"/>
      <w:numFmt w:val="bullet"/>
      <w:lvlText w:val=""/>
      <w:lvlJc w:val="left"/>
      <w:pPr>
        <w:tabs>
          <w:tab w:val="num" w:pos="3600"/>
        </w:tabs>
        <w:ind w:left="3600" w:hanging="360"/>
      </w:pPr>
      <w:rPr>
        <w:rFonts w:ascii="Wingdings" w:hAnsi="Wingdings" w:hint="default"/>
      </w:rPr>
    </w:lvl>
    <w:lvl w:ilvl="5" w:tplc="40B00086" w:tentative="1">
      <w:start w:val="1"/>
      <w:numFmt w:val="bullet"/>
      <w:lvlText w:val=""/>
      <w:lvlJc w:val="left"/>
      <w:pPr>
        <w:tabs>
          <w:tab w:val="num" w:pos="4320"/>
        </w:tabs>
        <w:ind w:left="4320" w:hanging="360"/>
      </w:pPr>
      <w:rPr>
        <w:rFonts w:ascii="Wingdings" w:hAnsi="Wingdings" w:hint="default"/>
      </w:rPr>
    </w:lvl>
    <w:lvl w:ilvl="6" w:tplc="68200C1A" w:tentative="1">
      <w:start w:val="1"/>
      <w:numFmt w:val="bullet"/>
      <w:lvlText w:val=""/>
      <w:lvlJc w:val="left"/>
      <w:pPr>
        <w:tabs>
          <w:tab w:val="num" w:pos="5040"/>
        </w:tabs>
        <w:ind w:left="5040" w:hanging="360"/>
      </w:pPr>
      <w:rPr>
        <w:rFonts w:ascii="Wingdings" w:hAnsi="Wingdings" w:hint="default"/>
      </w:rPr>
    </w:lvl>
    <w:lvl w:ilvl="7" w:tplc="8D207472" w:tentative="1">
      <w:start w:val="1"/>
      <w:numFmt w:val="bullet"/>
      <w:lvlText w:val=""/>
      <w:lvlJc w:val="left"/>
      <w:pPr>
        <w:tabs>
          <w:tab w:val="num" w:pos="5760"/>
        </w:tabs>
        <w:ind w:left="5760" w:hanging="360"/>
      </w:pPr>
      <w:rPr>
        <w:rFonts w:ascii="Wingdings" w:hAnsi="Wingdings" w:hint="default"/>
      </w:rPr>
    </w:lvl>
    <w:lvl w:ilvl="8" w:tplc="B1E63B2E" w:tentative="1">
      <w:start w:val="1"/>
      <w:numFmt w:val="bullet"/>
      <w:lvlText w:val=""/>
      <w:lvlJc w:val="left"/>
      <w:pPr>
        <w:tabs>
          <w:tab w:val="num" w:pos="6480"/>
        </w:tabs>
        <w:ind w:left="6480" w:hanging="360"/>
      </w:pPr>
      <w:rPr>
        <w:rFonts w:ascii="Wingdings" w:hAnsi="Wingdings" w:hint="default"/>
      </w:rPr>
    </w:lvl>
  </w:abstractNum>
  <w:abstractNum w:abstractNumId="20">
    <w:nsid w:val="5B870C14"/>
    <w:multiLevelType w:val="hybridMultilevel"/>
    <w:tmpl w:val="39527E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0C82FA2"/>
    <w:multiLevelType w:val="hybridMultilevel"/>
    <w:tmpl w:val="51BAC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E82DB5"/>
    <w:multiLevelType w:val="hybridMultilevel"/>
    <w:tmpl w:val="47862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681338"/>
    <w:multiLevelType w:val="hybridMultilevel"/>
    <w:tmpl w:val="ECF88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98418A"/>
    <w:multiLevelType w:val="hybridMultilevel"/>
    <w:tmpl w:val="2B1AE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044965"/>
    <w:multiLevelType w:val="hybridMultilevel"/>
    <w:tmpl w:val="C3A644E8"/>
    <w:lvl w:ilvl="0" w:tplc="15387E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A902F2"/>
    <w:multiLevelType w:val="hybridMultilevel"/>
    <w:tmpl w:val="44D6585C"/>
    <w:lvl w:ilvl="0" w:tplc="88F46D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97346B"/>
    <w:multiLevelType w:val="hybridMultilevel"/>
    <w:tmpl w:val="DECA7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384A2B"/>
    <w:multiLevelType w:val="hybridMultilevel"/>
    <w:tmpl w:val="16D8A270"/>
    <w:lvl w:ilvl="0" w:tplc="53045374">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6555B83"/>
    <w:multiLevelType w:val="hybridMultilevel"/>
    <w:tmpl w:val="8EF6EF9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79E063CC"/>
    <w:multiLevelType w:val="hybridMultilevel"/>
    <w:tmpl w:val="9A38C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720914"/>
    <w:multiLevelType w:val="hybridMultilevel"/>
    <w:tmpl w:val="D46E3066"/>
    <w:lvl w:ilvl="0" w:tplc="08C6E11C">
      <w:start w:val="1"/>
      <w:numFmt w:val="bullet"/>
      <w:lvlText w:val=""/>
      <w:lvlJc w:val="left"/>
      <w:pPr>
        <w:tabs>
          <w:tab w:val="num" w:pos="720"/>
        </w:tabs>
        <w:ind w:left="720" w:hanging="360"/>
      </w:pPr>
      <w:rPr>
        <w:rFonts w:ascii="Wingdings" w:hAnsi="Wingdings" w:hint="default"/>
      </w:rPr>
    </w:lvl>
    <w:lvl w:ilvl="1" w:tplc="89620298" w:tentative="1">
      <w:start w:val="1"/>
      <w:numFmt w:val="bullet"/>
      <w:lvlText w:val=""/>
      <w:lvlJc w:val="left"/>
      <w:pPr>
        <w:tabs>
          <w:tab w:val="num" w:pos="1440"/>
        </w:tabs>
        <w:ind w:left="1440" w:hanging="360"/>
      </w:pPr>
      <w:rPr>
        <w:rFonts w:ascii="Wingdings" w:hAnsi="Wingdings" w:hint="default"/>
      </w:rPr>
    </w:lvl>
    <w:lvl w:ilvl="2" w:tplc="C91CF4B2" w:tentative="1">
      <w:start w:val="1"/>
      <w:numFmt w:val="bullet"/>
      <w:lvlText w:val=""/>
      <w:lvlJc w:val="left"/>
      <w:pPr>
        <w:tabs>
          <w:tab w:val="num" w:pos="2160"/>
        </w:tabs>
        <w:ind w:left="2160" w:hanging="360"/>
      </w:pPr>
      <w:rPr>
        <w:rFonts w:ascii="Wingdings" w:hAnsi="Wingdings" w:hint="default"/>
      </w:rPr>
    </w:lvl>
    <w:lvl w:ilvl="3" w:tplc="DB281882" w:tentative="1">
      <w:start w:val="1"/>
      <w:numFmt w:val="bullet"/>
      <w:lvlText w:val=""/>
      <w:lvlJc w:val="left"/>
      <w:pPr>
        <w:tabs>
          <w:tab w:val="num" w:pos="2880"/>
        </w:tabs>
        <w:ind w:left="2880" w:hanging="360"/>
      </w:pPr>
      <w:rPr>
        <w:rFonts w:ascii="Wingdings" w:hAnsi="Wingdings" w:hint="default"/>
      </w:rPr>
    </w:lvl>
    <w:lvl w:ilvl="4" w:tplc="A30C7ACA" w:tentative="1">
      <w:start w:val="1"/>
      <w:numFmt w:val="bullet"/>
      <w:lvlText w:val=""/>
      <w:lvlJc w:val="left"/>
      <w:pPr>
        <w:tabs>
          <w:tab w:val="num" w:pos="3600"/>
        </w:tabs>
        <w:ind w:left="3600" w:hanging="360"/>
      </w:pPr>
      <w:rPr>
        <w:rFonts w:ascii="Wingdings" w:hAnsi="Wingdings" w:hint="default"/>
      </w:rPr>
    </w:lvl>
    <w:lvl w:ilvl="5" w:tplc="063ED03C" w:tentative="1">
      <w:start w:val="1"/>
      <w:numFmt w:val="bullet"/>
      <w:lvlText w:val=""/>
      <w:lvlJc w:val="left"/>
      <w:pPr>
        <w:tabs>
          <w:tab w:val="num" w:pos="4320"/>
        </w:tabs>
        <w:ind w:left="4320" w:hanging="360"/>
      </w:pPr>
      <w:rPr>
        <w:rFonts w:ascii="Wingdings" w:hAnsi="Wingdings" w:hint="default"/>
      </w:rPr>
    </w:lvl>
    <w:lvl w:ilvl="6" w:tplc="370883EC" w:tentative="1">
      <w:start w:val="1"/>
      <w:numFmt w:val="bullet"/>
      <w:lvlText w:val=""/>
      <w:lvlJc w:val="left"/>
      <w:pPr>
        <w:tabs>
          <w:tab w:val="num" w:pos="5040"/>
        </w:tabs>
        <w:ind w:left="5040" w:hanging="360"/>
      </w:pPr>
      <w:rPr>
        <w:rFonts w:ascii="Wingdings" w:hAnsi="Wingdings" w:hint="default"/>
      </w:rPr>
    </w:lvl>
    <w:lvl w:ilvl="7" w:tplc="63BED75C" w:tentative="1">
      <w:start w:val="1"/>
      <w:numFmt w:val="bullet"/>
      <w:lvlText w:val=""/>
      <w:lvlJc w:val="left"/>
      <w:pPr>
        <w:tabs>
          <w:tab w:val="num" w:pos="5760"/>
        </w:tabs>
        <w:ind w:left="5760" w:hanging="360"/>
      </w:pPr>
      <w:rPr>
        <w:rFonts w:ascii="Wingdings" w:hAnsi="Wingdings" w:hint="default"/>
      </w:rPr>
    </w:lvl>
    <w:lvl w:ilvl="8" w:tplc="65BC35CC" w:tentative="1">
      <w:start w:val="1"/>
      <w:numFmt w:val="bullet"/>
      <w:lvlText w:val=""/>
      <w:lvlJc w:val="left"/>
      <w:pPr>
        <w:tabs>
          <w:tab w:val="num" w:pos="6480"/>
        </w:tabs>
        <w:ind w:left="6480" w:hanging="360"/>
      </w:pPr>
      <w:rPr>
        <w:rFonts w:ascii="Wingdings" w:hAnsi="Wingdings" w:hint="default"/>
      </w:rPr>
    </w:lvl>
  </w:abstractNum>
  <w:abstractNum w:abstractNumId="32">
    <w:nsid w:val="7C1F118F"/>
    <w:multiLevelType w:val="hybridMultilevel"/>
    <w:tmpl w:val="B5BC9CCC"/>
    <w:lvl w:ilvl="0" w:tplc="EA069C1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5320C"/>
    <w:multiLevelType w:val="hybridMultilevel"/>
    <w:tmpl w:val="53205E3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4">
    <w:nsid w:val="7FC57139"/>
    <w:multiLevelType w:val="multilevel"/>
    <w:tmpl w:val="F0E8AF4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0"/>
  </w:num>
  <w:num w:numId="8">
    <w:abstractNumId w:val="34"/>
  </w:num>
  <w:num w:numId="9">
    <w:abstractNumId w:val="5"/>
  </w:num>
  <w:num w:numId="10">
    <w:abstractNumId w:val="33"/>
  </w:num>
  <w:num w:numId="11">
    <w:abstractNumId w:val="31"/>
  </w:num>
  <w:num w:numId="12">
    <w:abstractNumId w:val="19"/>
  </w:num>
  <w:num w:numId="13">
    <w:abstractNumId w:val="1"/>
  </w:num>
  <w:num w:numId="14">
    <w:abstractNumId w:val="6"/>
  </w:num>
  <w:num w:numId="15">
    <w:abstractNumId w:val="21"/>
  </w:num>
  <w:num w:numId="16">
    <w:abstractNumId w:val="25"/>
  </w:num>
  <w:num w:numId="17">
    <w:abstractNumId w:val="24"/>
  </w:num>
  <w:num w:numId="18">
    <w:abstractNumId w:val="27"/>
  </w:num>
  <w:num w:numId="19">
    <w:abstractNumId w:val="32"/>
  </w:num>
  <w:num w:numId="20">
    <w:abstractNumId w:val="10"/>
  </w:num>
  <w:num w:numId="21">
    <w:abstractNumId w:val="14"/>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
  </w:num>
  <w:num w:numId="25">
    <w:abstractNumId w:val="12"/>
  </w:num>
  <w:num w:numId="26">
    <w:abstractNumId w:val="13"/>
  </w:num>
  <w:num w:numId="27">
    <w:abstractNumId w:val="16"/>
  </w:num>
  <w:num w:numId="28">
    <w:abstractNumId w:val="4"/>
  </w:num>
  <w:num w:numId="29">
    <w:abstractNumId w:val="18"/>
  </w:num>
  <w:num w:numId="30">
    <w:abstractNumId w:val="17"/>
  </w:num>
  <w:num w:numId="31">
    <w:abstractNumId w:val="23"/>
  </w:num>
  <w:num w:numId="32">
    <w:abstractNumId w:val="7"/>
  </w:num>
  <w:num w:numId="33">
    <w:abstractNumId w:val="22"/>
  </w:num>
  <w:num w:numId="34">
    <w:abstractNumId w:val="2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rsids>
    <w:rsidRoot w:val="007210D6"/>
    <w:rsid w:val="0000023E"/>
    <w:rsid w:val="00002AF8"/>
    <w:rsid w:val="0000750F"/>
    <w:rsid w:val="00015BF8"/>
    <w:rsid w:val="00017610"/>
    <w:rsid w:val="0002578A"/>
    <w:rsid w:val="00025817"/>
    <w:rsid w:val="00025DDE"/>
    <w:rsid w:val="00031439"/>
    <w:rsid w:val="00036059"/>
    <w:rsid w:val="000365D6"/>
    <w:rsid w:val="00036EB1"/>
    <w:rsid w:val="00037FC6"/>
    <w:rsid w:val="000404EF"/>
    <w:rsid w:val="00044C47"/>
    <w:rsid w:val="00050138"/>
    <w:rsid w:val="0005101A"/>
    <w:rsid w:val="00053190"/>
    <w:rsid w:val="00054148"/>
    <w:rsid w:val="00054DB0"/>
    <w:rsid w:val="000579D9"/>
    <w:rsid w:val="000600A8"/>
    <w:rsid w:val="00060F3E"/>
    <w:rsid w:val="000634CA"/>
    <w:rsid w:val="00064518"/>
    <w:rsid w:val="00064A0F"/>
    <w:rsid w:val="00070219"/>
    <w:rsid w:val="00071ED5"/>
    <w:rsid w:val="00077171"/>
    <w:rsid w:val="00081BD4"/>
    <w:rsid w:val="00081EA9"/>
    <w:rsid w:val="000838BE"/>
    <w:rsid w:val="00090F79"/>
    <w:rsid w:val="000946EE"/>
    <w:rsid w:val="0009616E"/>
    <w:rsid w:val="00096CC0"/>
    <w:rsid w:val="000A1322"/>
    <w:rsid w:val="000A386F"/>
    <w:rsid w:val="000B3378"/>
    <w:rsid w:val="000B56EF"/>
    <w:rsid w:val="000C434D"/>
    <w:rsid w:val="000D73D6"/>
    <w:rsid w:val="000F1954"/>
    <w:rsid w:val="000F3CB5"/>
    <w:rsid w:val="00100AEF"/>
    <w:rsid w:val="00106B87"/>
    <w:rsid w:val="00110F00"/>
    <w:rsid w:val="00114A74"/>
    <w:rsid w:val="001174FD"/>
    <w:rsid w:val="00123C76"/>
    <w:rsid w:val="00132CF4"/>
    <w:rsid w:val="00133C41"/>
    <w:rsid w:val="00134CFA"/>
    <w:rsid w:val="001438F1"/>
    <w:rsid w:val="00144800"/>
    <w:rsid w:val="001458FC"/>
    <w:rsid w:val="001539F4"/>
    <w:rsid w:val="001560A8"/>
    <w:rsid w:val="0016250C"/>
    <w:rsid w:val="001674D8"/>
    <w:rsid w:val="00171568"/>
    <w:rsid w:val="00171D69"/>
    <w:rsid w:val="0017497D"/>
    <w:rsid w:val="00175131"/>
    <w:rsid w:val="00177494"/>
    <w:rsid w:val="0018176A"/>
    <w:rsid w:val="00191F75"/>
    <w:rsid w:val="00194A80"/>
    <w:rsid w:val="001A41F5"/>
    <w:rsid w:val="001B2F26"/>
    <w:rsid w:val="001B3930"/>
    <w:rsid w:val="001B5BDE"/>
    <w:rsid w:val="001B61F8"/>
    <w:rsid w:val="001D1A0F"/>
    <w:rsid w:val="001E5639"/>
    <w:rsid w:val="001E5D32"/>
    <w:rsid w:val="001E6A78"/>
    <w:rsid w:val="001E6FF7"/>
    <w:rsid w:val="001F3D29"/>
    <w:rsid w:val="00200569"/>
    <w:rsid w:val="00200FBB"/>
    <w:rsid w:val="00201773"/>
    <w:rsid w:val="00203EAF"/>
    <w:rsid w:val="00207D7F"/>
    <w:rsid w:val="00220D6C"/>
    <w:rsid w:val="00221A13"/>
    <w:rsid w:val="00227DDD"/>
    <w:rsid w:val="002302F2"/>
    <w:rsid w:val="00245D07"/>
    <w:rsid w:val="002531BC"/>
    <w:rsid w:val="00255C90"/>
    <w:rsid w:val="00270454"/>
    <w:rsid w:val="00273528"/>
    <w:rsid w:val="00276383"/>
    <w:rsid w:val="002763A2"/>
    <w:rsid w:val="002770E7"/>
    <w:rsid w:val="00277D2A"/>
    <w:rsid w:val="00281BAB"/>
    <w:rsid w:val="00290666"/>
    <w:rsid w:val="002A0237"/>
    <w:rsid w:val="002A0690"/>
    <w:rsid w:val="002A50BB"/>
    <w:rsid w:val="002A52A6"/>
    <w:rsid w:val="002A5DC1"/>
    <w:rsid w:val="002B5960"/>
    <w:rsid w:val="002B7813"/>
    <w:rsid w:val="002C6A9C"/>
    <w:rsid w:val="002D2C1E"/>
    <w:rsid w:val="002D40BC"/>
    <w:rsid w:val="002D7914"/>
    <w:rsid w:val="002E0DE0"/>
    <w:rsid w:val="002E4468"/>
    <w:rsid w:val="002E5EA5"/>
    <w:rsid w:val="002E6213"/>
    <w:rsid w:val="002F676A"/>
    <w:rsid w:val="003009B1"/>
    <w:rsid w:val="00304170"/>
    <w:rsid w:val="003167D9"/>
    <w:rsid w:val="003216C6"/>
    <w:rsid w:val="0032298B"/>
    <w:rsid w:val="00323925"/>
    <w:rsid w:val="00333F0C"/>
    <w:rsid w:val="0034165D"/>
    <w:rsid w:val="00350EFF"/>
    <w:rsid w:val="003540E3"/>
    <w:rsid w:val="0036058C"/>
    <w:rsid w:val="00361415"/>
    <w:rsid w:val="00373636"/>
    <w:rsid w:val="00377042"/>
    <w:rsid w:val="003B36E1"/>
    <w:rsid w:val="003C2EA6"/>
    <w:rsid w:val="003D3D63"/>
    <w:rsid w:val="003D5B85"/>
    <w:rsid w:val="003D7CD8"/>
    <w:rsid w:val="003F35A1"/>
    <w:rsid w:val="003F7FF5"/>
    <w:rsid w:val="0040021E"/>
    <w:rsid w:val="00402ABA"/>
    <w:rsid w:val="00406115"/>
    <w:rsid w:val="004077A3"/>
    <w:rsid w:val="004120B6"/>
    <w:rsid w:val="00423CF8"/>
    <w:rsid w:val="004248CE"/>
    <w:rsid w:val="0042513D"/>
    <w:rsid w:val="0042652E"/>
    <w:rsid w:val="00427BD9"/>
    <w:rsid w:val="00431A9C"/>
    <w:rsid w:val="00432686"/>
    <w:rsid w:val="00433BB6"/>
    <w:rsid w:val="0045243E"/>
    <w:rsid w:val="004601E0"/>
    <w:rsid w:val="00466362"/>
    <w:rsid w:val="00470E16"/>
    <w:rsid w:val="00471542"/>
    <w:rsid w:val="00475BAA"/>
    <w:rsid w:val="00476214"/>
    <w:rsid w:val="00491E6B"/>
    <w:rsid w:val="00496068"/>
    <w:rsid w:val="004B2664"/>
    <w:rsid w:val="004B6F2F"/>
    <w:rsid w:val="004C3AB0"/>
    <w:rsid w:val="004C54C3"/>
    <w:rsid w:val="004D330D"/>
    <w:rsid w:val="004E0405"/>
    <w:rsid w:val="004E17A5"/>
    <w:rsid w:val="004E33CE"/>
    <w:rsid w:val="004E4585"/>
    <w:rsid w:val="004F2C68"/>
    <w:rsid w:val="004F5584"/>
    <w:rsid w:val="004F7F35"/>
    <w:rsid w:val="005000B8"/>
    <w:rsid w:val="00502343"/>
    <w:rsid w:val="00503E74"/>
    <w:rsid w:val="005127C6"/>
    <w:rsid w:val="00514213"/>
    <w:rsid w:val="00516B11"/>
    <w:rsid w:val="005400A0"/>
    <w:rsid w:val="00554EBD"/>
    <w:rsid w:val="0056043A"/>
    <w:rsid w:val="005639C7"/>
    <w:rsid w:val="00563CBA"/>
    <w:rsid w:val="00570CA2"/>
    <w:rsid w:val="0058651C"/>
    <w:rsid w:val="005865EA"/>
    <w:rsid w:val="0058797F"/>
    <w:rsid w:val="00587A40"/>
    <w:rsid w:val="005A089E"/>
    <w:rsid w:val="005A1C37"/>
    <w:rsid w:val="005A31DE"/>
    <w:rsid w:val="005A5CBB"/>
    <w:rsid w:val="005B37BF"/>
    <w:rsid w:val="005E4850"/>
    <w:rsid w:val="005F2F00"/>
    <w:rsid w:val="00602225"/>
    <w:rsid w:val="00604FA7"/>
    <w:rsid w:val="00626A06"/>
    <w:rsid w:val="006357AB"/>
    <w:rsid w:val="00637EDC"/>
    <w:rsid w:val="006410D3"/>
    <w:rsid w:val="006439C7"/>
    <w:rsid w:val="00645E6B"/>
    <w:rsid w:val="00647A24"/>
    <w:rsid w:val="00656A82"/>
    <w:rsid w:val="00675EDE"/>
    <w:rsid w:val="00686E88"/>
    <w:rsid w:val="0068751D"/>
    <w:rsid w:val="0069588F"/>
    <w:rsid w:val="006A02ED"/>
    <w:rsid w:val="006A3F40"/>
    <w:rsid w:val="006A6D70"/>
    <w:rsid w:val="006D41EE"/>
    <w:rsid w:val="006F38E2"/>
    <w:rsid w:val="006F6353"/>
    <w:rsid w:val="00716781"/>
    <w:rsid w:val="00717C0D"/>
    <w:rsid w:val="007210D6"/>
    <w:rsid w:val="00721982"/>
    <w:rsid w:val="00740707"/>
    <w:rsid w:val="00750FFE"/>
    <w:rsid w:val="00756E84"/>
    <w:rsid w:val="007644AE"/>
    <w:rsid w:val="00773806"/>
    <w:rsid w:val="007B5C4A"/>
    <w:rsid w:val="007C61B5"/>
    <w:rsid w:val="007D4F7C"/>
    <w:rsid w:val="007D5FD1"/>
    <w:rsid w:val="007E5C38"/>
    <w:rsid w:val="007E7164"/>
    <w:rsid w:val="007F1CDC"/>
    <w:rsid w:val="007F4D72"/>
    <w:rsid w:val="008026A7"/>
    <w:rsid w:val="00804DBD"/>
    <w:rsid w:val="00806966"/>
    <w:rsid w:val="00813748"/>
    <w:rsid w:val="00816BD4"/>
    <w:rsid w:val="00822214"/>
    <w:rsid w:val="00827801"/>
    <w:rsid w:val="0083024F"/>
    <w:rsid w:val="00832911"/>
    <w:rsid w:val="00840514"/>
    <w:rsid w:val="0084079A"/>
    <w:rsid w:val="008479AB"/>
    <w:rsid w:val="00847B97"/>
    <w:rsid w:val="00860EE2"/>
    <w:rsid w:val="00865FC6"/>
    <w:rsid w:val="00866A81"/>
    <w:rsid w:val="008701D4"/>
    <w:rsid w:val="008715E0"/>
    <w:rsid w:val="0087636C"/>
    <w:rsid w:val="0087702D"/>
    <w:rsid w:val="0088265A"/>
    <w:rsid w:val="008A20FA"/>
    <w:rsid w:val="008A7E3E"/>
    <w:rsid w:val="008B4522"/>
    <w:rsid w:val="008B61FD"/>
    <w:rsid w:val="008B6E4B"/>
    <w:rsid w:val="008D0DFC"/>
    <w:rsid w:val="008D6962"/>
    <w:rsid w:val="008F1708"/>
    <w:rsid w:val="008F2451"/>
    <w:rsid w:val="00907287"/>
    <w:rsid w:val="009207D2"/>
    <w:rsid w:val="009323F0"/>
    <w:rsid w:val="009331E1"/>
    <w:rsid w:val="00945DDA"/>
    <w:rsid w:val="00964105"/>
    <w:rsid w:val="00966C9A"/>
    <w:rsid w:val="009728F3"/>
    <w:rsid w:val="009769AA"/>
    <w:rsid w:val="00985A95"/>
    <w:rsid w:val="00987900"/>
    <w:rsid w:val="00987DEB"/>
    <w:rsid w:val="00994852"/>
    <w:rsid w:val="00996C03"/>
    <w:rsid w:val="009A198D"/>
    <w:rsid w:val="009A52FB"/>
    <w:rsid w:val="009D2397"/>
    <w:rsid w:val="009D3674"/>
    <w:rsid w:val="009E3BCD"/>
    <w:rsid w:val="009E6AF1"/>
    <w:rsid w:val="00A070EB"/>
    <w:rsid w:val="00A12854"/>
    <w:rsid w:val="00A33FF8"/>
    <w:rsid w:val="00A359E2"/>
    <w:rsid w:val="00A42888"/>
    <w:rsid w:val="00A463AF"/>
    <w:rsid w:val="00A53ED3"/>
    <w:rsid w:val="00A56306"/>
    <w:rsid w:val="00A60B00"/>
    <w:rsid w:val="00A635AE"/>
    <w:rsid w:val="00A73C6A"/>
    <w:rsid w:val="00A7757F"/>
    <w:rsid w:val="00A8510A"/>
    <w:rsid w:val="00AA2D79"/>
    <w:rsid w:val="00AA3B11"/>
    <w:rsid w:val="00AB6812"/>
    <w:rsid w:val="00AC0558"/>
    <w:rsid w:val="00AC14B9"/>
    <w:rsid w:val="00AC1AE8"/>
    <w:rsid w:val="00AC37C0"/>
    <w:rsid w:val="00AD0E9D"/>
    <w:rsid w:val="00AD2D62"/>
    <w:rsid w:val="00AE0178"/>
    <w:rsid w:val="00AE0C24"/>
    <w:rsid w:val="00AE6E25"/>
    <w:rsid w:val="00B001B7"/>
    <w:rsid w:val="00B12F75"/>
    <w:rsid w:val="00B140C3"/>
    <w:rsid w:val="00B178B8"/>
    <w:rsid w:val="00B21FB2"/>
    <w:rsid w:val="00B36312"/>
    <w:rsid w:val="00B447EA"/>
    <w:rsid w:val="00B4729A"/>
    <w:rsid w:val="00B51EF2"/>
    <w:rsid w:val="00B554F9"/>
    <w:rsid w:val="00B61E4D"/>
    <w:rsid w:val="00B64682"/>
    <w:rsid w:val="00B742FF"/>
    <w:rsid w:val="00B74529"/>
    <w:rsid w:val="00B76086"/>
    <w:rsid w:val="00B76EBE"/>
    <w:rsid w:val="00B83551"/>
    <w:rsid w:val="00B90253"/>
    <w:rsid w:val="00B924D9"/>
    <w:rsid w:val="00B93FC0"/>
    <w:rsid w:val="00BA0CB0"/>
    <w:rsid w:val="00BA5C32"/>
    <w:rsid w:val="00BB16A5"/>
    <w:rsid w:val="00BB6BFD"/>
    <w:rsid w:val="00BD4109"/>
    <w:rsid w:val="00BD52CA"/>
    <w:rsid w:val="00BD5FD6"/>
    <w:rsid w:val="00BD79FB"/>
    <w:rsid w:val="00BE2E7D"/>
    <w:rsid w:val="00BE6134"/>
    <w:rsid w:val="00BF3AB9"/>
    <w:rsid w:val="00BF5579"/>
    <w:rsid w:val="00C003BF"/>
    <w:rsid w:val="00C054D9"/>
    <w:rsid w:val="00C07C6F"/>
    <w:rsid w:val="00C10F36"/>
    <w:rsid w:val="00C16E8A"/>
    <w:rsid w:val="00C245B9"/>
    <w:rsid w:val="00C249F3"/>
    <w:rsid w:val="00C26959"/>
    <w:rsid w:val="00C270AD"/>
    <w:rsid w:val="00C3334C"/>
    <w:rsid w:val="00C35CB7"/>
    <w:rsid w:val="00C3637A"/>
    <w:rsid w:val="00C5334D"/>
    <w:rsid w:val="00C53453"/>
    <w:rsid w:val="00C65510"/>
    <w:rsid w:val="00C67845"/>
    <w:rsid w:val="00C71E4C"/>
    <w:rsid w:val="00C72903"/>
    <w:rsid w:val="00C77111"/>
    <w:rsid w:val="00C8384F"/>
    <w:rsid w:val="00C8444B"/>
    <w:rsid w:val="00C935CF"/>
    <w:rsid w:val="00CA7683"/>
    <w:rsid w:val="00CC0B20"/>
    <w:rsid w:val="00CC2C32"/>
    <w:rsid w:val="00CC721D"/>
    <w:rsid w:val="00CD1801"/>
    <w:rsid w:val="00CD4860"/>
    <w:rsid w:val="00CD7363"/>
    <w:rsid w:val="00CD77FF"/>
    <w:rsid w:val="00CE5BD1"/>
    <w:rsid w:val="00CE5CAA"/>
    <w:rsid w:val="00CF2A45"/>
    <w:rsid w:val="00CF323B"/>
    <w:rsid w:val="00CF7723"/>
    <w:rsid w:val="00D0553F"/>
    <w:rsid w:val="00D072B4"/>
    <w:rsid w:val="00D3180B"/>
    <w:rsid w:val="00D32415"/>
    <w:rsid w:val="00D344E3"/>
    <w:rsid w:val="00D3568F"/>
    <w:rsid w:val="00D41D4A"/>
    <w:rsid w:val="00D424C9"/>
    <w:rsid w:val="00D44EED"/>
    <w:rsid w:val="00D6275D"/>
    <w:rsid w:val="00D82C79"/>
    <w:rsid w:val="00D94FA8"/>
    <w:rsid w:val="00DA6587"/>
    <w:rsid w:val="00DB0DDE"/>
    <w:rsid w:val="00DB1601"/>
    <w:rsid w:val="00DB5F80"/>
    <w:rsid w:val="00DB63A2"/>
    <w:rsid w:val="00DC03FB"/>
    <w:rsid w:val="00DC3C08"/>
    <w:rsid w:val="00DE2AF9"/>
    <w:rsid w:val="00DE3C89"/>
    <w:rsid w:val="00DE6E66"/>
    <w:rsid w:val="00DE74F7"/>
    <w:rsid w:val="00DF0888"/>
    <w:rsid w:val="00DF1814"/>
    <w:rsid w:val="00E00472"/>
    <w:rsid w:val="00E005DB"/>
    <w:rsid w:val="00E01C0F"/>
    <w:rsid w:val="00E062DB"/>
    <w:rsid w:val="00E16AA0"/>
    <w:rsid w:val="00E17A1A"/>
    <w:rsid w:val="00E23804"/>
    <w:rsid w:val="00E27935"/>
    <w:rsid w:val="00E3050A"/>
    <w:rsid w:val="00E32FA3"/>
    <w:rsid w:val="00E428AD"/>
    <w:rsid w:val="00E45C4A"/>
    <w:rsid w:val="00E55E7A"/>
    <w:rsid w:val="00E56D7E"/>
    <w:rsid w:val="00E733FC"/>
    <w:rsid w:val="00E75F0A"/>
    <w:rsid w:val="00E8429C"/>
    <w:rsid w:val="00E9474B"/>
    <w:rsid w:val="00EA0BC0"/>
    <w:rsid w:val="00EA2572"/>
    <w:rsid w:val="00EB1513"/>
    <w:rsid w:val="00EC05FD"/>
    <w:rsid w:val="00EC114B"/>
    <w:rsid w:val="00EC37E9"/>
    <w:rsid w:val="00EC5294"/>
    <w:rsid w:val="00EC7857"/>
    <w:rsid w:val="00EE1BC6"/>
    <w:rsid w:val="00EE6FF1"/>
    <w:rsid w:val="00EF1B55"/>
    <w:rsid w:val="00EF209F"/>
    <w:rsid w:val="00EF4451"/>
    <w:rsid w:val="00EF559B"/>
    <w:rsid w:val="00F00497"/>
    <w:rsid w:val="00F024E7"/>
    <w:rsid w:val="00F04BDC"/>
    <w:rsid w:val="00F10414"/>
    <w:rsid w:val="00F16F26"/>
    <w:rsid w:val="00F27F25"/>
    <w:rsid w:val="00F43BE1"/>
    <w:rsid w:val="00F70D0F"/>
    <w:rsid w:val="00F72591"/>
    <w:rsid w:val="00F75AC7"/>
    <w:rsid w:val="00F776DC"/>
    <w:rsid w:val="00F8076F"/>
    <w:rsid w:val="00F83EBE"/>
    <w:rsid w:val="00F972B1"/>
    <w:rsid w:val="00FA0569"/>
    <w:rsid w:val="00FA63C1"/>
    <w:rsid w:val="00FB52B2"/>
    <w:rsid w:val="00FC18EA"/>
    <w:rsid w:val="00FC71F5"/>
    <w:rsid w:val="00FD5223"/>
    <w:rsid w:val="00FE4F89"/>
    <w:rsid w:val="00FE517A"/>
    <w:rsid w:val="00FE58BA"/>
    <w:rsid w:val="00FF6446"/>
    <w:rsid w:val="00FF68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0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00497"/>
    <w:pPr>
      <w:keepNext/>
      <w:jc w:val="center"/>
      <w:outlineLvl w:val="0"/>
    </w:pPr>
    <w:rPr>
      <w:b/>
      <w:sz w:val="28"/>
      <w:szCs w:val="20"/>
    </w:rPr>
  </w:style>
  <w:style w:type="paragraph" w:styleId="2">
    <w:name w:val="heading 2"/>
    <w:basedOn w:val="a"/>
    <w:next w:val="a"/>
    <w:link w:val="20"/>
    <w:unhideWhenUsed/>
    <w:qFormat/>
    <w:rsid w:val="00081B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8F1708"/>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
    <w:next w:val="a"/>
    <w:link w:val="40"/>
    <w:qFormat/>
    <w:rsid w:val="0032298B"/>
    <w:pPr>
      <w:keepNext/>
      <w:tabs>
        <w:tab w:val="left" w:pos="5760"/>
      </w:tabs>
      <w:jc w:val="both"/>
      <w:outlineLvl w:val="3"/>
    </w:pPr>
    <w:rPr>
      <w:sz w:val="32"/>
    </w:rPr>
  </w:style>
  <w:style w:type="paragraph" w:styleId="5">
    <w:name w:val="heading 5"/>
    <w:basedOn w:val="a"/>
    <w:next w:val="a"/>
    <w:link w:val="50"/>
    <w:uiPriority w:val="9"/>
    <w:qFormat/>
    <w:rsid w:val="0032298B"/>
    <w:pPr>
      <w:keepNext/>
      <w:outlineLvl w:val="4"/>
    </w:pPr>
    <w:rPr>
      <w:b/>
      <w:bCs/>
      <w:sz w:val="28"/>
    </w:rPr>
  </w:style>
  <w:style w:type="paragraph" w:styleId="6">
    <w:name w:val="heading 6"/>
    <w:basedOn w:val="a"/>
    <w:next w:val="a"/>
    <w:link w:val="60"/>
    <w:qFormat/>
    <w:rsid w:val="0032298B"/>
    <w:pPr>
      <w:keepNext/>
      <w:outlineLvl w:val="5"/>
    </w:pPr>
    <w:rPr>
      <w:sz w:val="28"/>
    </w:rPr>
  </w:style>
  <w:style w:type="paragraph" w:styleId="7">
    <w:name w:val="heading 7"/>
    <w:basedOn w:val="a"/>
    <w:next w:val="a"/>
    <w:link w:val="70"/>
    <w:qFormat/>
    <w:rsid w:val="0032298B"/>
    <w:pPr>
      <w:keepNext/>
      <w:outlineLvl w:val="6"/>
    </w:pPr>
    <w:rPr>
      <w:b/>
      <w:bCs/>
      <w:sz w:val="28"/>
    </w:rPr>
  </w:style>
  <w:style w:type="paragraph" w:styleId="8">
    <w:name w:val="heading 8"/>
    <w:basedOn w:val="a"/>
    <w:next w:val="a"/>
    <w:link w:val="80"/>
    <w:qFormat/>
    <w:rsid w:val="0032298B"/>
    <w:pPr>
      <w:keepNext/>
      <w:outlineLvl w:val="7"/>
    </w:pPr>
    <w:rPr>
      <w:sz w:val="28"/>
    </w:rPr>
  </w:style>
  <w:style w:type="paragraph" w:styleId="9">
    <w:name w:val="heading 9"/>
    <w:basedOn w:val="a"/>
    <w:next w:val="a"/>
    <w:link w:val="90"/>
    <w:qFormat/>
    <w:rsid w:val="0032298B"/>
    <w:pPr>
      <w:keepNext/>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049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081BD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F1708"/>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rsid w:val="0032298B"/>
    <w:rPr>
      <w:rFonts w:ascii="Times New Roman" w:eastAsia="Times New Roman" w:hAnsi="Times New Roman" w:cs="Times New Roman"/>
      <w:sz w:val="32"/>
      <w:szCs w:val="24"/>
      <w:lang w:eastAsia="ru-RU"/>
    </w:rPr>
  </w:style>
  <w:style w:type="character" w:customStyle="1" w:styleId="50">
    <w:name w:val="Заголовок 5 Знак"/>
    <w:basedOn w:val="a0"/>
    <w:link w:val="5"/>
    <w:uiPriority w:val="9"/>
    <w:rsid w:val="0032298B"/>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32298B"/>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32298B"/>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32298B"/>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32298B"/>
    <w:rPr>
      <w:rFonts w:ascii="Times New Roman" w:eastAsia="Times New Roman" w:hAnsi="Times New Roman" w:cs="Times New Roman"/>
      <w:b/>
      <w:sz w:val="26"/>
      <w:szCs w:val="24"/>
      <w:lang w:eastAsia="ru-RU"/>
    </w:rPr>
  </w:style>
  <w:style w:type="paragraph" w:styleId="a3">
    <w:name w:val="Body Text"/>
    <w:basedOn w:val="a"/>
    <w:link w:val="a4"/>
    <w:rsid w:val="007210D6"/>
    <w:pPr>
      <w:jc w:val="both"/>
    </w:pPr>
  </w:style>
  <w:style w:type="character" w:customStyle="1" w:styleId="a4">
    <w:name w:val="Основной текст Знак"/>
    <w:basedOn w:val="a0"/>
    <w:link w:val="a3"/>
    <w:rsid w:val="007210D6"/>
    <w:rPr>
      <w:rFonts w:ascii="Times New Roman" w:eastAsia="Times New Roman" w:hAnsi="Times New Roman" w:cs="Times New Roman"/>
      <w:sz w:val="24"/>
      <w:szCs w:val="24"/>
      <w:lang w:eastAsia="ru-RU"/>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1"/>
    <w:basedOn w:val="a"/>
    <w:uiPriority w:val="99"/>
    <w:qFormat/>
    <w:rsid w:val="00516B11"/>
    <w:pPr>
      <w:spacing w:before="100" w:beforeAutospacing="1" w:after="100" w:afterAutospacing="1"/>
    </w:pPr>
    <w:rPr>
      <w:color w:val="FF962F"/>
    </w:rPr>
  </w:style>
  <w:style w:type="paragraph" w:styleId="a6">
    <w:name w:val="header"/>
    <w:basedOn w:val="a"/>
    <w:link w:val="a7"/>
    <w:uiPriority w:val="99"/>
    <w:unhideWhenUsed/>
    <w:rsid w:val="00B51EF2"/>
    <w:pPr>
      <w:tabs>
        <w:tab w:val="center" w:pos="4677"/>
        <w:tab w:val="right" w:pos="9355"/>
      </w:tabs>
    </w:pPr>
  </w:style>
  <w:style w:type="character" w:customStyle="1" w:styleId="a7">
    <w:name w:val="Верхний колонтитул Знак"/>
    <w:basedOn w:val="a0"/>
    <w:link w:val="a6"/>
    <w:uiPriority w:val="99"/>
    <w:rsid w:val="00B51EF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51EF2"/>
    <w:pPr>
      <w:tabs>
        <w:tab w:val="center" w:pos="4677"/>
        <w:tab w:val="right" w:pos="9355"/>
      </w:tabs>
    </w:pPr>
  </w:style>
  <w:style w:type="character" w:customStyle="1" w:styleId="a9">
    <w:name w:val="Нижний колонтитул Знак"/>
    <w:basedOn w:val="a0"/>
    <w:link w:val="a8"/>
    <w:uiPriority w:val="99"/>
    <w:rsid w:val="00B51EF2"/>
    <w:rPr>
      <w:rFonts w:ascii="Times New Roman" w:eastAsia="Times New Roman" w:hAnsi="Times New Roman" w:cs="Times New Roman"/>
      <w:sz w:val="24"/>
      <w:szCs w:val="24"/>
      <w:lang w:eastAsia="ru-RU"/>
    </w:rPr>
  </w:style>
  <w:style w:type="paragraph" w:customStyle="1" w:styleId="western">
    <w:name w:val="western"/>
    <w:basedOn w:val="a"/>
    <w:rsid w:val="00F72591"/>
    <w:pPr>
      <w:spacing w:before="100" w:beforeAutospacing="1" w:after="100" w:afterAutospacing="1"/>
    </w:pPr>
  </w:style>
  <w:style w:type="paragraph" w:styleId="aa">
    <w:name w:val="List Paragraph"/>
    <w:basedOn w:val="a"/>
    <w:uiPriority w:val="34"/>
    <w:qFormat/>
    <w:rsid w:val="000946EE"/>
    <w:pPr>
      <w:ind w:left="720"/>
      <w:contextualSpacing/>
    </w:pPr>
    <w:rPr>
      <w:sz w:val="20"/>
      <w:szCs w:val="20"/>
    </w:rPr>
  </w:style>
  <w:style w:type="character" w:styleId="ab">
    <w:name w:val="Hyperlink"/>
    <w:basedOn w:val="a0"/>
    <w:uiPriority w:val="99"/>
    <w:unhideWhenUsed/>
    <w:rsid w:val="000946EE"/>
    <w:rPr>
      <w:color w:val="0000FF"/>
      <w:u w:val="single"/>
    </w:rPr>
  </w:style>
  <w:style w:type="table" w:styleId="-2">
    <w:name w:val="Light Shading Accent 2"/>
    <w:basedOn w:val="a1"/>
    <w:uiPriority w:val="60"/>
    <w:rsid w:val="000946EE"/>
    <w:pPr>
      <w:spacing w:after="0" w:line="240" w:lineRule="auto"/>
    </w:pPr>
    <w:rPr>
      <w:rFonts w:eastAsiaTheme="minorEastAsia"/>
      <w:color w:val="943634" w:themeColor="accent2" w:themeShade="BF"/>
      <w:lang w:eastAsia="ru-RU"/>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c">
    <w:name w:val="Balloon Text"/>
    <w:basedOn w:val="a"/>
    <w:link w:val="ad"/>
    <w:uiPriority w:val="99"/>
    <w:unhideWhenUsed/>
    <w:rsid w:val="000946EE"/>
    <w:rPr>
      <w:rFonts w:ascii="Tahoma" w:hAnsi="Tahoma" w:cs="Tahoma"/>
      <w:sz w:val="16"/>
      <w:szCs w:val="16"/>
    </w:rPr>
  </w:style>
  <w:style w:type="character" w:customStyle="1" w:styleId="ad">
    <w:name w:val="Текст выноски Знак"/>
    <w:basedOn w:val="a0"/>
    <w:link w:val="ac"/>
    <w:uiPriority w:val="99"/>
    <w:rsid w:val="000946EE"/>
    <w:rPr>
      <w:rFonts w:ascii="Tahoma" w:eastAsia="Times New Roman" w:hAnsi="Tahoma" w:cs="Tahoma"/>
      <w:sz w:val="16"/>
      <w:szCs w:val="16"/>
      <w:lang w:eastAsia="ru-RU"/>
    </w:rPr>
  </w:style>
  <w:style w:type="paragraph" w:styleId="ae">
    <w:name w:val="No Spacing"/>
    <w:link w:val="af"/>
    <w:qFormat/>
    <w:rsid w:val="006439C7"/>
    <w:pPr>
      <w:spacing w:after="0" w:line="240" w:lineRule="auto"/>
    </w:pPr>
    <w:rPr>
      <w:rFonts w:ascii="Calibri" w:eastAsia="Times New Roman" w:hAnsi="Calibri" w:cs="Times New Roman"/>
      <w:lang w:eastAsia="ru-RU"/>
    </w:rPr>
  </w:style>
  <w:style w:type="character" w:customStyle="1" w:styleId="af">
    <w:name w:val="Без интервала Знак"/>
    <w:basedOn w:val="a0"/>
    <w:link w:val="ae"/>
    <w:rsid w:val="006439C7"/>
    <w:rPr>
      <w:rFonts w:ascii="Calibri" w:eastAsia="Times New Roman" w:hAnsi="Calibri" w:cs="Times New Roman"/>
      <w:lang w:eastAsia="ru-RU"/>
    </w:rPr>
  </w:style>
  <w:style w:type="table" w:styleId="af0">
    <w:name w:val="Table Grid"/>
    <w:basedOn w:val="a1"/>
    <w:uiPriority w:val="59"/>
    <w:rsid w:val="0056043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Title"/>
    <w:basedOn w:val="a"/>
    <w:link w:val="af2"/>
    <w:qFormat/>
    <w:rsid w:val="00EA0BC0"/>
    <w:pPr>
      <w:jc w:val="center"/>
    </w:pPr>
    <w:rPr>
      <w:b/>
      <w:szCs w:val="20"/>
    </w:rPr>
  </w:style>
  <w:style w:type="character" w:customStyle="1" w:styleId="af2">
    <w:name w:val="Название Знак"/>
    <w:basedOn w:val="a0"/>
    <w:link w:val="af1"/>
    <w:rsid w:val="00EA0BC0"/>
    <w:rPr>
      <w:rFonts w:ascii="Times New Roman" w:eastAsia="Times New Roman" w:hAnsi="Times New Roman" w:cs="Times New Roman"/>
      <w:b/>
      <w:sz w:val="24"/>
      <w:szCs w:val="20"/>
      <w:lang w:eastAsia="ru-RU"/>
    </w:rPr>
  </w:style>
  <w:style w:type="character" w:customStyle="1" w:styleId="12">
    <w:name w:val="Заголовок №1 (2)_"/>
    <w:basedOn w:val="a0"/>
    <w:link w:val="120"/>
    <w:rsid w:val="00F00497"/>
    <w:rPr>
      <w:rFonts w:ascii="Times New Roman" w:eastAsia="Times New Roman" w:hAnsi="Times New Roman" w:cs="Times New Roman"/>
      <w:sz w:val="27"/>
      <w:szCs w:val="27"/>
      <w:shd w:val="clear" w:color="auto" w:fill="FFFFFF"/>
    </w:rPr>
  </w:style>
  <w:style w:type="paragraph" w:customStyle="1" w:styleId="120">
    <w:name w:val="Заголовок №1 (2)"/>
    <w:basedOn w:val="a"/>
    <w:link w:val="12"/>
    <w:rsid w:val="00F00497"/>
    <w:pPr>
      <w:shd w:val="clear" w:color="auto" w:fill="FFFFFF"/>
      <w:spacing w:after="60" w:line="0" w:lineRule="atLeast"/>
      <w:outlineLvl w:val="0"/>
    </w:pPr>
    <w:rPr>
      <w:sz w:val="27"/>
      <w:szCs w:val="27"/>
      <w:lang w:eastAsia="en-US"/>
    </w:rPr>
  </w:style>
  <w:style w:type="character" w:customStyle="1" w:styleId="af3">
    <w:name w:val="Основной текст_"/>
    <w:basedOn w:val="a0"/>
    <w:link w:val="41"/>
    <w:rsid w:val="00F00497"/>
    <w:rPr>
      <w:rFonts w:ascii="Times New Roman" w:eastAsia="Times New Roman" w:hAnsi="Times New Roman" w:cs="Times New Roman"/>
      <w:sz w:val="27"/>
      <w:szCs w:val="27"/>
      <w:shd w:val="clear" w:color="auto" w:fill="FFFFFF"/>
    </w:rPr>
  </w:style>
  <w:style w:type="paragraph" w:customStyle="1" w:styleId="41">
    <w:name w:val="Основной текст4"/>
    <w:basedOn w:val="a"/>
    <w:link w:val="af3"/>
    <w:rsid w:val="00F00497"/>
    <w:pPr>
      <w:shd w:val="clear" w:color="auto" w:fill="FFFFFF"/>
      <w:spacing w:before="420" w:line="322" w:lineRule="exact"/>
      <w:ind w:hanging="640"/>
      <w:jc w:val="both"/>
    </w:pPr>
    <w:rPr>
      <w:sz w:val="27"/>
      <w:szCs w:val="27"/>
      <w:lang w:eastAsia="en-US"/>
    </w:rPr>
  </w:style>
  <w:style w:type="paragraph" w:customStyle="1" w:styleId="tex1st">
    <w:name w:val="tex1st"/>
    <w:basedOn w:val="a"/>
    <w:rsid w:val="00987900"/>
    <w:pPr>
      <w:spacing w:before="100" w:beforeAutospacing="1" w:after="100" w:afterAutospacing="1"/>
    </w:pPr>
    <w:rPr>
      <w:rFonts w:eastAsia="Calibri"/>
    </w:rPr>
  </w:style>
  <w:style w:type="table" w:customStyle="1" w:styleId="11">
    <w:name w:val="Светлая сетка1"/>
    <w:basedOn w:val="a1"/>
    <w:uiPriority w:val="62"/>
    <w:rsid w:val="0098790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100">
    <w:name w:val="Основной текст10"/>
    <w:basedOn w:val="a"/>
    <w:rsid w:val="00987900"/>
    <w:pPr>
      <w:shd w:val="clear" w:color="auto" w:fill="FFFFFF"/>
      <w:spacing w:line="0" w:lineRule="atLeast"/>
      <w:ind w:hanging="360"/>
    </w:pPr>
    <w:rPr>
      <w:sz w:val="23"/>
      <w:szCs w:val="23"/>
      <w:lang w:eastAsia="en-US"/>
    </w:rPr>
  </w:style>
  <w:style w:type="character" w:customStyle="1" w:styleId="af4">
    <w:name w:val="Основной текст + Полужирный"/>
    <w:basedOn w:val="af3"/>
    <w:rsid w:val="00987900"/>
    <w:rPr>
      <w:b/>
      <w:bCs/>
      <w:i w:val="0"/>
      <w:iCs w:val="0"/>
      <w:smallCaps w:val="0"/>
      <w:strike w:val="0"/>
      <w:spacing w:val="0"/>
      <w:sz w:val="23"/>
      <w:szCs w:val="23"/>
    </w:rPr>
  </w:style>
  <w:style w:type="paragraph" w:customStyle="1" w:styleId="21">
    <w:name w:val="Без интервала2"/>
    <w:rsid w:val="00987900"/>
    <w:pPr>
      <w:spacing w:after="0" w:line="240" w:lineRule="auto"/>
    </w:pPr>
    <w:rPr>
      <w:rFonts w:ascii="Calibri" w:eastAsia="Times New Roman" w:hAnsi="Calibri" w:cs="Times New Roman"/>
      <w:lang w:eastAsia="ru-RU"/>
    </w:rPr>
  </w:style>
  <w:style w:type="paragraph" w:customStyle="1" w:styleId="13">
    <w:name w:val="Основной текст1"/>
    <w:basedOn w:val="a"/>
    <w:rsid w:val="00987900"/>
    <w:pPr>
      <w:shd w:val="clear" w:color="auto" w:fill="FFFFFF"/>
      <w:spacing w:line="269" w:lineRule="exact"/>
      <w:jc w:val="center"/>
    </w:pPr>
    <w:rPr>
      <w:b/>
      <w:bCs/>
      <w:color w:val="000000"/>
      <w:sz w:val="23"/>
      <w:szCs w:val="23"/>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87900"/>
    <w:pPr>
      <w:spacing w:after="160" w:line="240" w:lineRule="exact"/>
    </w:pPr>
    <w:rPr>
      <w:rFonts w:ascii="Verdana" w:hAnsi="Verdana"/>
      <w:sz w:val="20"/>
      <w:szCs w:val="20"/>
      <w:lang w:val="en-US" w:eastAsia="en-US"/>
    </w:rPr>
  </w:style>
  <w:style w:type="character" w:styleId="af6">
    <w:name w:val="Strong"/>
    <w:basedOn w:val="a0"/>
    <w:uiPriority w:val="22"/>
    <w:qFormat/>
    <w:rsid w:val="00987900"/>
    <w:rPr>
      <w:b/>
      <w:bCs/>
    </w:rPr>
  </w:style>
  <w:style w:type="paragraph" w:customStyle="1" w:styleId="14">
    <w:name w:val="Обычный1"/>
    <w:rsid w:val="00987900"/>
    <w:pPr>
      <w:spacing w:after="0" w:line="240" w:lineRule="auto"/>
    </w:pPr>
    <w:rPr>
      <w:rFonts w:ascii="TimesET" w:eastAsia="Times New Roman" w:hAnsi="TimesET" w:cs="Times New Roman"/>
      <w:sz w:val="24"/>
      <w:szCs w:val="20"/>
      <w:lang w:val="en-US" w:eastAsia="ru-RU"/>
    </w:rPr>
  </w:style>
  <w:style w:type="character" w:customStyle="1" w:styleId="s3">
    <w:name w:val="s3"/>
    <w:basedOn w:val="a0"/>
    <w:rsid w:val="00987900"/>
  </w:style>
  <w:style w:type="character" w:styleId="af7">
    <w:name w:val="Emphasis"/>
    <w:basedOn w:val="a0"/>
    <w:uiPriority w:val="20"/>
    <w:qFormat/>
    <w:rsid w:val="00987900"/>
    <w:rPr>
      <w:i/>
      <w:iCs/>
    </w:rPr>
  </w:style>
  <w:style w:type="paragraph" w:customStyle="1" w:styleId="rtejustify">
    <w:name w:val="rtejustify"/>
    <w:basedOn w:val="a"/>
    <w:rsid w:val="00987900"/>
    <w:pPr>
      <w:spacing w:before="100" w:beforeAutospacing="1" w:after="100" w:afterAutospacing="1"/>
    </w:pPr>
  </w:style>
  <w:style w:type="character" w:customStyle="1" w:styleId="FontStyle30">
    <w:name w:val="Font Style30"/>
    <w:basedOn w:val="a0"/>
    <w:rsid w:val="00987900"/>
    <w:rPr>
      <w:rFonts w:ascii="Times New Roman" w:hAnsi="Times New Roman" w:cs="Times New Roman"/>
      <w:sz w:val="26"/>
      <w:szCs w:val="26"/>
    </w:rPr>
  </w:style>
  <w:style w:type="character" w:customStyle="1" w:styleId="apple-converted-space">
    <w:name w:val="apple-converted-space"/>
    <w:basedOn w:val="a0"/>
    <w:rsid w:val="00987900"/>
  </w:style>
  <w:style w:type="paragraph" w:customStyle="1" w:styleId="2011-2012">
    <w:name w:val="новый сборник 2011-2012"/>
    <w:basedOn w:val="a"/>
    <w:rsid w:val="00987900"/>
    <w:pPr>
      <w:spacing w:line="276" w:lineRule="auto"/>
      <w:ind w:firstLine="709"/>
      <w:jc w:val="both"/>
    </w:pPr>
    <w:rPr>
      <w:bCs/>
      <w:szCs w:val="20"/>
      <w:lang w:eastAsia="en-US"/>
    </w:rPr>
  </w:style>
  <w:style w:type="paragraph" w:customStyle="1" w:styleId="text">
    <w:name w:val="text"/>
    <w:basedOn w:val="a"/>
    <w:rsid w:val="00987900"/>
    <w:pPr>
      <w:spacing w:before="100" w:beforeAutospacing="1" w:after="100" w:afterAutospacing="1"/>
    </w:pPr>
  </w:style>
  <w:style w:type="paragraph" w:customStyle="1" w:styleId="p16">
    <w:name w:val="p16"/>
    <w:basedOn w:val="a"/>
    <w:rsid w:val="00987900"/>
    <w:pPr>
      <w:spacing w:before="100" w:beforeAutospacing="1" w:after="100" w:afterAutospacing="1"/>
    </w:pPr>
  </w:style>
  <w:style w:type="character" w:customStyle="1" w:styleId="FontStyle16">
    <w:name w:val="Font Style16"/>
    <w:basedOn w:val="a0"/>
    <w:rsid w:val="00987900"/>
    <w:rPr>
      <w:rFonts w:ascii="Times New Roman" w:hAnsi="Times New Roman" w:cs="Times New Roman" w:hint="default"/>
      <w:sz w:val="22"/>
      <w:szCs w:val="22"/>
    </w:rPr>
  </w:style>
  <w:style w:type="character" w:customStyle="1" w:styleId="FontStyle23">
    <w:name w:val="Font Style23"/>
    <w:basedOn w:val="a0"/>
    <w:uiPriority w:val="99"/>
    <w:rsid w:val="00987900"/>
    <w:rPr>
      <w:rFonts w:ascii="Times New Roman" w:hAnsi="Times New Roman" w:cs="Times New Roman"/>
      <w:sz w:val="26"/>
      <w:szCs w:val="26"/>
    </w:rPr>
  </w:style>
  <w:style w:type="paragraph" w:customStyle="1" w:styleId="31">
    <w:name w:val="Основной текст3"/>
    <w:basedOn w:val="a"/>
    <w:rsid w:val="00077171"/>
    <w:pPr>
      <w:shd w:val="clear" w:color="auto" w:fill="FFFFFF"/>
      <w:spacing w:before="480" w:after="660" w:line="0" w:lineRule="atLeast"/>
      <w:ind w:hanging="380"/>
    </w:pPr>
    <w:rPr>
      <w:sz w:val="28"/>
      <w:szCs w:val="28"/>
      <w:lang w:eastAsia="en-US"/>
    </w:rPr>
  </w:style>
  <w:style w:type="character" w:customStyle="1" w:styleId="10pt">
    <w:name w:val="Основной текст + 10 pt"/>
    <w:basedOn w:val="af3"/>
    <w:rsid w:val="00077171"/>
    <w:rPr>
      <w:sz w:val="20"/>
      <w:szCs w:val="20"/>
    </w:rPr>
  </w:style>
  <w:style w:type="character" w:customStyle="1" w:styleId="22">
    <w:name w:val="Основной текст (2)_"/>
    <w:basedOn w:val="a0"/>
    <w:link w:val="23"/>
    <w:locked/>
    <w:rsid w:val="00077171"/>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077171"/>
    <w:pPr>
      <w:shd w:val="clear" w:color="auto" w:fill="FFFFFF"/>
      <w:spacing w:before="540" w:after="360" w:line="0" w:lineRule="atLeast"/>
      <w:ind w:hanging="280"/>
      <w:jc w:val="center"/>
    </w:pPr>
    <w:rPr>
      <w:sz w:val="28"/>
      <w:szCs w:val="28"/>
      <w:lang w:eastAsia="en-US"/>
    </w:rPr>
  </w:style>
  <w:style w:type="paragraph" w:customStyle="1" w:styleId="Default">
    <w:name w:val="Default"/>
    <w:uiPriority w:val="99"/>
    <w:qFormat/>
    <w:rsid w:val="001B61F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0">
    <w:name w:val="Основной текст11"/>
    <w:basedOn w:val="a"/>
    <w:rsid w:val="008F1708"/>
    <w:pPr>
      <w:shd w:val="clear" w:color="auto" w:fill="FFFFFF"/>
      <w:spacing w:line="326" w:lineRule="exact"/>
      <w:jc w:val="center"/>
    </w:pPr>
    <w:rPr>
      <w:rFonts w:asciiTheme="minorHAnsi" w:hAnsiTheme="minorHAnsi" w:cstheme="minorBidi"/>
      <w:sz w:val="26"/>
      <w:szCs w:val="26"/>
    </w:rPr>
  </w:style>
  <w:style w:type="character" w:customStyle="1" w:styleId="-1pt">
    <w:name w:val="Основной текст + Интервал -1 pt"/>
    <w:basedOn w:val="a0"/>
    <w:rsid w:val="008F1708"/>
    <w:rPr>
      <w:rFonts w:ascii="Times New Roman" w:eastAsia="Times New Roman" w:hAnsi="Times New Roman" w:cs="Times New Roman"/>
      <w:b w:val="0"/>
      <w:bCs w:val="0"/>
      <w:i w:val="0"/>
      <w:iCs w:val="0"/>
      <w:smallCaps w:val="0"/>
      <w:strike w:val="0"/>
      <w:spacing w:val="-17"/>
      <w:sz w:val="25"/>
      <w:szCs w:val="25"/>
      <w:shd w:val="clear" w:color="auto" w:fill="FFFFFF"/>
      <w:lang w:val="en-US"/>
    </w:rPr>
  </w:style>
  <w:style w:type="paragraph" w:customStyle="1" w:styleId="ConsPlusNormal">
    <w:name w:val="ConsPlusNormal"/>
    <w:rsid w:val="008F17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24">
    <w:name w:val="Font Style24"/>
    <w:basedOn w:val="a0"/>
    <w:uiPriority w:val="99"/>
    <w:rsid w:val="008F1708"/>
    <w:rPr>
      <w:rFonts w:ascii="Times New Roman" w:hAnsi="Times New Roman" w:cs="Times New Roman"/>
      <w:b/>
      <w:bCs/>
      <w:sz w:val="26"/>
      <w:szCs w:val="26"/>
    </w:rPr>
  </w:style>
  <w:style w:type="character" w:customStyle="1" w:styleId="FontStyle28">
    <w:name w:val="Font Style28"/>
    <w:basedOn w:val="a0"/>
    <w:uiPriority w:val="99"/>
    <w:rsid w:val="008F1708"/>
    <w:rPr>
      <w:rFonts w:ascii="Times New Roman" w:hAnsi="Times New Roman" w:cs="Times New Roman"/>
      <w:sz w:val="26"/>
      <w:szCs w:val="26"/>
    </w:rPr>
  </w:style>
  <w:style w:type="character" w:customStyle="1" w:styleId="af8">
    <w:name w:val="Основной текст + Курсив"/>
    <w:basedOn w:val="a0"/>
    <w:uiPriority w:val="99"/>
    <w:rsid w:val="008F1708"/>
    <w:rPr>
      <w:rFonts w:ascii="Times New Roman" w:hAnsi="Times New Roman" w:cs="Times New Roman"/>
      <w:i/>
      <w:iCs/>
      <w:spacing w:val="0"/>
      <w:sz w:val="23"/>
      <w:szCs w:val="23"/>
    </w:rPr>
  </w:style>
  <w:style w:type="character" w:customStyle="1" w:styleId="24">
    <w:name w:val="Основной текст + Курсив2"/>
    <w:basedOn w:val="a0"/>
    <w:uiPriority w:val="99"/>
    <w:rsid w:val="008F1708"/>
    <w:rPr>
      <w:rFonts w:ascii="Times New Roman" w:hAnsi="Times New Roman" w:cs="Times New Roman"/>
      <w:i/>
      <w:iCs/>
      <w:spacing w:val="0"/>
      <w:sz w:val="23"/>
      <w:szCs w:val="23"/>
    </w:rPr>
  </w:style>
  <w:style w:type="character" w:customStyle="1" w:styleId="25">
    <w:name w:val="Заголовок №2_"/>
    <w:basedOn w:val="a0"/>
    <w:link w:val="26"/>
    <w:uiPriority w:val="99"/>
    <w:locked/>
    <w:rsid w:val="008F1708"/>
    <w:rPr>
      <w:rFonts w:ascii="Times New Roman" w:hAnsi="Times New Roman" w:cs="Times New Roman"/>
      <w:b/>
      <w:bCs/>
      <w:sz w:val="23"/>
      <w:szCs w:val="23"/>
      <w:shd w:val="clear" w:color="auto" w:fill="FFFFFF"/>
    </w:rPr>
  </w:style>
  <w:style w:type="paragraph" w:customStyle="1" w:styleId="26">
    <w:name w:val="Заголовок №2"/>
    <w:basedOn w:val="a"/>
    <w:link w:val="25"/>
    <w:uiPriority w:val="99"/>
    <w:rsid w:val="008F1708"/>
    <w:pPr>
      <w:shd w:val="clear" w:color="auto" w:fill="FFFFFF"/>
      <w:spacing w:before="360" w:line="413" w:lineRule="exact"/>
      <w:jc w:val="both"/>
      <w:outlineLvl w:val="1"/>
    </w:pPr>
    <w:rPr>
      <w:rFonts w:eastAsiaTheme="minorHAnsi"/>
      <w:b/>
      <w:bCs/>
      <w:sz w:val="23"/>
      <w:szCs w:val="23"/>
      <w:lang w:eastAsia="en-US"/>
    </w:rPr>
  </w:style>
  <w:style w:type="character" w:customStyle="1" w:styleId="af9">
    <w:name w:val="Подпись к картинке_"/>
    <w:basedOn w:val="a0"/>
    <w:link w:val="afa"/>
    <w:uiPriority w:val="99"/>
    <w:locked/>
    <w:rsid w:val="008F1708"/>
    <w:rPr>
      <w:rFonts w:ascii="Times New Roman" w:hAnsi="Times New Roman" w:cs="Times New Roman"/>
      <w:sz w:val="23"/>
      <w:szCs w:val="23"/>
      <w:shd w:val="clear" w:color="auto" w:fill="FFFFFF"/>
    </w:rPr>
  </w:style>
  <w:style w:type="paragraph" w:customStyle="1" w:styleId="afa">
    <w:name w:val="Подпись к картинке"/>
    <w:basedOn w:val="a"/>
    <w:link w:val="af9"/>
    <w:uiPriority w:val="99"/>
    <w:rsid w:val="008F1708"/>
    <w:pPr>
      <w:shd w:val="clear" w:color="auto" w:fill="FFFFFF"/>
      <w:spacing w:before="180" w:line="413" w:lineRule="exact"/>
      <w:ind w:hanging="420"/>
      <w:jc w:val="both"/>
    </w:pPr>
    <w:rPr>
      <w:rFonts w:eastAsiaTheme="minorHAnsi"/>
      <w:sz w:val="23"/>
      <w:szCs w:val="23"/>
      <w:lang w:eastAsia="en-US"/>
    </w:rPr>
  </w:style>
  <w:style w:type="character" w:customStyle="1" w:styleId="afb">
    <w:name w:val="Подпись к картинке + Курсив"/>
    <w:basedOn w:val="af9"/>
    <w:uiPriority w:val="99"/>
    <w:rsid w:val="008F1708"/>
    <w:rPr>
      <w:i/>
      <w:iCs/>
    </w:rPr>
  </w:style>
  <w:style w:type="character" w:customStyle="1" w:styleId="15">
    <w:name w:val="Основной текст + Курсив1"/>
    <w:basedOn w:val="a0"/>
    <w:uiPriority w:val="99"/>
    <w:rsid w:val="008F1708"/>
    <w:rPr>
      <w:rFonts w:ascii="Times New Roman" w:hAnsi="Times New Roman" w:cs="Times New Roman"/>
      <w:i/>
      <w:iCs/>
      <w:spacing w:val="0"/>
      <w:sz w:val="23"/>
      <w:szCs w:val="23"/>
    </w:rPr>
  </w:style>
  <w:style w:type="character" w:customStyle="1" w:styleId="afc">
    <w:name w:val="Цветовое выделение"/>
    <w:rsid w:val="008F1708"/>
    <w:rPr>
      <w:b/>
      <w:color w:val="000080"/>
      <w:sz w:val="20"/>
    </w:rPr>
  </w:style>
  <w:style w:type="character" w:customStyle="1" w:styleId="27">
    <w:name w:val="Основной текст (2) + Курсив"/>
    <w:basedOn w:val="22"/>
    <w:rsid w:val="008F1708"/>
    <w:rPr>
      <w:i/>
      <w:iCs/>
      <w:sz w:val="23"/>
      <w:szCs w:val="23"/>
    </w:rPr>
  </w:style>
  <w:style w:type="character" w:customStyle="1" w:styleId="28">
    <w:name w:val="Основной текст + Полужирный2"/>
    <w:aliases w:val="Курсив1"/>
    <w:basedOn w:val="a0"/>
    <w:uiPriority w:val="99"/>
    <w:rsid w:val="008F1708"/>
    <w:rPr>
      <w:rFonts w:ascii="Times New Roman" w:hAnsi="Times New Roman" w:cs="Times New Roman"/>
      <w:b/>
      <w:bCs/>
      <w:i/>
      <w:iCs/>
      <w:spacing w:val="0"/>
      <w:sz w:val="27"/>
      <w:szCs w:val="27"/>
    </w:rPr>
  </w:style>
  <w:style w:type="character" w:customStyle="1" w:styleId="16">
    <w:name w:val="Основной текст + Полужирный1"/>
    <w:basedOn w:val="a0"/>
    <w:uiPriority w:val="99"/>
    <w:rsid w:val="008F1708"/>
    <w:rPr>
      <w:rFonts w:ascii="Times New Roman" w:hAnsi="Times New Roman" w:cs="Times New Roman"/>
      <w:b/>
      <w:bCs/>
      <w:spacing w:val="0"/>
      <w:sz w:val="27"/>
      <w:szCs w:val="27"/>
    </w:rPr>
  </w:style>
  <w:style w:type="paragraph" w:customStyle="1" w:styleId="210">
    <w:name w:val="Заголовок №21"/>
    <w:basedOn w:val="a"/>
    <w:uiPriority w:val="99"/>
    <w:rsid w:val="008F1708"/>
    <w:pPr>
      <w:shd w:val="clear" w:color="auto" w:fill="FFFFFF"/>
      <w:spacing w:line="322" w:lineRule="exact"/>
      <w:outlineLvl w:val="1"/>
    </w:pPr>
    <w:rPr>
      <w:rFonts w:eastAsiaTheme="minorEastAsia" w:cstheme="minorBidi"/>
      <w:b/>
      <w:bCs/>
      <w:sz w:val="27"/>
      <w:szCs w:val="27"/>
    </w:rPr>
  </w:style>
  <w:style w:type="character" w:customStyle="1" w:styleId="42">
    <w:name w:val="Основной текст (4)"/>
    <w:basedOn w:val="a0"/>
    <w:uiPriority w:val="99"/>
    <w:rsid w:val="008F1708"/>
    <w:rPr>
      <w:rFonts w:ascii="Times New Roman" w:hAnsi="Times New Roman" w:cs="Times New Roman" w:hint="default"/>
      <w:b/>
      <w:bCs/>
      <w:sz w:val="19"/>
      <w:szCs w:val="19"/>
      <w:shd w:val="clear" w:color="auto" w:fill="FFFFFF"/>
    </w:rPr>
  </w:style>
  <w:style w:type="paragraph" w:customStyle="1" w:styleId="77">
    <w:name w:val="Основной текст77"/>
    <w:basedOn w:val="a"/>
    <w:rsid w:val="008F1708"/>
    <w:pPr>
      <w:shd w:val="clear" w:color="auto" w:fill="FFFFFF"/>
      <w:spacing w:line="0" w:lineRule="atLeast"/>
      <w:ind w:hanging="240"/>
      <w:jc w:val="right"/>
    </w:pPr>
    <w:rPr>
      <w:sz w:val="20"/>
      <w:szCs w:val="20"/>
      <w:lang w:eastAsia="en-US"/>
    </w:rPr>
  </w:style>
  <w:style w:type="paragraph" w:customStyle="1" w:styleId="c3">
    <w:name w:val="c3"/>
    <w:basedOn w:val="a"/>
    <w:rsid w:val="008F1708"/>
    <w:pPr>
      <w:spacing w:before="100" w:beforeAutospacing="1" w:after="100" w:afterAutospacing="1"/>
    </w:pPr>
  </w:style>
  <w:style w:type="character" w:customStyle="1" w:styleId="43">
    <w:name w:val="Основной текст (4)_"/>
    <w:basedOn w:val="a0"/>
    <w:rsid w:val="008F1708"/>
    <w:rPr>
      <w:rFonts w:ascii="Times New Roman" w:eastAsia="Times New Roman" w:hAnsi="Times New Roman"/>
      <w:spacing w:val="10"/>
      <w:sz w:val="24"/>
      <w:szCs w:val="24"/>
      <w:shd w:val="clear" w:color="auto" w:fill="FFFFFF"/>
    </w:rPr>
  </w:style>
  <w:style w:type="character" w:customStyle="1" w:styleId="username1">
    <w:name w:val="username1"/>
    <w:basedOn w:val="a0"/>
    <w:rsid w:val="008F1708"/>
  </w:style>
  <w:style w:type="character" w:customStyle="1" w:styleId="c4">
    <w:name w:val="c4"/>
    <w:basedOn w:val="a0"/>
    <w:rsid w:val="008F1708"/>
  </w:style>
  <w:style w:type="character" w:customStyle="1" w:styleId="212pt">
    <w:name w:val="Основной текст (2) + 12 pt"/>
    <w:basedOn w:val="a0"/>
    <w:rsid w:val="004F2C6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7">
    <w:name w:val="Заголовок №1_"/>
    <w:basedOn w:val="a0"/>
    <w:link w:val="18"/>
    <w:rsid w:val="0032298B"/>
    <w:rPr>
      <w:rFonts w:ascii="Times New Roman" w:eastAsia="Times New Roman" w:hAnsi="Times New Roman" w:cs="Times New Roman"/>
      <w:sz w:val="25"/>
      <w:szCs w:val="25"/>
      <w:shd w:val="clear" w:color="auto" w:fill="FFFFFF"/>
    </w:rPr>
  </w:style>
  <w:style w:type="paragraph" w:customStyle="1" w:styleId="18">
    <w:name w:val="Заголовок №1"/>
    <w:basedOn w:val="a"/>
    <w:link w:val="17"/>
    <w:rsid w:val="0032298B"/>
    <w:pPr>
      <w:shd w:val="clear" w:color="auto" w:fill="FFFFFF"/>
      <w:spacing w:after="180" w:line="350" w:lineRule="exact"/>
      <w:jc w:val="both"/>
      <w:outlineLvl w:val="0"/>
    </w:pPr>
    <w:rPr>
      <w:sz w:val="25"/>
      <w:szCs w:val="25"/>
      <w:lang w:eastAsia="en-US"/>
    </w:rPr>
  </w:style>
  <w:style w:type="paragraph" w:customStyle="1" w:styleId="Heading11">
    <w:name w:val="Heading 11"/>
    <w:basedOn w:val="a"/>
    <w:rsid w:val="0032298B"/>
    <w:pPr>
      <w:widowControl w:val="0"/>
      <w:ind w:left="102"/>
      <w:outlineLvl w:val="0"/>
    </w:pPr>
    <w:rPr>
      <w:rFonts w:eastAsia="Calibri"/>
      <w:b/>
      <w:bCs/>
      <w:sz w:val="26"/>
      <w:szCs w:val="26"/>
    </w:rPr>
  </w:style>
  <w:style w:type="paragraph" w:styleId="29">
    <w:name w:val="Body Text 2"/>
    <w:basedOn w:val="a"/>
    <w:link w:val="2a"/>
    <w:rsid w:val="0032298B"/>
    <w:pPr>
      <w:jc w:val="both"/>
    </w:pPr>
    <w:rPr>
      <w:sz w:val="32"/>
    </w:rPr>
  </w:style>
  <w:style w:type="character" w:customStyle="1" w:styleId="2a">
    <w:name w:val="Основной текст 2 Знак"/>
    <w:basedOn w:val="a0"/>
    <w:link w:val="29"/>
    <w:rsid w:val="0032298B"/>
    <w:rPr>
      <w:rFonts w:ascii="Times New Roman" w:eastAsia="Times New Roman" w:hAnsi="Times New Roman" w:cs="Times New Roman"/>
      <w:sz w:val="32"/>
      <w:szCs w:val="24"/>
      <w:lang w:eastAsia="ru-RU"/>
    </w:rPr>
  </w:style>
  <w:style w:type="paragraph" w:styleId="afd">
    <w:name w:val="Body Text Indent"/>
    <w:basedOn w:val="a"/>
    <w:link w:val="afe"/>
    <w:rsid w:val="0032298B"/>
    <w:pPr>
      <w:ind w:left="510"/>
      <w:jc w:val="both"/>
    </w:pPr>
    <w:rPr>
      <w:sz w:val="32"/>
    </w:rPr>
  </w:style>
  <w:style w:type="character" w:customStyle="1" w:styleId="afe">
    <w:name w:val="Основной текст с отступом Знак"/>
    <w:basedOn w:val="a0"/>
    <w:link w:val="afd"/>
    <w:rsid w:val="0032298B"/>
    <w:rPr>
      <w:rFonts w:ascii="Times New Roman" w:eastAsia="Times New Roman" w:hAnsi="Times New Roman" w:cs="Times New Roman"/>
      <w:sz w:val="32"/>
      <w:szCs w:val="24"/>
      <w:lang w:eastAsia="ru-RU"/>
    </w:rPr>
  </w:style>
  <w:style w:type="paragraph" w:styleId="2b">
    <w:name w:val="Body Text Indent 2"/>
    <w:basedOn w:val="a"/>
    <w:link w:val="2c"/>
    <w:rsid w:val="0032298B"/>
    <w:pPr>
      <w:ind w:left="510"/>
      <w:jc w:val="both"/>
    </w:pPr>
    <w:rPr>
      <w:sz w:val="28"/>
    </w:rPr>
  </w:style>
  <w:style w:type="character" w:customStyle="1" w:styleId="2c">
    <w:name w:val="Основной текст с отступом 2 Знак"/>
    <w:basedOn w:val="a0"/>
    <w:link w:val="2b"/>
    <w:rsid w:val="0032298B"/>
    <w:rPr>
      <w:rFonts w:ascii="Times New Roman" w:eastAsia="Times New Roman" w:hAnsi="Times New Roman" w:cs="Times New Roman"/>
      <w:sz w:val="28"/>
      <w:szCs w:val="24"/>
      <w:lang w:eastAsia="ru-RU"/>
    </w:rPr>
  </w:style>
  <w:style w:type="character" w:styleId="aff">
    <w:name w:val="page number"/>
    <w:basedOn w:val="a0"/>
    <w:rsid w:val="0032298B"/>
  </w:style>
  <w:style w:type="character" w:customStyle="1" w:styleId="aff0">
    <w:name w:val="Текст примечания Знак"/>
    <w:basedOn w:val="a0"/>
    <w:link w:val="aff1"/>
    <w:uiPriority w:val="99"/>
    <w:semiHidden/>
    <w:rsid w:val="0032298B"/>
    <w:rPr>
      <w:rFonts w:ascii="Times New Roman" w:eastAsia="Times New Roman" w:hAnsi="Times New Roman" w:cs="Times New Roman"/>
      <w:sz w:val="20"/>
      <w:szCs w:val="20"/>
    </w:rPr>
  </w:style>
  <w:style w:type="paragraph" w:styleId="aff1">
    <w:name w:val="annotation text"/>
    <w:basedOn w:val="a"/>
    <w:link w:val="aff0"/>
    <w:uiPriority w:val="99"/>
    <w:semiHidden/>
    <w:unhideWhenUsed/>
    <w:rsid w:val="0032298B"/>
    <w:rPr>
      <w:sz w:val="20"/>
      <w:szCs w:val="20"/>
      <w:lang w:eastAsia="en-US"/>
    </w:rPr>
  </w:style>
  <w:style w:type="character" w:customStyle="1" w:styleId="19">
    <w:name w:val="Текст примечания Знак1"/>
    <w:basedOn w:val="a0"/>
    <w:link w:val="aff1"/>
    <w:uiPriority w:val="99"/>
    <w:semiHidden/>
    <w:rsid w:val="0032298B"/>
    <w:rPr>
      <w:rFonts w:ascii="Times New Roman" w:eastAsia="Times New Roman" w:hAnsi="Times New Roman" w:cs="Times New Roman"/>
      <w:sz w:val="20"/>
      <w:szCs w:val="20"/>
      <w:lang w:eastAsia="ru-RU"/>
    </w:rPr>
  </w:style>
  <w:style w:type="character" w:customStyle="1" w:styleId="aff2">
    <w:name w:val="Тема примечания Знак"/>
    <w:basedOn w:val="aff0"/>
    <w:link w:val="aff3"/>
    <w:uiPriority w:val="99"/>
    <w:semiHidden/>
    <w:rsid w:val="0032298B"/>
    <w:rPr>
      <w:b/>
      <w:bCs/>
    </w:rPr>
  </w:style>
  <w:style w:type="paragraph" w:styleId="aff3">
    <w:name w:val="annotation subject"/>
    <w:basedOn w:val="aff1"/>
    <w:next w:val="aff1"/>
    <w:link w:val="aff2"/>
    <w:uiPriority w:val="99"/>
    <w:semiHidden/>
    <w:unhideWhenUsed/>
    <w:rsid w:val="0032298B"/>
    <w:rPr>
      <w:b/>
      <w:bCs/>
    </w:rPr>
  </w:style>
  <w:style w:type="character" w:customStyle="1" w:styleId="1a">
    <w:name w:val="Тема примечания Знак1"/>
    <w:basedOn w:val="19"/>
    <w:link w:val="aff3"/>
    <w:uiPriority w:val="99"/>
    <w:semiHidden/>
    <w:rsid w:val="0032298B"/>
    <w:rPr>
      <w:b/>
      <w:bCs/>
    </w:rPr>
  </w:style>
  <w:style w:type="paragraph" w:styleId="aff4">
    <w:name w:val="Plain Text"/>
    <w:basedOn w:val="a"/>
    <w:link w:val="aff5"/>
    <w:rsid w:val="0032298B"/>
    <w:rPr>
      <w:rFonts w:ascii="Courier New" w:hAnsi="Courier New"/>
      <w:sz w:val="20"/>
      <w:szCs w:val="20"/>
    </w:rPr>
  </w:style>
  <w:style w:type="character" w:customStyle="1" w:styleId="aff5">
    <w:name w:val="Текст Знак"/>
    <w:basedOn w:val="a0"/>
    <w:link w:val="aff4"/>
    <w:rsid w:val="0032298B"/>
    <w:rPr>
      <w:rFonts w:ascii="Courier New" w:eastAsia="Times New Roman" w:hAnsi="Courier New" w:cs="Times New Roman"/>
      <w:sz w:val="20"/>
      <w:szCs w:val="20"/>
      <w:lang w:eastAsia="ru-RU"/>
    </w:rPr>
  </w:style>
  <w:style w:type="paragraph" w:customStyle="1" w:styleId="Standard">
    <w:name w:val="Standard"/>
    <w:rsid w:val="0032298B"/>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aff6">
    <w:name w:val="Знак Знак Знак Знак Знак Знак Знак"/>
    <w:basedOn w:val="a"/>
    <w:rsid w:val="0032298B"/>
    <w:pPr>
      <w:spacing w:after="160" w:line="240" w:lineRule="exact"/>
    </w:pPr>
    <w:rPr>
      <w:rFonts w:ascii="Arial" w:hAnsi="Arial" w:cs="Arial"/>
      <w:sz w:val="20"/>
      <w:szCs w:val="20"/>
      <w:lang w:val="en-US" w:eastAsia="en-US"/>
    </w:rPr>
  </w:style>
  <w:style w:type="paragraph" w:styleId="aff7">
    <w:name w:val="caption"/>
    <w:basedOn w:val="a"/>
    <w:next w:val="a"/>
    <w:uiPriority w:val="35"/>
    <w:unhideWhenUsed/>
    <w:qFormat/>
    <w:rsid w:val="0032298B"/>
    <w:pPr>
      <w:spacing w:after="200"/>
    </w:pPr>
    <w:rPr>
      <w:rFonts w:asciiTheme="minorHAnsi" w:eastAsiaTheme="minorHAnsi" w:hAnsiTheme="minorHAnsi" w:cstheme="minorBidi"/>
      <w:b/>
      <w:bCs/>
      <w:color w:val="4F81BD" w:themeColor="accent1"/>
      <w:sz w:val="18"/>
      <w:szCs w:val="18"/>
      <w:lang w:eastAsia="en-US"/>
    </w:rPr>
  </w:style>
  <w:style w:type="paragraph" w:customStyle="1" w:styleId="538552DCBB0F4C4BB087ED922D6A6322">
    <w:name w:val="538552DCBB0F4C4BB087ED922D6A6322"/>
    <w:rsid w:val="0032298B"/>
    <w:rPr>
      <w:rFonts w:eastAsiaTheme="minorEastAsia"/>
      <w:lang w:eastAsia="ru-RU"/>
    </w:rPr>
  </w:style>
  <w:style w:type="paragraph" w:customStyle="1" w:styleId="xl64">
    <w:name w:val="xl64"/>
    <w:basedOn w:val="a"/>
    <w:rsid w:val="003229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rPr>
  </w:style>
  <w:style w:type="paragraph" w:customStyle="1" w:styleId="xl65">
    <w:name w:val="xl65"/>
    <w:basedOn w:val="a"/>
    <w:rsid w:val="003229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66">
    <w:name w:val="xl66"/>
    <w:basedOn w:val="a"/>
    <w:rsid w:val="003229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67">
    <w:name w:val="xl67"/>
    <w:basedOn w:val="a"/>
    <w:rsid w:val="003229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xl68">
    <w:name w:val="xl68"/>
    <w:basedOn w:val="a"/>
    <w:rsid w:val="0032298B"/>
    <w:pPr>
      <w:shd w:val="clear" w:color="000000" w:fill="FFFFFF"/>
      <w:spacing w:before="100" w:beforeAutospacing="1" w:after="100" w:afterAutospacing="1"/>
    </w:pPr>
  </w:style>
  <w:style w:type="paragraph" w:customStyle="1" w:styleId="xl69">
    <w:name w:val="xl69"/>
    <w:basedOn w:val="a"/>
    <w:rsid w:val="003229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rPr>
  </w:style>
  <w:style w:type="paragraph" w:customStyle="1" w:styleId="xl70">
    <w:name w:val="xl70"/>
    <w:basedOn w:val="a"/>
    <w:rsid w:val="003229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rPr>
  </w:style>
  <w:style w:type="paragraph" w:customStyle="1" w:styleId="xl71">
    <w:name w:val="xl71"/>
    <w:basedOn w:val="a"/>
    <w:rsid w:val="0032298B"/>
    <w:pPr>
      <w:shd w:val="clear" w:color="000000" w:fill="FFFFFF"/>
      <w:spacing w:before="100" w:beforeAutospacing="1" w:after="100" w:afterAutospacing="1"/>
      <w:jc w:val="center"/>
    </w:pPr>
    <w:rPr>
      <w:rFonts w:ascii="Arial" w:hAnsi="Arial" w:cs="Arial"/>
      <w:sz w:val="28"/>
      <w:szCs w:val="28"/>
    </w:rPr>
  </w:style>
  <w:style w:type="paragraph" w:customStyle="1" w:styleId="xl72">
    <w:name w:val="xl72"/>
    <w:basedOn w:val="a"/>
    <w:rsid w:val="003229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73">
    <w:name w:val="xl73"/>
    <w:basedOn w:val="a"/>
    <w:rsid w:val="003229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74">
    <w:name w:val="xl74"/>
    <w:basedOn w:val="a"/>
    <w:rsid w:val="0032298B"/>
    <w:pPr>
      <w:shd w:val="clear" w:color="000000" w:fill="FFFFFF"/>
      <w:spacing w:before="100" w:beforeAutospacing="1" w:after="100" w:afterAutospacing="1"/>
      <w:jc w:val="center"/>
      <w:textAlignment w:val="top"/>
    </w:pPr>
    <w:rPr>
      <w:rFonts w:ascii="Arial" w:hAnsi="Arial" w:cs="Arial"/>
    </w:rPr>
  </w:style>
  <w:style w:type="paragraph" w:customStyle="1" w:styleId="xl75">
    <w:name w:val="xl75"/>
    <w:basedOn w:val="a"/>
    <w:rsid w:val="003229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76">
    <w:name w:val="xl76"/>
    <w:basedOn w:val="a"/>
    <w:rsid w:val="003229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77">
    <w:name w:val="xl77"/>
    <w:basedOn w:val="a"/>
    <w:rsid w:val="003229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rPr>
  </w:style>
  <w:style w:type="paragraph" w:customStyle="1" w:styleId="xl78">
    <w:name w:val="xl78"/>
    <w:basedOn w:val="a"/>
    <w:rsid w:val="003229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79">
    <w:name w:val="xl79"/>
    <w:basedOn w:val="a"/>
    <w:rsid w:val="003229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80">
    <w:name w:val="xl80"/>
    <w:basedOn w:val="a"/>
    <w:rsid w:val="003229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1">
    <w:name w:val="xl81"/>
    <w:basedOn w:val="a"/>
    <w:rsid w:val="003229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82">
    <w:name w:val="xl82"/>
    <w:basedOn w:val="a"/>
    <w:rsid w:val="0032298B"/>
    <w:pPr>
      <w:shd w:val="clear" w:color="000000" w:fill="FFFFFF"/>
      <w:spacing w:before="100" w:beforeAutospacing="1" w:after="100" w:afterAutospacing="1"/>
    </w:pPr>
    <w:rPr>
      <w:rFonts w:ascii="Arial" w:hAnsi="Arial" w:cs="Arial"/>
      <w:sz w:val="28"/>
      <w:szCs w:val="28"/>
    </w:rPr>
  </w:style>
  <w:style w:type="paragraph" w:customStyle="1" w:styleId="xl83">
    <w:name w:val="xl83"/>
    <w:basedOn w:val="a"/>
    <w:rsid w:val="003229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84">
    <w:name w:val="xl84"/>
    <w:basedOn w:val="a"/>
    <w:rsid w:val="0032298B"/>
    <w:pPr>
      <w:shd w:val="clear" w:color="000000" w:fill="FFFFFF"/>
      <w:spacing w:before="100" w:beforeAutospacing="1" w:after="100" w:afterAutospacing="1"/>
    </w:pPr>
  </w:style>
  <w:style w:type="paragraph" w:customStyle="1" w:styleId="xl85">
    <w:name w:val="xl85"/>
    <w:basedOn w:val="a"/>
    <w:rsid w:val="0032298B"/>
    <w:pPr>
      <w:pBdr>
        <w:top w:val="single" w:sz="4" w:space="0" w:color="auto"/>
      </w:pBdr>
      <w:shd w:val="clear" w:color="000000" w:fill="FFFFFF"/>
      <w:spacing w:before="100" w:beforeAutospacing="1" w:after="100" w:afterAutospacing="1"/>
      <w:jc w:val="center"/>
    </w:pPr>
    <w:rPr>
      <w:rFonts w:ascii="Arial" w:hAnsi="Arial" w:cs="Arial"/>
      <w:sz w:val="28"/>
      <w:szCs w:val="28"/>
    </w:rPr>
  </w:style>
  <w:style w:type="character" w:customStyle="1" w:styleId="51">
    <w:name w:val="Основной текст (5)_"/>
    <w:basedOn w:val="a0"/>
    <w:link w:val="52"/>
    <w:rsid w:val="0032298B"/>
    <w:rPr>
      <w:rFonts w:ascii="Times New Roman" w:eastAsia="Times New Roman" w:hAnsi="Times New Roman" w:cs="Times New Roman"/>
      <w:sz w:val="26"/>
      <w:szCs w:val="26"/>
      <w:shd w:val="clear" w:color="auto" w:fill="FFFFFF"/>
    </w:rPr>
  </w:style>
  <w:style w:type="paragraph" w:customStyle="1" w:styleId="52">
    <w:name w:val="Основной текст (5)"/>
    <w:basedOn w:val="a"/>
    <w:link w:val="51"/>
    <w:rsid w:val="0032298B"/>
    <w:pPr>
      <w:shd w:val="clear" w:color="auto" w:fill="FFFFFF"/>
      <w:spacing w:before="240" w:after="360" w:line="0" w:lineRule="atLeast"/>
      <w:ind w:hanging="1760"/>
      <w:jc w:val="center"/>
    </w:pPr>
    <w:rPr>
      <w:sz w:val="26"/>
      <w:szCs w:val="26"/>
      <w:lang w:eastAsia="en-US"/>
    </w:rPr>
  </w:style>
  <w:style w:type="character" w:customStyle="1" w:styleId="32">
    <w:name w:val="Основной текст с отступом 3 Знак"/>
    <w:basedOn w:val="a0"/>
    <w:link w:val="33"/>
    <w:uiPriority w:val="99"/>
    <w:semiHidden/>
    <w:rsid w:val="0032298B"/>
    <w:rPr>
      <w:sz w:val="16"/>
      <w:szCs w:val="16"/>
    </w:rPr>
  </w:style>
  <w:style w:type="paragraph" w:styleId="33">
    <w:name w:val="Body Text Indent 3"/>
    <w:basedOn w:val="a"/>
    <w:link w:val="32"/>
    <w:uiPriority w:val="99"/>
    <w:semiHidden/>
    <w:unhideWhenUsed/>
    <w:rsid w:val="0032298B"/>
    <w:pPr>
      <w:spacing w:after="120" w:line="276" w:lineRule="auto"/>
      <w:ind w:left="283"/>
    </w:pPr>
    <w:rPr>
      <w:rFonts w:asciiTheme="minorHAnsi" w:eastAsiaTheme="minorHAnsi" w:hAnsiTheme="minorHAnsi" w:cstheme="minorBidi"/>
      <w:sz w:val="16"/>
      <w:szCs w:val="16"/>
      <w:lang w:eastAsia="en-US"/>
    </w:rPr>
  </w:style>
  <w:style w:type="paragraph" w:customStyle="1" w:styleId="Style11">
    <w:name w:val="Style11"/>
    <w:basedOn w:val="a"/>
    <w:uiPriority w:val="99"/>
    <w:rsid w:val="0032298B"/>
    <w:pPr>
      <w:widowControl w:val="0"/>
      <w:autoSpaceDE w:val="0"/>
      <w:autoSpaceDN w:val="0"/>
      <w:adjustRightInd w:val="0"/>
      <w:spacing w:line="32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361129332">
      <w:bodyDiv w:val="1"/>
      <w:marLeft w:val="0"/>
      <w:marRight w:val="0"/>
      <w:marTop w:val="0"/>
      <w:marBottom w:val="0"/>
      <w:divBdr>
        <w:top w:val="none" w:sz="0" w:space="0" w:color="auto"/>
        <w:left w:val="none" w:sz="0" w:space="0" w:color="auto"/>
        <w:bottom w:val="none" w:sz="0" w:space="0" w:color="auto"/>
        <w:right w:val="none" w:sz="0" w:space="0" w:color="auto"/>
      </w:divBdr>
    </w:div>
    <w:div w:id="757557316">
      <w:bodyDiv w:val="1"/>
      <w:marLeft w:val="0"/>
      <w:marRight w:val="0"/>
      <w:marTop w:val="0"/>
      <w:marBottom w:val="0"/>
      <w:divBdr>
        <w:top w:val="none" w:sz="0" w:space="0" w:color="auto"/>
        <w:left w:val="none" w:sz="0" w:space="0" w:color="auto"/>
        <w:bottom w:val="none" w:sz="0" w:space="0" w:color="auto"/>
        <w:right w:val="none" w:sz="0" w:space="0" w:color="auto"/>
      </w:divBdr>
    </w:div>
    <w:div w:id="172178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chart" Target="charts/chart3.xml"/><Relationship Id="rId26" Type="http://schemas.openxmlformats.org/officeDocument/2006/relationships/hyperlink" Target="https://xn--h1adlhdnlo2c.xn--p1ai/"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esh.edu.ru/" TargetMode="External"/><Relationship Id="rId34" Type="http://schemas.openxmlformats.org/officeDocument/2006/relationships/chart" Target="charts/chart10.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2.xml"/><Relationship Id="rId25" Type="http://schemas.openxmlformats.org/officeDocument/2006/relationships/hyperlink" Target="https://www.yaklass.ru/" TargetMode="External"/><Relationship Id="rId33" Type="http://schemas.openxmlformats.org/officeDocument/2006/relationships/hyperlink" Target="https://www.list-org.com/search?type=name&amp;val=%D0%9E%D0%91%D0%A9%D0%95%D0%A1%D0%A2%D0%92%D0%9E%20%D0%A1%20%D0%9E%D0%93%D0%A0%D0%90%D0%9D%D0%98%D0%A7%D0%95%D0%9D%D0%9D%D0%9E%D0%99%20%D0%9E%D0%A2%D0%92%D0%95%D0%A2%D0%A1%D0%A2%D0%92%D0%95%D0%9D%D0%9D%D0%9E%D0%A1%D0%A2%D0%AC%D0%AE%20%20%D0%9C%D0%95%D0%96%D0%A0%D0%95%D0%93%D0%98%D0%9E%D0%9D%D0%90%D0%9B%D0%AC%D0%9D%D0%AB%D0%99%20%D0%98%D0%9D%D0%A1%D0%A2%D0%98%D0%A2%D0%A3%D0%A2%20%D0%9F%D0%9E%D0%92%D0%AB%D0%A8%D0%95%D0%9D%D0%98%D0%AF%20%D0%9A%D0%92%D0%90%D0%9B%D0%98%D0%A4%D0%98%D0%9A%D0%90%D0%A6%D0%98%D0%98%20%D0%98%20%D0%9F%D0%95%D0%A0%D0%95%D0%9F%D0%9E%D0%94%D0%93%D0%9E%D0%A2%D0%9E%D0%92%D0%9A%D0%9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uchi.ru/" TargetMode="External"/><Relationship Id="rId32" Type="http://schemas.openxmlformats.org/officeDocument/2006/relationships/chart" Target="charts/chart9.xm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ww.yaklass.ru/" TargetMode="External"/><Relationship Id="rId28" Type="http://schemas.openxmlformats.org/officeDocument/2006/relationships/hyperlink" Target="http://www.bus.gov.ru" TargetMode="External"/><Relationship Id="rId36" Type="http://schemas.openxmlformats.org/officeDocument/2006/relationships/hyperlink" Target="http://rusla.ru/rsba/association/izdanija/journali/Prikaz%20715%20%D0%BE%D1%82%2015.06.2016.pdf" TargetMode="External"/><Relationship Id="rId10" Type="http://schemas.openxmlformats.org/officeDocument/2006/relationships/diagramQuickStyle" Target="diagrams/quickStyle1.xml"/><Relationship Id="rId19" Type="http://schemas.openxmlformats.org/officeDocument/2006/relationships/chart" Target="charts/chart4.xml"/><Relationship Id="rId31"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hyperlink" Target="https://education.yandex.ru/home/" TargetMode="External"/><Relationship Id="rId27" Type="http://schemas.openxmlformats.org/officeDocument/2006/relationships/hyperlink" Target="http://www.bus.gov.ru" TargetMode="External"/><Relationship Id="rId30" Type="http://schemas.openxmlformats.org/officeDocument/2006/relationships/chart" Target="charts/chart7.xml"/><Relationship Id="rId35" Type="http://schemas.openxmlformats.org/officeDocument/2006/relationships/chart" Target="charts/chart1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bar"/>
        <c:grouping val="stacked"/>
        <c:ser>
          <c:idx val="0"/>
          <c:order val="0"/>
          <c:tx>
            <c:strRef>
              <c:f>Лист1!$B$1</c:f>
              <c:strCache>
                <c:ptCount val="1"/>
                <c:pt idx="0">
                  <c:v>число курсов., %</c:v>
                </c:pt>
              </c:strCache>
            </c:strRef>
          </c:tx>
          <c:cat>
            <c:strRef>
              <c:f>Лист1!$A$2:$A$8</c:f>
              <c:strCache>
                <c:ptCount val="7"/>
                <c:pt idx="0">
                  <c:v>физика</c:v>
                </c:pt>
                <c:pt idx="1">
                  <c:v>русский язык</c:v>
                </c:pt>
                <c:pt idx="2">
                  <c:v>обществознание</c:v>
                </c:pt>
                <c:pt idx="3">
                  <c:v>математика</c:v>
                </c:pt>
                <c:pt idx="4">
                  <c:v>история</c:v>
                </c:pt>
                <c:pt idx="5">
                  <c:v>информатика</c:v>
                </c:pt>
                <c:pt idx="6">
                  <c:v>биология</c:v>
                </c:pt>
              </c:strCache>
            </c:strRef>
          </c:cat>
          <c:val>
            <c:numRef>
              <c:f>Лист1!$B$2:$B$8</c:f>
              <c:numCache>
                <c:formatCode>General</c:formatCode>
                <c:ptCount val="7"/>
                <c:pt idx="0">
                  <c:v>3</c:v>
                </c:pt>
                <c:pt idx="1">
                  <c:v>31</c:v>
                </c:pt>
                <c:pt idx="2">
                  <c:v>8</c:v>
                </c:pt>
                <c:pt idx="3">
                  <c:v>47</c:v>
                </c:pt>
                <c:pt idx="4">
                  <c:v>3</c:v>
                </c:pt>
                <c:pt idx="5">
                  <c:v>3</c:v>
                </c:pt>
                <c:pt idx="6">
                  <c:v>5</c:v>
                </c:pt>
              </c:numCache>
            </c:numRef>
          </c:val>
        </c:ser>
        <c:shape val="cylinder"/>
        <c:axId val="161016064"/>
        <c:axId val="121651200"/>
        <c:axId val="0"/>
      </c:bar3DChart>
      <c:catAx>
        <c:axId val="161016064"/>
        <c:scaling>
          <c:orientation val="minMax"/>
        </c:scaling>
        <c:axPos val="l"/>
        <c:tickLblPos val="nextTo"/>
        <c:crossAx val="121651200"/>
        <c:crosses val="autoZero"/>
        <c:auto val="1"/>
        <c:lblAlgn val="ctr"/>
        <c:lblOffset val="100"/>
      </c:catAx>
      <c:valAx>
        <c:axId val="121651200"/>
        <c:scaling>
          <c:orientation val="minMax"/>
        </c:scaling>
        <c:axPos val="b"/>
        <c:majorGridlines/>
        <c:numFmt formatCode="General" sourceLinked="1"/>
        <c:tickLblPos val="nextTo"/>
        <c:crossAx val="161016064"/>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техническая </c:v>
                </c:pt>
              </c:strCache>
            </c:strRef>
          </c:tx>
          <c:cat>
            <c:strRef>
              <c:f>Лист1!$A$2</c:f>
              <c:strCache>
                <c:ptCount val="1"/>
                <c:pt idx="0">
                  <c:v>Направленности</c:v>
                </c:pt>
              </c:strCache>
            </c:strRef>
          </c:cat>
          <c:val>
            <c:numRef>
              <c:f>Лист1!$B$2</c:f>
              <c:numCache>
                <c:formatCode>0%</c:formatCode>
                <c:ptCount val="1"/>
                <c:pt idx="0">
                  <c:v>9.1000000000000025E-2</c:v>
                </c:pt>
              </c:numCache>
            </c:numRef>
          </c:val>
        </c:ser>
        <c:ser>
          <c:idx val="1"/>
          <c:order val="1"/>
          <c:tx>
            <c:strRef>
              <c:f>Лист1!$C$1</c:f>
              <c:strCache>
                <c:ptCount val="1"/>
                <c:pt idx="0">
                  <c:v> физкультурно-спортивная </c:v>
                </c:pt>
              </c:strCache>
            </c:strRef>
          </c:tx>
          <c:cat>
            <c:strRef>
              <c:f>Лист1!$A$2</c:f>
              <c:strCache>
                <c:ptCount val="1"/>
                <c:pt idx="0">
                  <c:v>Направленности</c:v>
                </c:pt>
              </c:strCache>
            </c:strRef>
          </c:cat>
          <c:val>
            <c:numRef>
              <c:f>Лист1!$C$2</c:f>
              <c:numCache>
                <c:formatCode>0%</c:formatCode>
                <c:ptCount val="1"/>
                <c:pt idx="0">
                  <c:v>0.13600000000000001</c:v>
                </c:pt>
              </c:numCache>
            </c:numRef>
          </c:val>
        </c:ser>
        <c:ser>
          <c:idx val="2"/>
          <c:order val="2"/>
          <c:tx>
            <c:strRef>
              <c:f>Лист1!$D$1</c:f>
              <c:strCache>
                <c:ptCount val="1"/>
                <c:pt idx="0">
                  <c:v>туристско – краеведческая </c:v>
                </c:pt>
              </c:strCache>
            </c:strRef>
          </c:tx>
          <c:cat>
            <c:strRef>
              <c:f>Лист1!$A$2</c:f>
              <c:strCache>
                <c:ptCount val="1"/>
                <c:pt idx="0">
                  <c:v>Направленности</c:v>
                </c:pt>
              </c:strCache>
            </c:strRef>
          </c:cat>
          <c:val>
            <c:numRef>
              <c:f>Лист1!$D$2</c:f>
              <c:numCache>
                <c:formatCode>0%</c:formatCode>
                <c:ptCount val="1"/>
                <c:pt idx="0">
                  <c:v>2.3E-2</c:v>
                </c:pt>
              </c:numCache>
            </c:numRef>
          </c:val>
        </c:ser>
        <c:ser>
          <c:idx val="3"/>
          <c:order val="3"/>
          <c:tx>
            <c:strRef>
              <c:f>Лист1!$E$1</c:f>
              <c:strCache>
                <c:ptCount val="1"/>
                <c:pt idx="0">
                  <c:v> художественная</c:v>
                </c:pt>
              </c:strCache>
            </c:strRef>
          </c:tx>
          <c:cat>
            <c:strRef>
              <c:f>Лист1!$A$2</c:f>
              <c:strCache>
                <c:ptCount val="1"/>
                <c:pt idx="0">
                  <c:v>Направленности</c:v>
                </c:pt>
              </c:strCache>
            </c:strRef>
          </c:cat>
          <c:val>
            <c:numRef>
              <c:f>Лист1!$E$2</c:f>
              <c:numCache>
                <c:formatCode>0%</c:formatCode>
                <c:ptCount val="1"/>
                <c:pt idx="0">
                  <c:v>0.45400000000000001</c:v>
                </c:pt>
              </c:numCache>
            </c:numRef>
          </c:val>
        </c:ser>
        <c:ser>
          <c:idx val="4"/>
          <c:order val="4"/>
          <c:tx>
            <c:strRef>
              <c:f>Лист1!$F$1</c:f>
              <c:strCache>
                <c:ptCount val="1"/>
                <c:pt idx="0">
                  <c:v>социально – педагогическая </c:v>
                </c:pt>
              </c:strCache>
            </c:strRef>
          </c:tx>
          <c:cat>
            <c:strRef>
              <c:f>Лист1!$A$2</c:f>
              <c:strCache>
                <c:ptCount val="1"/>
                <c:pt idx="0">
                  <c:v>Направленности</c:v>
                </c:pt>
              </c:strCache>
            </c:strRef>
          </c:cat>
          <c:val>
            <c:numRef>
              <c:f>Лист1!$F$2</c:f>
              <c:numCache>
                <c:formatCode>0%</c:formatCode>
                <c:ptCount val="1"/>
                <c:pt idx="0">
                  <c:v>0.27300000000000002</c:v>
                </c:pt>
              </c:numCache>
            </c:numRef>
          </c:val>
        </c:ser>
        <c:ser>
          <c:idx val="5"/>
          <c:order val="5"/>
          <c:tx>
            <c:strRef>
              <c:f>Лист1!$G$1</c:f>
              <c:strCache>
                <c:ptCount val="1"/>
                <c:pt idx="0">
                  <c:v> естественнонаучная</c:v>
                </c:pt>
              </c:strCache>
            </c:strRef>
          </c:tx>
          <c:cat>
            <c:strRef>
              <c:f>Лист1!$A$2</c:f>
              <c:strCache>
                <c:ptCount val="1"/>
                <c:pt idx="0">
                  <c:v>Направленности</c:v>
                </c:pt>
              </c:strCache>
            </c:strRef>
          </c:cat>
          <c:val>
            <c:numRef>
              <c:f>Лист1!$G$2</c:f>
              <c:numCache>
                <c:formatCode>0%</c:formatCode>
                <c:ptCount val="1"/>
                <c:pt idx="0">
                  <c:v>2.3E-2</c:v>
                </c:pt>
              </c:numCache>
            </c:numRef>
          </c:val>
        </c:ser>
        <c:axId val="121628928"/>
        <c:axId val="162254848"/>
      </c:barChart>
      <c:catAx>
        <c:axId val="121628928"/>
        <c:scaling>
          <c:orientation val="minMax"/>
        </c:scaling>
        <c:axPos val="b"/>
        <c:tickLblPos val="nextTo"/>
        <c:crossAx val="162254848"/>
        <c:crosses val="autoZero"/>
        <c:auto val="1"/>
        <c:lblAlgn val="ctr"/>
        <c:lblOffset val="100"/>
      </c:catAx>
      <c:valAx>
        <c:axId val="162254848"/>
        <c:scaling>
          <c:orientation val="minMax"/>
        </c:scaling>
        <c:axPos val="l"/>
        <c:majorGridlines/>
        <c:numFmt formatCode="0%" sourceLinked="1"/>
        <c:tickLblPos val="nextTo"/>
        <c:crossAx val="121628928"/>
        <c:crosses val="autoZero"/>
        <c:crossBetween val="between"/>
      </c:valAx>
    </c:plotArea>
    <c:legend>
      <c:legendPos val="r"/>
      <c:layout>
        <c:manualLayout>
          <c:xMode val="edge"/>
          <c:yMode val="edge"/>
          <c:x val="0.57244445433455393"/>
          <c:y val="6.3492063492063502E-2"/>
          <c:w val="0.42235378805497675"/>
          <c:h val="0.88974940632421473"/>
        </c:manualLayout>
      </c:layout>
      <c:txPr>
        <a:bodyPr/>
        <a:lstStyle/>
        <a:p>
          <a:pPr>
            <a:defRPr sz="800"/>
          </a:pPr>
          <a:endParaRPr lang="ru-RU"/>
        </a:p>
      </c:txPr>
    </c:legend>
    <c:plotVisOnly val="1"/>
  </c:chart>
  <c:spPr>
    <a:noFill/>
    <a:ln>
      <a:solidFill>
        <a:schemeClr val="tx1"/>
      </a:solid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9526270407534796"/>
          <c:y val="0.16142876877232487"/>
          <c:w val="0.44541838407383244"/>
          <c:h val="0.56307382629802982"/>
        </c:manualLayout>
      </c:layout>
      <c:barChart>
        <c:barDir val="col"/>
        <c:grouping val="clustered"/>
        <c:ser>
          <c:idx val="0"/>
          <c:order val="0"/>
          <c:tx>
            <c:strRef>
              <c:f>Лист1!$B$1</c:f>
              <c:strCache>
                <c:ptCount val="1"/>
                <c:pt idx="0">
                  <c:v>стартовый</c:v>
                </c:pt>
              </c:strCache>
            </c:strRef>
          </c:tx>
          <c:cat>
            <c:strRef>
              <c:f>Лист1!$A$2</c:f>
              <c:strCache>
                <c:ptCount val="1"/>
                <c:pt idx="0">
                  <c:v>Уровни реализации</c:v>
                </c:pt>
              </c:strCache>
            </c:strRef>
          </c:cat>
          <c:val>
            <c:numRef>
              <c:f>Лист1!$B$2</c:f>
              <c:numCache>
                <c:formatCode>0%</c:formatCode>
                <c:ptCount val="1"/>
                <c:pt idx="0">
                  <c:v>0.31800000000000206</c:v>
                </c:pt>
              </c:numCache>
            </c:numRef>
          </c:val>
        </c:ser>
        <c:ser>
          <c:idx val="1"/>
          <c:order val="1"/>
          <c:tx>
            <c:strRef>
              <c:f>Лист1!$C$1</c:f>
              <c:strCache>
                <c:ptCount val="1"/>
                <c:pt idx="0">
                  <c:v>базовый</c:v>
                </c:pt>
              </c:strCache>
            </c:strRef>
          </c:tx>
          <c:cat>
            <c:strRef>
              <c:f>Лист1!$A$2</c:f>
              <c:strCache>
                <c:ptCount val="1"/>
                <c:pt idx="0">
                  <c:v>Уровни реализации</c:v>
                </c:pt>
              </c:strCache>
            </c:strRef>
          </c:cat>
          <c:val>
            <c:numRef>
              <c:f>Лист1!$C$2</c:f>
              <c:numCache>
                <c:formatCode>0%</c:formatCode>
                <c:ptCount val="1"/>
                <c:pt idx="0">
                  <c:v>0.45500000000000002</c:v>
                </c:pt>
              </c:numCache>
            </c:numRef>
          </c:val>
        </c:ser>
        <c:ser>
          <c:idx val="2"/>
          <c:order val="2"/>
          <c:tx>
            <c:strRef>
              <c:f>Лист1!$D$1</c:f>
              <c:strCache>
                <c:ptCount val="1"/>
                <c:pt idx="0">
                  <c:v>продвинутый</c:v>
                </c:pt>
              </c:strCache>
            </c:strRef>
          </c:tx>
          <c:cat>
            <c:strRef>
              <c:f>Лист1!$A$2</c:f>
              <c:strCache>
                <c:ptCount val="1"/>
                <c:pt idx="0">
                  <c:v>Уровни реализации</c:v>
                </c:pt>
              </c:strCache>
            </c:strRef>
          </c:cat>
          <c:val>
            <c:numRef>
              <c:f>Лист1!$D$2</c:f>
              <c:numCache>
                <c:formatCode>0%</c:formatCode>
                <c:ptCount val="1"/>
                <c:pt idx="0">
                  <c:v>0.22700000000000001</c:v>
                </c:pt>
              </c:numCache>
            </c:numRef>
          </c:val>
        </c:ser>
        <c:axId val="163202176"/>
        <c:axId val="163203712"/>
      </c:barChart>
      <c:catAx>
        <c:axId val="163202176"/>
        <c:scaling>
          <c:orientation val="minMax"/>
        </c:scaling>
        <c:axPos val="b"/>
        <c:tickLblPos val="nextTo"/>
        <c:crossAx val="163203712"/>
        <c:crosses val="autoZero"/>
        <c:auto val="1"/>
        <c:lblAlgn val="ctr"/>
        <c:lblOffset val="100"/>
      </c:catAx>
      <c:valAx>
        <c:axId val="163203712"/>
        <c:scaling>
          <c:orientation val="minMax"/>
        </c:scaling>
        <c:axPos val="l"/>
        <c:majorGridlines/>
        <c:numFmt formatCode="0%" sourceLinked="1"/>
        <c:tickLblPos val="nextTo"/>
        <c:crossAx val="163202176"/>
        <c:crosses val="autoZero"/>
        <c:crossBetween val="between"/>
      </c:valAx>
    </c:plotArea>
    <c:legend>
      <c:legendPos val="r"/>
      <c:layout>
        <c:manualLayout>
          <c:xMode val="edge"/>
          <c:yMode val="edge"/>
          <c:x val="0.63020627836682874"/>
          <c:y val="0"/>
          <c:w val="0.34295119247278205"/>
          <c:h val="0.88557411631957739"/>
        </c:manualLayout>
      </c:layout>
      <c:txPr>
        <a:bodyPr/>
        <a:lstStyle/>
        <a:p>
          <a:pPr>
            <a:defRPr sz="800"/>
          </a:pPr>
          <a:endParaRPr lang="ru-RU"/>
        </a:p>
      </c:txPr>
    </c:legend>
    <c:plotVisOnly val="1"/>
  </c:chart>
  <c:spPr>
    <a:no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bar"/>
        <c:grouping val="stacked"/>
        <c:ser>
          <c:idx val="0"/>
          <c:order val="0"/>
          <c:tx>
            <c:strRef>
              <c:f>Лист1!$B$1</c:f>
              <c:strCache>
                <c:ptCount val="1"/>
                <c:pt idx="0">
                  <c:v>число кл., %</c:v>
                </c:pt>
              </c:strCache>
            </c:strRef>
          </c:tx>
          <c:cat>
            <c:strRef>
              <c:f>Лист1!$A$2:$A$10</c:f>
              <c:strCache>
                <c:ptCount val="9"/>
                <c:pt idx="0">
                  <c:v>гуманитарно-математический</c:v>
                </c:pt>
                <c:pt idx="1">
                  <c:v>социальный</c:v>
                </c:pt>
                <c:pt idx="2">
                  <c:v>социально-правовой</c:v>
                </c:pt>
                <c:pt idx="3">
                  <c:v>социально-гуманитарный</c:v>
                </c:pt>
                <c:pt idx="4">
                  <c:v>социально-экономический</c:v>
                </c:pt>
                <c:pt idx="5">
                  <c:v>оборонно-спортивный</c:v>
                </c:pt>
                <c:pt idx="6">
                  <c:v>химико-биологический</c:v>
                </c:pt>
                <c:pt idx="7">
                  <c:v>естественно-научный</c:v>
                </c:pt>
                <c:pt idx="8">
                  <c:v>универсальный</c:v>
                </c:pt>
              </c:strCache>
            </c:strRef>
          </c:cat>
          <c:val>
            <c:numRef>
              <c:f>Лист1!$B$2:$B$10</c:f>
              <c:numCache>
                <c:formatCode>General</c:formatCode>
                <c:ptCount val="9"/>
                <c:pt idx="0">
                  <c:v>5.3</c:v>
                </c:pt>
                <c:pt idx="1">
                  <c:v>5.3</c:v>
                </c:pt>
                <c:pt idx="2">
                  <c:v>5.3</c:v>
                </c:pt>
                <c:pt idx="3">
                  <c:v>26.2</c:v>
                </c:pt>
                <c:pt idx="4">
                  <c:v>10.5</c:v>
                </c:pt>
                <c:pt idx="5">
                  <c:v>5.3</c:v>
                </c:pt>
                <c:pt idx="6">
                  <c:v>5.3</c:v>
                </c:pt>
                <c:pt idx="7">
                  <c:v>5.3</c:v>
                </c:pt>
                <c:pt idx="8">
                  <c:v>31.5</c:v>
                </c:pt>
              </c:numCache>
            </c:numRef>
          </c:val>
        </c:ser>
        <c:shape val="cylinder"/>
        <c:axId val="161226752"/>
        <c:axId val="161228288"/>
        <c:axId val="0"/>
      </c:bar3DChart>
      <c:catAx>
        <c:axId val="161226752"/>
        <c:scaling>
          <c:orientation val="minMax"/>
        </c:scaling>
        <c:axPos val="l"/>
        <c:tickLblPos val="nextTo"/>
        <c:crossAx val="161228288"/>
        <c:crosses val="autoZero"/>
        <c:auto val="1"/>
        <c:lblAlgn val="ctr"/>
        <c:lblOffset val="100"/>
      </c:catAx>
      <c:valAx>
        <c:axId val="161228288"/>
        <c:scaling>
          <c:orientation val="minMax"/>
        </c:scaling>
        <c:axPos val="b"/>
        <c:majorGridlines/>
        <c:numFmt formatCode="General" sourceLinked="1"/>
        <c:tickLblPos val="nextTo"/>
        <c:crossAx val="16122675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bar"/>
        <c:grouping val="stacked"/>
        <c:ser>
          <c:idx val="0"/>
          <c:order val="0"/>
          <c:tx>
            <c:strRef>
              <c:f>Лист1!$B$1</c:f>
              <c:strCache>
                <c:ptCount val="1"/>
                <c:pt idx="0">
                  <c:v>число кл., %</c:v>
                </c:pt>
              </c:strCache>
            </c:strRef>
          </c:tx>
          <c:cat>
            <c:strRef>
              <c:f>Лист1!$A$2:$A$12</c:f>
              <c:strCache>
                <c:ptCount val="11"/>
                <c:pt idx="0">
                  <c:v>гуманитарно-математический</c:v>
                </c:pt>
                <c:pt idx="1">
                  <c:v>социальный</c:v>
                </c:pt>
                <c:pt idx="2">
                  <c:v>социально-правовой</c:v>
                </c:pt>
                <c:pt idx="3">
                  <c:v>социально-гуманитарный</c:v>
                </c:pt>
                <c:pt idx="4">
                  <c:v>социально-филологический</c:v>
                </c:pt>
                <c:pt idx="5">
                  <c:v>социально-экономический</c:v>
                </c:pt>
                <c:pt idx="6">
                  <c:v>информационно-технологический</c:v>
                </c:pt>
                <c:pt idx="7">
                  <c:v>оборонно-спортивный</c:v>
                </c:pt>
                <c:pt idx="8">
                  <c:v>химико-биологический</c:v>
                </c:pt>
                <c:pt idx="9">
                  <c:v>химико-математический</c:v>
                </c:pt>
                <c:pt idx="10">
                  <c:v>универсальный</c:v>
                </c:pt>
              </c:strCache>
            </c:strRef>
          </c:cat>
          <c:val>
            <c:numRef>
              <c:f>Лист1!$B$2:$B$12</c:f>
              <c:numCache>
                <c:formatCode>General</c:formatCode>
                <c:ptCount val="11"/>
                <c:pt idx="0">
                  <c:v>5</c:v>
                </c:pt>
                <c:pt idx="1">
                  <c:v>5</c:v>
                </c:pt>
                <c:pt idx="2">
                  <c:v>15</c:v>
                </c:pt>
                <c:pt idx="3">
                  <c:v>20</c:v>
                </c:pt>
                <c:pt idx="4">
                  <c:v>5</c:v>
                </c:pt>
                <c:pt idx="5">
                  <c:v>10</c:v>
                </c:pt>
                <c:pt idx="6">
                  <c:v>10</c:v>
                </c:pt>
                <c:pt idx="7">
                  <c:v>10</c:v>
                </c:pt>
                <c:pt idx="8">
                  <c:v>5</c:v>
                </c:pt>
                <c:pt idx="9">
                  <c:v>5</c:v>
                </c:pt>
                <c:pt idx="10">
                  <c:v>10</c:v>
                </c:pt>
              </c:numCache>
            </c:numRef>
          </c:val>
        </c:ser>
        <c:shape val="cylinder"/>
        <c:axId val="121644544"/>
        <c:axId val="121646080"/>
        <c:axId val="0"/>
      </c:bar3DChart>
      <c:catAx>
        <c:axId val="121644544"/>
        <c:scaling>
          <c:orientation val="minMax"/>
        </c:scaling>
        <c:axPos val="l"/>
        <c:tickLblPos val="nextTo"/>
        <c:crossAx val="121646080"/>
        <c:crosses val="autoZero"/>
        <c:auto val="1"/>
        <c:lblAlgn val="ctr"/>
        <c:lblOffset val="100"/>
      </c:catAx>
      <c:valAx>
        <c:axId val="121646080"/>
        <c:scaling>
          <c:orientation val="minMax"/>
        </c:scaling>
        <c:axPos val="b"/>
        <c:majorGridlines/>
        <c:numFmt formatCode="General" sourceLinked="1"/>
        <c:tickLblPos val="nextTo"/>
        <c:crossAx val="121644544"/>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bar"/>
        <c:grouping val="stacked"/>
        <c:ser>
          <c:idx val="0"/>
          <c:order val="0"/>
          <c:tx>
            <c:strRef>
              <c:f>Лист1!$B$1</c:f>
              <c:strCache>
                <c:ptCount val="1"/>
                <c:pt idx="0">
                  <c:v>число курсов., %</c:v>
                </c:pt>
              </c:strCache>
            </c:strRef>
          </c:tx>
          <c:cat>
            <c:strRef>
              <c:f>Лист1!$A$2:$A$13</c:f>
              <c:strCache>
                <c:ptCount val="12"/>
                <c:pt idx="0">
                  <c:v>экономика</c:v>
                </c:pt>
                <c:pt idx="1">
                  <c:v>экология</c:v>
                </c:pt>
                <c:pt idx="2">
                  <c:v>химия</c:v>
                </c:pt>
                <c:pt idx="3">
                  <c:v>физика</c:v>
                </c:pt>
                <c:pt idx="4">
                  <c:v>русский язык</c:v>
                </c:pt>
                <c:pt idx="5">
                  <c:v>право</c:v>
                </c:pt>
                <c:pt idx="6">
                  <c:v>обществознание</c:v>
                </c:pt>
                <c:pt idx="7">
                  <c:v>математика</c:v>
                </c:pt>
                <c:pt idx="8">
                  <c:v>история</c:v>
                </c:pt>
                <c:pt idx="9">
                  <c:v>информатика</c:v>
                </c:pt>
                <c:pt idx="10">
                  <c:v>география</c:v>
                </c:pt>
                <c:pt idx="11">
                  <c:v>биология</c:v>
                </c:pt>
              </c:strCache>
            </c:strRef>
          </c:cat>
          <c:val>
            <c:numRef>
              <c:f>Лист1!$B$2:$B$13</c:f>
              <c:numCache>
                <c:formatCode>General</c:formatCode>
                <c:ptCount val="12"/>
                <c:pt idx="0">
                  <c:v>6</c:v>
                </c:pt>
                <c:pt idx="1">
                  <c:v>2</c:v>
                </c:pt>
                <c:pt idx="2">
                  <c:v>9</c:v>
                </c:pt>
                <c:pt idx="3">
                  <c:v>2</c:v>
                </c:pt>
                <c:pt idx="4">
                  <c:v>22</c:v>
                </c:pt>
                <c:pt idx="5">
                  <c:v>2</c:v>
                </c:pt>
                <c:pt idx="6">
                  <c:v>6</c:v>
                </c:pt>
                <c:pt idx="7">
                  <c:v>35</c:v>
                </c:pt>
                <c:pt idx="8">
                  <c:v>2</c:v>
                </c:pt>
                <c:pt idx="9">
                  <c:v>6</c:v>
                </c:pt>
                <c:pt idx="10">
                  <c:v>2</c:v>
                </c:pt>
                <c:pt idx="11">
                  <c:v>6</c:v>
                </c:pt>
              </c:numCache>
            </c:numRef>
          </c:val>
        </c:ser>
        <c:shape val="cylinder"/>
        <c:axId val="161213440"/>
        <c:axId val="161342208"/>
        <c:axId val="0"/>
      </c:bar3DChart>
      <c:catAx>
        <c:axId val="161213440"/>
        <c:scaling>
          <c:orientation val="minMax"/>
        </c:scaling>
        <c:axPos val="l"/>
        <c:tickLblPos val="nextTo"/>
        <c:crossAx val="161342208"/>
        <c:crosses val="autoZero"/>
        <c:auto val="1"/>
        <c:lblAlgn val="ctr"/>
        <c:lblOffset val="100"/>
      </c:catAx>
      <c:valAx>
        <c:axId val="161342208"/>
        <c:scaling>
          <c:orientation val="minMax"/>
        </c:scaling>
        <c:axPos val="b"/>
        <c:majorGridlines/>
        <c:numFmt formatCode="General" sourceLinked="1"/>
        <c:tickLblPos val="nextTo"/>
        <c:crossAx val="161213440"/>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bar"/>
        <c:grouping val="stacked"/>
        <c:ser>
          <c:idx val="0"/>
          <c:order val="0"/>
          <c:tx>
            <c:strRef>
              <c:f>Лист1!$B$1</c:f>
              <c:strCache>
                <c:ptCount val="1"/>
                <c:pt idx="0">
                  <c:v>число курсов, %</c:v>
                </c:pt>
              </c:strCache>
            </c:strRef>
          </c:tx>
          <c:cat>
            <c:strRef>
              <c:f>Лист1!$A$2:$A$10</c:f>
              <c:strCache>
                <c:ptCount val="9"/>
                <c:pt idx="0">
                  <c:v>экономика</c:v>
                </c:pt>
                <c:pt idx="1">
                  <c:v>экология</c:v>
                </c:pt>
                <c:pt idx="2">
                  <c:v>физика</c:v>
                </c:pt>
                <c:pt idx="3">
                  <c:v>русский язык</c:v>
                </c:pt>
                <c:pt idx="4">
                  <c:v>право</c:v>
                </c:pt>
                <c:pt idx="5">
                  <c:v>обществознание</c:v>
                </c:pt>
                <c:pt idx="6">
                  <c:v>математика</c:v>
                </c:pt>
                <c:pt idx="7">
                  <c:v>история</c:v>
                </c:pt>
                <c:pt idx="8">
                  <c:v>биология</c:v>
                </c:pt>
              </c:strCache>
            </c:strRef>
          </c:cat>
          <c:val>
            <c:numRef>
              <c:f>Лист1!$B$2:$B$10</c:f>
              <c:numCache>
                <c:formatCode>General</c:formatCode>
                <c:ptCount val="9"/>
                <c:pt idx="0">
                  <c:v>6</c:v>
                </c:pt>
                <c:pt idx="1">
                  <c:v>4</c:v>
                </c:pt>
                <c:pt idx="2">
                  <c:v>8</c:v>
                </c:pt>
                <c:pt idx="3">
                  <c:v>24</c:v>
                </c:pt>
                <c:pt idx="4">
                  <c:v>2</c:v>
                </c:pt>
                <c:pt idx="5">
                  <c:v>9</c:v>
                </c:pt>
                <c:pt idx="6">
                  <c:v>32</c:v>
                </c:pt>
                <c:pt idx="7">
                  <c:v>2</c:v>
                </c:pt>
                <c:pt idx="8">
                  <c:v>13</c:v>
                </c:pt>
              </c:numCache>
            </c:numRef>
          </c:val>
        </c:ser>
        <c:shape val="cylinder"/>
        <c:axId val="161256192"/>
        <c:axId val="161257728"/>
        <c:axId val="0"/>
      </c:bar3DChart>
      <c:catAx>
        <c:axId val="161256192"/>
        <c:scaling>
          <c:orientation val="minMax"/>
        </c:scaling>
        <c:axPos val="l"/>
        <c:tickLblPos val="nextTo"/>
        <c:crossAx val="161257728"/>
        <c:crosses val="autoZero"/>
        <c:auto val="1"/>
        <c:lblAlgn val="ctr"/>
        <c:lblOffset val="100"/>
      </c:catAx>
      <c:valAx>
        <c:axId val="161257728"/>
        <c:scaling>
          <c:orientation val="minMax"/>
        </c:scaling>
        <c:axPos val="b"/>
        <c:majorGridlines/>
        <c:numFmt formatCode="General" sourceLinked="1"/>
        <c:tickLblPos val="nextTo"/>
        <c:crossAx val="161256192"/>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2017-2018</c:v>
                </c:pt>
              </c:strCache>
            </c:strRef>
          </c:tx>
          <c:cat>
            <c:strRef>
              <c:f>Лист1!$A$2:$A$9</c:f>
              <c:strCache>
                <c:ptCount val="8"/>
                <c:pt idx="0">
                  <c:v>4 класс</c:v>
                </c:pt>
                <c:pt idx="1">
                  <c:v>5 класс</c:v>
                </c:pt>
                <c:pt idx="2">
                  <c:v>6 класс</c:v>
                </c:pt>
                <c:pt idx="3">
                  <c:v>7 класс</c:v>
                </c:pt>
                <c:pt idx="4">
                  <c:v>8 класс</c:v>
                </c:pt>
                <c:pt idx="5">
                  <c:v>9 класс</c:v>
                </c:pt>
                <c:pt idx="6">
                  <c:v>10 класс</c:v>
                </c:pt>
                <c:pt idx="7">
                  <c:v>11 класс</c:v>
                </c:pt>
              </c:strCache>
            </c:strRef>
          </c:cat>
          <c:val>
            <c:numRef>
              <c:f>Лист1!$B$2:$B$9</c:f>
              <c:numCache>
                <c:formatCode>General</c:formatCode>
                <c:ptCount val="8"/>
                <c:pt idx="0">
                  <c:v>449</c:v>
                </c:pt>
                <c:pt idx="1">
                  <c:v>1087</c:v>
                </c:pt>
                <c:pt idx="2">
                  <c:v>1454</c:v>
                </c:pt>
                <c:pt idx="3">
                  <c:v>2114</c:v>
                </c:pt>
                <c:pt idx="4">
                  <c:v>2325</c:v>
                </c:pt>
                <c:pt idx="5">
                  <c:v>2303</c:v>
                </c:pt>
                <c:pt idx="6">
                  <c:v>1174</c:v>
                </c:pt>
                <c:pt idx="7">
                  <c:v>1132</c:v>
                </c:pt>
              </c:numCache>
            </c:numRef>
          </c:val>
        </c:ser>
        <c:ser>
          <c:idx val="1"/>
          <c:order val="1"/>
          <c:tx>
            <c:strRef>
              <c:f>Лист1!$C$1</c:f>
              <c:strCache>
                <c:ptCount val="1"/>
                <c:pt idx="0">
                  <c:v>2018-2019</c:v>
                </c:pt>
              </c:strCache>
            </c:strRef>
          </c:tx>
          <c:cat>
            <c:strRef>
              <c:f>Лист1!$A$2:$A$9</c:f>
              <c:strCache>
                <c:ptCount val="8"/>
                <c:pt idx="0">
                  <c:v>4 класс</c:v>
                </c:pt>
                <c:pt idx="1">
                  <c:v>5 класс</c:v>
                </c:pt>
                <c:pt idx="2">
                  <c:v>6 класс</c:v>
                </c:pt>
                <c:pt idx="3">
                  <c:v>7 класс</c:v>
                </c:pt>
                <c:pt idx="4">
                  <c:v>8 класс</c:v>
                </c:pt>
                <c:pt idx="5">
                  <c:v>9 класс</c:v>
                </c:pt>
                <c:pt idx="6">
                  <c:v>10 класс</c:v>
                </c:pt>
                <c:pt idx="7">
                  <c:v>11 класс</c:v>
                </c:pt>
              </c:strCache>
            </c:strRef>
          </c:cat>
          <c:val>
            <c:numRef>
              <c:f>Лист1!$C$2:$C$9</c:f>
              <c:numCache>
                <c:formatCode>General</c:formatCode>
                <c:ptCount val="8"/>
                <c:pt idx="0">
                  <c:v>238</c:v>
                </c:pt>
                <c:pt idx="1">
                  <c:v>1126</c:v>
                </c:pt>
                <c:pt idx="2">
                  <c:v>1114</c:v>
                </c:pt>
                <c:pt idx="3">
                  <c:v>1643</c:v>
                </c:pt>
                <c:pt idx="4">
                  <c:v>2086</c:v>
                </c:pt>
                <c:pt idx="5">
                  <c:v>2070</c:v>
                </c:pt>
                <c:pt idx="6">
                  <c:v>1132</c:v>
                </c:pt>
                <c:pt idx="7">
                  <c:v>967</c:v>
                </c:pt>
              </c:numCache>
            </c:numRef>
          </c:val>
        </c:ser>
        <c:ser>
          <c:idx val="2"/>
          <c:order val="2"/>
          <c:tx>
            <c:strRef>
              <c:f>Лист1!$D$1</c:f>
              <c:strCache>
                <c:ptCount val="1"/>
                <c:pt idx="0">
                  <c:v>2019-2020</c:v>
                </c:pt>
              </c:strCache>
            </c:strRef>
          </c:tx>
          <c:cat>
            <c:strRef>
              <c:f>Лист1!$A$2:$A$9</c:f>
              <c:strCache>
                <c:ptCount val="8"/>
                <c:pt idx="0">
                  <c:v>4 класс</c:v>
                </c:pt>
                <c:pt idx="1">
                  <c:v>5 класс</c:v>
                </c:pt>
                <c:pt idx="2">
                  <c:v>6 класс</c:v>
                </c:pt>
                <c:pt idx="3">
                  <c:v>7 класс</c:v>
                </c:pt>
                <c:pt idx="4">
                  <c:v>8 класс</c:v>
                </c:pt>
                <c:pt idx="5">
                  <c:v>9 класс</c:v>
                </c:pt>
                <c:pt idx="6">
                  <c:v>10 класс</c:v>
                </c:pt>
                <c:pt idx="7">
                  <c:v>11 класс</c:v>
                </c:pt>
              </c:strCache>
            </c:strRef>
          </c:cat>
          <c:val>
            <c:numRef>
              <c:f>Лист1!$D$2:$D$9</c:f>
              <c:numCache>
                <c:formatCode>General</c:formatCode>
                <c:ptCount val="8"/>
                <c:pt idx="0">
                  <c:v>494</c:v>
                </c:pt>
                <c:pt idx="1">
                  <c:v>1104</c:v>
                </c:pt>
                <c:pt idx="2">
                  <c:v>1373</c:v>
                </c:pt>
                <c:pt idx="3">
                  <c:v>1634</c:v>
                </c:pt>
                <c:pt idx="4">
                  <c:v>2056</c:v>
                </c:pt>
                <c:pt idx="5">
                  <c:v>1921</c:v>
                </c:pt>
                <c:pt idx="6">
                  <c:v>1022</c:v>
                </c:pt>
                <c:pt idx="7">
                  <c:v>816</c:v>
                </c:pt>
              </c:numCache>
            </c:numRef>
          </c:val>
        </c:ser>
        <c:shape val="cylinder"/>
        <c:axId val="162086912"/>
        <c:axId val="162088448"/>
        <c:axId val="0"/>
      </c:bar3DChart>
      <c:catAx>
        <c:axId val="162086912"/>
        <c:scaling>
          <c:orientation val="minMax"/>
        </c:scaling>
        <c:axPos val="b"/>
        <c:tickLblPos val="nextTo"/>
        <c:crossAx val="162088448"/>
        <c:crosses val="autoZero"/>
        <c:auto val="1"/>
        <c:lblAlgn val="ctr"/>
        <c:lblOffset val="100"/>
      </c:catAx>
      <c:valAx>
        <c:axId val="162088448"/>
        <c:scaling>
          <c:orientation val="minMax"/>
        </c:scaling>
        <c:axPos val="l"/>
        <c:majorGridlines/>
        <c:numFmt formatCode="General" sourceLinked="1"/>
        <c:tickLblPos val="nextTo"/>
        <c:crossAx val="162086912"/>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2017-2018 уч.г.</c:v>
                </c:pt>
              </c:strCache>
            </c:strRef>
          </c:tx>
          <c:cat>
            <c:strRef>
              <c:f>Лист1!$A$2</c:f>
              <c:strCache>
                <c:ptCount val="1"/>
                <c:pt idx="0">
                  <c:v>количество участников МЭ</c:v>
                </c:pt>
              </c:strCache>
            </c:strRef>
          </c:cat>
          <c:val>
            <c:numRef>
              <c:f>Лист1!$B$2</c:f>
              <c:numCache>
                <c:formatCode>General</c:formatCode>
                <c:ptCount val="1"/>
                <c:pt idx="0">
                  <c:v>1821</c:v>
                </c:pt>
              </c:numCache>
            </c:numRef>
          </c:val>
        </c:ser>
        <c:ser>
          <c:idx val="1"/>
          <c:order val="1"/>
          <c:tx>
            <c:strRef>
              <c:f>Лист1!$C$1</c:f>
              <c:strCache>
                <c:ptCount val="1"/>
                <c:pt idx="0">
                  <c:v>2018-2019</c:v>
                </c:pt>
              </c:strCache>
            </c:strRef>
          </c:tx>
          <c:cat>
            <c:strRef>
              <c:f>Лист1!$A$2</c:f>
              <c:strCache>
                <c:ptCount val="1"/>
                <c:pt idx="0">
                  <c:v>количество участников МЭ</c:v>
                </c:pt>
              </c:strCache>
            </c:strRef>
          </c:cat>
          <c:val>
            <c:numRef>
              <c:f>Лист1!$C$2</c:f>
              <c:numCache>
                <c:formatCode>General</c:formatCode>
                <c:ptCount val="1"/>
                <c:pt idx="0">
                  <c:v>2168</c:v>
                </c:pt>
              </c:numCache>
            </c:numRef>
          </c:val>
        </c:ser>
        <c:ser>
          <c:idx val="2"/>
          <c:order val="2"/>
          <c:tx>
            <c:strRef>
              <c:f>Лист1!$D$1</c:f>
              <c:strCache>
                <c:ptCount val="1"/>
                <c:pt idx="0">
                  <c:v>2019-2020</c:v>
                </c:pt>
              </c:strCache>
            </c:strRef>
          </c:tx>
          <c:cat>
            <c:strRef>
              <c:f>Лист1!$A$2</c:f>
              <c:strCache>
                <c:ptCount val="1"/>
                <c:pt idx="0">
                  <c:v>количество участников МЭ</c:v>
                </c:pt>
              </c:strCache>
            </c:strRef>
          </c:cat>
          <c:val>
            <c:numRef>
              <c:f>Лист1!$D$2</c:f>
              <c:numCache>
                <c:formatCode>General</c:formatCode>
                <c:ptCount val="1"/>
                <c:pt idx="0">
                  <c:v>1950</c:v>
                </c:pt>
              </c:numCache>
            </c:numRef>
          </c:val>
        </c:ser>
        <c:axId val="161335552"/>
        <c:axId val="161681408"/>
      </c:barChart>
      <c:catAx>
        <c:axId val="161335552"/>
        <c:scaling>
          <c:orientation val="minMax"/>
        </c:scaling>
        <c:axPos val="b"/>
        <c:tickLblPos val="nextTo"/>
        <c:crossAx val="161681408"/>
        <c:crosses val="autoZero"/>
        <c:auto val="1"/>
        <c:lblAlgn val="ctr"/>
        <c:lblOffset val="100"/>
      </c:catAx>
      <c:valAx>
        <c:axId val="161681408"/>
        <c:scaling>
          <c:orientation val="minMax"/>
        </c:scaling>
        <c:axPos val="l"/>
        <c:majorGridlines/>
        <c:numFmt formatCode="General" sourceLinked="1"/>
        <c:tickLblPos val="nextTo"/>
        <c:crossAx val="161335552"/>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tx>
            <c:strRef>
              <c:f>Лист1!$B$1</c:f>
              <c:strCache>
                <c:ptCount val="1"/>
                <c:pt idx="0">
                  <c:v>призеры</c:v>
                </c:pt>
              </c:strCache>
            </c:strRef>
          </c:tx>
          <c:cat>
            <c:numRef>
              <c:f>Лист1!$A$2:$A$5</c:f>
              <c:numCache>
                <c:formatCode>General</c:formatCode>
                <c:ptCount val="4"/>
                <c:pt idx="0">
                  <c:v>2017</c:v>
                </c:pt>
                <c:pt idx="1">
                  <c:v>2018</c:v>
                </c:pt>
                <c:pt idx="2">
                  <c:v>2019</c:v>
                </c:pt>
                <c:pt idx="3">
                  <c:v>2020</c:v>
                </c:pt>
              </c:numCache>
            </c:numRef>
          </c:cat>
          <c:val>
            <c:numRef>
              <c:f>Лист1!$B$2:$B$5</c:f>
              <c:numCache>
                <c:formatCode>General</c:formatCode>
                <c:ptCount val="4"/>
                <c:pt idx="0">
                  <c:v>55</c:v>
                </c:pt>
                <c:pt idx="1">
                  <c:v>39</c:v>
                </c:pt>
                <c:pt idx="2">
                  <c:v>55</c:v>
                </c:pt>
                <c:pt idx="3">
                  <c:v>37</c:v>
                </c:pt>
              </c:numCache>
            </c:numRef>
          </c:val>
        </c:ser>
        <c:ser>
          <c:idx val="1"/>
          <c:order val="1"/>
          <c:tx>
            <c:strRef>
              <c:f>Лист1!$C$1</c:f>
              <c:strCache>
                <c:ptCount val="1"/>
                <c:pt idx="0">
                  <c:v>победители</c:v>
                </c:pt>
              </c:strCache>
            </c:strRef>
          </c:tx>
          <c:cat>
            <c:numRef>
              <c:f>Лист1!$A$2:$A$5</c:f>
              <c:numCache>
                <c:formatCode>General</c:formatCode>
                <c:ptCount val="4"/>
                <c:pt idx="0">
                  <c:v>2017</c:v>
                </c:pt>
                <c:pt idx="1">
                  <c:v>2018</c:v>
                </c:pt>
                <c:pt idx="2">
                  <c:v>2019</c:v>
                </c:pt>
                <c:pt idx="3">
                  <c:v>2020</c:v>
                </c:pt>
              </c:numCache>
            </c:numRef>
          </c:cat>
          <c:val>
            <c:numRef>
              <c:f>Лист1!$C$2:$C$5</c:f>
              <c:numCache>
                <c:formatCode>General</c:formatCode>
                <c:ptCount val="4"/>
                <c:pt idx="0">
                  <c:v>1</c:v>
                </c:pt>
                <c:pt idx="1">
                  <c:v>5</c:v>
                </c:pt>
                <c:pt idx="2">
                  <c:v>4</c:v>
                </c:pt>
                <c:pt idx="3">
                  <c:v>4</c:v>
                </c:pt>
              </c:numCache>
            </c:numRef>
          </c:val>
        </c:ser>
        <c:axId val="162234368"/>
        <c:axId val="162235904"/>
      </c:barChart>
      <c:catAx>
        <c:axId val="162234368"/>
        <c:scaling>
          <c:orientation val="minMax"/>
        </c:scaling>
        <c:axPos val="l"/>
        <c:numFmt formatCode="General" sourceLinked="1"/>
        <c:tickLblPos val="nextTo"/>
        <c:crossAx val="162235904"/>
        <c:crosses val="autoZero"/>
        <c:auto val="1"/>
        <c:lblAlgn val="ctr"/>
        <c:lblOffset val="100"/>
      </c:catAx>
      <c:valAx>
        <c:axId val="162235904"/>
        <c:scaling>
          <c:orientation val="minMax"/>
        </c:scaling>
        <c:axPos val="b"/>
        <c:majorGridlines/>
        <c:numFmt formatCode="General" sourceLinked="1"/>
        <c:tickLblPos val="nextTo"/>
        <c:crossAx val="162234368"/>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view3D>
      <c:rotX val="26"/>
      <c:hPercent val="36"/>
      <c:rotY val="42"/>
      <c:depthPercent val="100"/>
      <c:rAngAx val="1"/>
    </c:view3D>
    <c:floor>
      <c:spPr>
        <a:solidFill>
          <a:srgbClr val="FFFF00"/>
        </a:solidFill>
        <a:ln w="3175">
          <a:solidFill>
            <a:srgbClr val="000000"/>
          </a:solidFill>
          <a:prstDash val="solid"/>
        </a:ln>
      </c:spPr>
    </c:floor>
    <c:sideWall>
      <c:spPr>
        <a:solidFill>
          <a:srgbClr val="FFFF99"/>
        </a:solidFill>
        <a:ln w="12700">
          <a:solidFill>
            <a:srgbClr val="808080"/>
          </a:solidFill>
          <a:prstDash val="solid"/>
        </a:ln>
      </c:spPr>
    </c:sideWall>
    <c:backWall>
      <c:spPr>
        <a:solidFill>
          <a:srgbClr val="FFFF99"/>
        </a:solidFill>
        <a:ln w="12700">
          <a:solidFill>
            <a:srgbClr val="808080"/>
          </a:solidFill>
          <a:prstDash val="solid"/>
        </a:ln>
      </c:spPr>
    </c:backWall>
    <c:plotArea>
      <c:layout/>
      <c:bar3DChart>
        <c:barDir val="col"/>
        <c:grouping val="clustered"/>
        <c:ser>
          <c:idx val="0"/>
          <c:order val="0"/>
          <c:tx>
            <c:strRef>
              <c:f>Sheet1!$A$2</c:f>
              <c:strCache>
                <c:ptCount val="1"/>
                <c:pt idx="0">
                  <c:v>кол-во человек</c:v>
                </c:pt>
              </c:strCache>
            </c:strRef>
          </c:tx>
          <c:dLbls>
            <c:dLbl>
              <c:idx val="0"/>
              <c:layout>
                <c:manualLayout>
                  <c:x val="5.2217748202429186E-2"/>
                  <c:y val="-4.1969541348920877E-2"/>
                </c:manualLayout>
              </c:layout>
              <c:showVal val="1"/>
            </c:dLbl>
            <c:dLbl>
              <c:idx val="1"/>
              <c:layout>
                <c:manualLayout>
                  <c:x val="3.5508180614441186E-2"/>
                  <c:y val="-6.2954312023381337E-2"/>
                </c:manualLayout>
              </c:layout>
              <c:showVal val="1"/>
            </c:dLbl>
            <c:dLbl>
              <c:idx val="2"/>
              <c:layout>
                <c:manualLayout>
                  <c:x val="4.1774330134636918E-2"/>
                  <c:y val="-7.134822029316551E-2"/>
                </c:manualLayout>
              </c:layout>
              <c:showVal val="1"/>
            </c:dLbl>
            <c:dLbl>
              <c:idx val="3"/>
              <c:layout>
                <c:manualLayout>
                  <c:x val="4.3863046641368517E-2"/>
                  <c:y val="-8.8136036832733897E-2"/>
                </c:manualLayout>
              </c:layout>
              <c:showVal val="1"/>
            </c:dLbl>
            <c:dLbl>
              <c:idx val="4"/>
              <c:layout>
                <c:manualLayout>
                  <c:x val="3.1330747600977704E-2"/>
                  <c:y val="-7.134822029316551E-2"/>
                </c:manualLayout>
              </c:layout>
              <c:showVal val="1"/>
            </c:dLbl>
            <c:showVal val="1"/>
          </c:dLbls>
          <c:cat>
            <c:strRef>
              <c:f>Sheet1!$C$1:$G$1</c:f>
              <c:strCache>
                <c:ptCount val="5"/>
                <c:pt idx="0">
                  <c:v>2014-15</c:v>
                </c:pt>
                <c:pt idx="1">
                  <c:v>2015-16</c:v>
                </c:pt>
                <c:pt idx="2">
                  <c:v>2016-17</c:v>
                </c:pt>
                <c:pt idx="3">
                  <c:v>2017-18</c:v>
                </c:pt>
                <c:pt idx="4">
                  <c:v>2018-19</c:v>
                </c:pt>
              </c:strCache>
            </c:strRef>
          </c:cat>
          <c:val>
            <c:numRef>
              <c:f>Sheet1!$B$2:$G$2</c:f>
              <c:numCache>
                <c:formatCode>General</c:formatCode>
                <c:ptCount val="5"/>
                <c:pt idx="0">
                  <c:v>15</c:v>
                </c:pt>
                <c:pt idx="1">
                  <c:v>11</c:v>
                </c:pt>
                <c:pt idx="2">
                  <c:v>7</c:v>
                </c:pt>
                <c:pt idx="3">
                  <c:v>11</c:v>
                </c:pt>
                <c:pt idx="4">
                  <c:v>11</c:v>
                </c:pt>
              </c:numCache>
            </c:numRef>
          </c:val>
        </c:ser>
        <c:gapWidth val="75"/>
        <c:shape val="box"/>
        <c:axId val="161729152"/>
        <c:axId val="162300288"/>
        <c:axId val="0"/>
      </c:bar3DChart>
      <c:catAx>
        <c:axId val="161729152"/>
        <c:scaling>
          <c:orientation val="minMax"/>
        </c:scaling>
        <c:axPos val="b"/>
        <c:numFmt formatCode="General" sourceLinked="1"/>
        <c:majorTickMark val="none"/>
        <c:tickLblPos val="low"/>
        <c:spPr>
          <a:ln w="25484">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62300288"/>
        <c:crosses val="autoZero"/>
        <c:auto val="1"/>
        <c:lblAlgn val="ctr"/>
        <c:lblOffset val="100"/>
        <c:tickLblSkip val="1"/>
        <c:tickMarkSkip val="1"/>
      </c:catAx>
      <c:valAx>
        <c:axId val="162300288"/>
        <c:scaling>
          <c:orientation val="minMax"/>
          <c:max val="25"/>
          <c:min val="0"/>
        </c:scaling>
        <c:axPos val="l"/>
        <c:majorGridlines>
          <c:spPr>
            <a:ln w="0">
              <a:solidFill>
                <a:schemeClr val="bg1"/>
              </a:solidFill>
              <a:prstDash val="solid"/>
            </a:ln>
          </c:spPr>
        </c:majorGridlines>
        <c:numFmt formatCode="General" sourceLinked="1"/>
        <c:majorTickMark val="none"/>
        <c:tickLblPos val="nextTo"/>
        <c:spPr>
          <a:ln w="25400">
            <a:noFill/>
          </a:ln>
        </c:spPr>
        <c:txPr>
          <a:bodyPr rot="0" vert="horz"/>
          <a:lstStyle/>
          <a:p>
            <a:pPr>
              <a:defRPr sz="1053" b="1" i="0" u="none" strike="noStrike" baseline="0">
                <a:solidFill>
                  <a:srgbClr val="000000"/>
                </a:solidFill>
                <a:latin typeface="Arial Cyr"/>
                <a:ea typeface="Arial Cyr"/>
                <a:cs typeface="Arial Cyr"/>
              </a:defRPr>
            </a:pPr>
            <a:endParaRPr lang="ru-RU"/>
          </a:p>
        </c:txPr>
        <c:crossAx val="161729152"/>
        <c:crosses val="autoZero"/>
        <c:crossBetween val="between"/>
        <c:majorUnit val="5"/>
      </c:valAx>
      <c:spPr>
        <a:noFill/>
        <a:ln w="25484">
          <a:noFill/>
        </a:ln>
      </c:spPr>
    </c:plotArea>
    <c:plotVisOnly val="1"/>
    <c:dispBlanksAs val="gap"/>
  </c:chart>
  <c:spPr>
    <a:noFill/>
    <a:ln>
      <a:noFill/>
    </a:ln>
  </c:spPr>
  <c:txPr>
    <a:bodyPr/>
    <a:lstStyle/>
    <a:p>
      <a:pPr>
        <a:defRPr sz="1053" b="1" i="0" u="none" strike="noStrike" baseline="0">
          <a:solidFill>
            <a:srgbClr val="000000"/>
          </a:solidFill>
          <a:latin typeface="Arial Cyr"/>
          <a:ea typeface="Arial Cyr"/>
          <a:cs typeface="Arial Cyr"/>
        </a:defRPr>
      </a:pPr>
      <a:endParaRPr lang="ru-RU"/>
    </a:p>
  </c:txPr>
  <c:externalData r:id="rId1"/>
  <c:userShapes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092FD4-8D54-4F62-9250-0CA8F7C6537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DA421B50-F271-41B1-B591-C0F3D931C4FE}">
      <dgm:prSet phldrT="[Текст]"/>
      <dgm:spPr/>
      <dgm:t>
        <a:bodyPr/>
        <a:lstStyle/>
        <a:p>
          <a:r>
            <a:rPr lang="ru-RU"/>
            <a:t>33 ОУ, реализующих программу дошкольного образования</a:t>
          </a:r>
        </a:p>
      </dgm:t>
    </dgm:pt>
    <dgm:pt modelId="{09557C56-9C56-4D47-B256-0D519E3C9CA3}" type="parTrans" cxnId="{A3356D63-FCB9-482E-A4E9-EBC8D6561E58}">
      <dgm:prSet/>
      <dgm:spPr/>
      <dgm:t>
        <a:bodyPr/>
        <a:lstStyle/>
        <a:p>
          <a:endParaRPr lang="ru-RU"/>
        </a:p>
      </dgm:t>
    </dgm:pt>
    <dgm:pt modelId="{01020363-80DC-4B71-AA3F-245863919162}" type="sibTrans" cxnId="{A3356D63-FCB9-482E-A4E9-EBC8D6561E58}">
      <dgm:prSet/>
      <dgm:spPr/>
      <dgm:t>
        <a:bodyPr/>
        <a:lstStyle/>
        <a:p>
          <a:endParaRPr lang="ru-RU"/>
        </a:p>
      </dgm:t>
    </dgm:pt>
    <dgm:pt modelId="{6B8B3E00-EDDE-4204-9790-9B5BC6EC0ACB}">
      <dgm:prSet phldrT="[Текст]"/>
      <dgm:spPr/>
      <dgm:t>
        <a:bodyPr/>
        <a:lstStyle/>
        <a:p>
          <a:r>
            <a:rPr lang="ru-RU"/>
            <a:t>20 ДОУ</a:t>
          </a:r>
        </a:p>
      </dgm:t>
    </dgm:pt>
    <dgm:pt modelId="{79EEA4C3-4E1E-4A53-AA38-2A224B420C92}" type="parTrans" cxnId="{AB40C3FE-D282-4FF2-A37A-7E5A4B42CDC4}">
      <dgm:prSet/>
      <dgm:spPr/>
      <dgm:t>
        <a:bodyPr/>
        <a:lstStyle/>
        <a:p>
          <a:endParaRPr lang="ru-RU"/>
        </a:p>
      </dgm:t>
    </dgm:pt>
    <dgm:pt modelId="{C96BAFDA-5EBE-449D-A0D2-4780B0940E13}" type="sibTrans" cxnId="{AB40C3FE-D282-4FF2-A37A-7E5A4B42CDC4}">
      <dgm:prSet/>
      <dgm:spPr/>
      <dgm:t>
        <a:bodyPr/>
        <a:lstStyle/>
        <a:p>
          <a:endParaRPr lang="ru-RU"/>
        </a:p>
      </dgm:t>
    </dgm:pt>
    <dgm:pt modelId="{3B1E7C0E-7B51-4F8B-98EC-17BC61E0921F}">
      <dgm:prSet phldrT="[Текст]"/>
      <dgm:spPr/>
      <dgm:t>
        <a:bodyPr/>
        <a:lstStyle/>
        <a:p>
          <a:r>
            <a:rPr lang="ru-RU"/>
            <a:t>11 дошкольных структурных подразделенгий школ</a:t>
          </a:r>
        </a:p>
      </dgm:t>
    </dgm:pt>
    <dgm:pt modelId="{DC00D554-150C-4978-8790-6F4DA7A52367}" type="parTrans" cxnId="{1A9B1E9D-491E-4587-A4EF-022A0FF55BCD}">
      <dgm:prSet/>
      <dgm:spPr/>
      <dgm:t>
        <a:bodyPr/>
        <a:lstStyle/>
        <a:p>
          <a:endParaRPr lang="ru-RU"/>
        </a:p>
      </dgm:t>
    </dgm:pt>
    <dgm:pt modelId="{582D1B5A-714F-4240-9AF8-7FE01CD708EB}" type="sibTrans" cxnId="{1A9B1E9D-491E-4587-A4EF-022A0FF55BCD}">
      <dgm:prSet/>
      <dgm:spPr/>
      <dgm:t>
        <a:bodyPr/>
        <a:lstStyle/>
        <a:p>
          <a:endParaRPr lang="ru-RU"/>
        </a:p>
      </dgm:t>
    </dgm:pt>
    <dgm:pt modelId="{925AD062-702C-493D-90F7-E2252A8FC6CC}">
      <dgm:prSet/>
      <dgm:spPr/>
      <dgm:t>
        <a:bodyPr/>
        <a:lstStyle/>
        <a:p>
          <a:r>
            <a:rPr lang="ru-RU"/>
            <a:t>2 центра образования</a:t>
          </a:r>
        </a:p>
      </dgm:t>
    </dgm:pt>
    <dgm:pt modelId="{AF6889C3-C5FB-4353-9CB8-4B700E886FF7}" type="parTrans" cxnId="{349204A4-BBD3-4E8A-B9E0-21737CB023B3}">
      <dgm:prSet/>
      <dgm:spPr/>
      <dgm:t>
        <a:bodyPr/>
        <a:lstStyle/>
        <a:p>
          <a:endParaRPr lang="ru-RU"/>
        </a:p>
      </dgm:t>
    </dgm:pt>
    <dgm:pt modelId="{E4BBDA0B-5AD5-4D1F-A86F-3E163939F414}" type="sibTrans" cxnId="{349204A4-BBD3-4E8A-B9E0-21737CB023B3}">
      <dgm:prSet/>
      <dgm:spPr/>
      <dgm:t>
        <a:bodyPr/>
        <a:lstStyle/>
        <a:p>
          <a:endParaRPr lang="ru-RU"/>
        </a:p>
      </dgm:t>
    </dgm:pt>
    <dgm:pt modelId="{02F1698D-84B6-4B30-A4E2-B1618BD8B5E3}">
      <dgm:prSet/>
      <dgm:spPr/>
      <dgm:t>
        <a:bodyPr/>
        <a:lstStyle/>
        <a:p>
          <a:r>
            <a:rPr lang="ru-RU"/>
            <a:t>ЦО №5</a:t>
          </a:r>
        </a:p>
      </dgm:t>
    </dgm:pt>
    <dgm:pt modelId="{7F8154F5-CD31-4CD0-8FB3-7335AC09752A}" type="parTrans" cxnId="{858C061C-681A-490C-86E3-6423259583EE}">
      <dgm:prSet/>
      <dgm:spPr/>
      <dgm:t>
        <a:bodyPr/>
        <a:lstStyle/>
        <a:p>
          <a:endParaRPr lang="ru-RU"/>
        </a:p>
      </dgm:t>
    </dgm:pt>
    <dgm:pt modelId="{7E16999C-3AA7-4302-8D38-88026EBA73C8}" type="sibTrans" cxnId="{858C061C-681A-490C-86E3-6423259583EE}">
      <dgm:prSet/>
      <dgm:spPr/>
      <dgm:t>
        <a:bodyPr/>
        <a:lstStyle/>
        <a:p>
          <a:endParaRPr lang="ru-RU"/>
        </a:p>
      </dgm:t>
    </dgm:pt>
    <dgm:pt modelId="{86B61EB9-995C-4ED1-86D2-633E2F9BC88A}">
      <dgm:prSet/>
      <dgm:spPr/>
      <dgm:t>
        <a:bodyPr/>
        <a:lstStyle/>
        <a:p>
          <a:r>
            <a:rPr lang="ru-RU"/>
            <a:t>ЦО №4</a:t>
          </a:r>
        </a:p>
      </dgm:t>
    </dgm:pt>
    <dgm:pt modelId="{60CF0E8F-D80D-4825-AF67-D31C60E25C46}" type="parTrans" cxnId="{B4474B40-EF92-424F-AA59-8EF1AD5A9FFC}">
      <dgm:prSet/>
      <dgm:spPr/>
      <dgm:t>
        <a:bodyPr/>
        <a:lstStyle/>
        <a:p>
          <a:endParaRPr lang="ru-RU"/>
        </a:p>
      </dgm:t>
    </dgm:pt>
    <dgm:pt modelId="{2941CF81-8C1D-4F60-990B-70823BA12002}" type="sibTrans" cxnId="{B4474B40-EF92-424F-AA59-8EF1AD5A9FFC}">
      <dgm:prSet/>
      <dgm:spPr/>
      <dgm:t>
        <a:bodyPr/>
        <a:lstStyle/>
        <a:p>
          <a:endParaRPr lang="ru-RU"/>
        </a:p>
      </dgm:t>
    </dgm:pt>
    <dgm:pt modelId="{1492B6CB-99EE-4FB5-8250-51BEC0BA6E0C}">
      <dgm:prSet/>
      <dgm:spPr/>
      <dgm:t>
        <a:bodyPr/>
        <a:lstStyle/>
        <a:p>
          <a:r>
            <a:rPr lang="ru-RU"/>
            <a:t>ДС №1</a:t>
          </a:r>
        </a:p>
      </dgm:t>
    </dgm:pt>
    <dgm:pt modelId="{6C4B4502-A309-4F4E-A056-DCE49407FBC4}" type="parTrans" cxnId="{23001D88-0927-4CAB-95B1-119FE46F2027}">
      <dgm:prSet/>
      <dgm:spPr/>
      <dgm:t>
        <a:bodyPr/>
        <a:lstStyle/>
        <a:p>
          <a:endParaRPr lang="ru-RU"/>
        </a:p>
      </dgm:t>
    </dgm:pt>
    <dgm:pt modelId="{7D690AE1-1697-4AE5-8FA5-01962686D266}" type="sibTrans" cxnId="{23001D88-0927-4CAB-95B1-119FE46F2027}">
      <dgm:prSet/>
      <dgm:spPr/>
      <dgm:t>
        <a:bodyPr/>
        <a:lstStyle/>
        <a:p>
          <a:endParaRPr lang="ru-RU"/>
        </a:p>
      </dgm:t>
    </dgm:pt>
    <dgm:pt modelId="{985085C5-837C-4542-B999-7DF0DC06C78C}">
      <dgm:prSet/>
      <dgm:spPr/>
      <dgm:t>
        <a:bodyPr/>
        <a:lstStyle/>
        <a:p>
          <a:r>
            <a:rPr lang="ru-RU"/>
            <a:t>ДС №18</a:t>
          </a:r>
        </a:p>
      </dgm:t>
    </dgm:pt>
    <dgm:pt modelId="{A1210F55-5E55-4858-BBEA-F2AA8A9225E7}" type="parTrans" cxnId="{9E06B1ED-32C3-4314-B4C9-8D8508740963}">
      <dgm:prSet/>
      <dgm:spPr/>
      <dgm:t>
        <a:bodyPr/>
        <a:lstStyle/>
        <a:p>
          <a:endParaRPr lang="ru-RU"/>
        </a:p>
      </dgm:t>
    </dgm:pt>
    <dgm:pt modelId="{45087AE5-1EB9-43FE-BF57-14D7C4F811EE}" type="sibTrans" cxnId="{9E06B1ED-32C3-4314-B4C9-8D8508740963}">
      <dgm:prSet/>
      <dgm:spPr/>
      <dgm:t>
        <a:bodyPr/>
        <a:lstStyle/>
        <a:p>
          <a:endParaRPr lang="ru-RU"/>
        </a:p>
      </dgm:t>
    </dgm:pt>
    <dgm:pt modelId="{3AADF3F2-8186-4427-96F2-5531BDAF1083}">
      <dgm:prSet/>
      <dgm:spPr/>
      <dgm:t>
        <a:bodyPr/>
        <a:lstStyle/>
        <a:p>
          <a:r>
            <a:rPr lang="ru-RU"/>
            <a:t>ДС №6</a:t>
          </a:r>
        </a:p>
      </dgm:t>
    </dgm:pt>
    <dgm:pt modelId="{9AFBBD57-64C1-4368-8AD2-EEE431853856}" type="parTrans" cxnId="{1A4CEDE0-9C42-46F6-8B78-F95474C4C778}">
      <dgm:prSet/>
      <dgm:spPr/>
      <dgm:t>
        <a:bodyPr/>
        <a:lstStyle/>
        <a:p>
          <a:endParaRPr lang="ru-RU"/>
        </a:p>
      </dgm:t>
    </dgm:pt>
    <dgm:pt modelId="{86DEDD57-0827-4D5D-BBA9-9A265FA5106C}" type="sibTrans" cxnId="{1A4CEDE0-9C42-46F6-8B78-F95474C4C778}">
      <dgm:prSet/>
      <dgm:spPr/>
      <dgm:t>
        <a:bodyPr/>
        <a:lstStyle/>
        <a:p>
          <a:endParaRPr lang="ru-RU"/>
        </a:p>
      </dgm:t>
    </dgm:pt>
    <dgm:pt modelId="{1F23DCF9-9D14-40D6-BF94-42D850B1A83F}" type="pres">
      <dgm:prSet presAssocID="{13092FD4-8D54-4F62-9250-0CA8F7C65374}" presName="hierChild1" presStyleCnt="0">
        <dgm:presLayoutVars>
          <dgm:chPref val="1"/>
          <dgm:dir/>
          <dgm:animOne val="branch"/>
          <dgm:animLvl val="lvl"/>
          <dgm:resizeHandles/>
        </dgm:presLayoutVars>
      </dgm:prSet>
      <dgm:spPr/>
      <dgm:t>
        <a:bodyPr/>
        <a:lstStyle/>
        <a:p>
          <a:endParaRPr lang="ru-RU"/>
        </a:p>
      </dgm:t>
    </dgm:pt>
    <dgm:pt modelId="{77CCBB55-103F-488F-BAFD-69C71A4E497A}" type="pres">
      <dgm:prSet presAssocID="{DA421B50-F271-41B1-B591-C0F3D931C4FE}" presName="hierRoot1" presStyleCnt="0"/>
      <dgm:spPr/>
    </dgm:pt>
    <dgm:pt modelId="{C44E3622-6132-419A-BDD3-96BBEBC3B399}" type="pres">
      <dgm:prSet presAssocID="{DA421B50-F271-41B1-B591-C0F3D931C4FE}" presName="composite" presStyleCnt="0"/>
      <dgm:spPr/>
    </dgm:pt>
    <dgm:pt modelId="{F2476E66-265A-420B-A8F2-0EE30ED6CB67}" type="pres">
      <dgm:prSet presAssocID="{DA421B50-F271-41B1-B591-C0F3D931C4FE}" presName="background" presStyleLbl="node0" presStyleIdx="0" presStyleCnt="1"/>
      <dgm:spPr/>
    </dgm:pt>
    <dgm:pt modelId="{0B882676-7375-44AE-90FA-322143F37870}" type="pres">
      <dgm:prSet presAssocID="{DA421B50-F271-41B1-B591-C0F3D931C4FE}" presName="text" presStyleLbl="fgAcc0" presStyleIdx="0" presStyleCnt="1">
        <dgm:presLayoutVars>
          <dgm:chPref val="3"/>
        </dgm:presLayoutVars>
      </dgm:prSet>
      <dgm:spPr/>
      <dgm:t>
        <a:bodyPr/>
        <a:lstStyle/>
        <a:p>
          <a:endParaRPr lang="ru-RU"/>
        </a:p>
      </dgm:t>
    </dgm:pt>
    <dgm:pt modelId="{1770CF83-8874-4257-869C-741219A758E3}" type="pres">
      <dgm:prSet presAssocID="{DA421B50-F271-41B1-B591-C0F3D931C4FE}" presName="hierChild2" presStyleCnt="0"/>
      <dgm:spPr/>
    </dgm:pt>
    <dgm:pt modelId="{8D63A0CB-EF07-448E-9F2D-8A1E44AEF21F}" type="pres">
      <dgm:prSet presAssocID="{79EEA4C3-4E1E-4A53-AA38-2A224B420C92}" presName="Name10" presStyleLbl="parChTrans1D2" presStyleIdx="0" presStyleCnt="3"/>
      <dgm:spPr/>
      <dgm:t>
        <a:bodyPr/>
        <a:lstStyle/>
        <a:p>
          <a:endParaRPr lang="ru-RU"/>
        </a:p>
      </dgm:t>
    </dgm:pt>
    <dgm:pt modelId="{006F502B-250C-4AC1-80DE-C54DC39B150B}" type="pres">
      <dgm:prSet presAssocID="{6B8B3E00-EDDE-4204-9790-9B5BC6EC0ACB}" presName="hierRoot2" presStyleCnt="0"/>
      <dgm:spPr/>
    </dgm:pt>
    <dgm:pt modelId="{F825AD04-AC7D-45FF-9EC9-04BA84F69E05}" type="pres">
      <dgm:prSet presAssocID="{6B8B3E00-EDDE-4204-9790-9B5BC6EC0ACB}" presName="composite2" presStyleCnt="0"/>
      <dgm:spPr/>
    </dgm:pt>
    <dgm:pt modelId="{9553CB33-689F-49C9-B733-780883B3B9E2}" type="pres">
      <dgm:prSet presAssocID="{6B8B3E00-EDDE-4204-9790-9B5BC6EC0ACB}" presName="background2" presStyleLbl="node2" presStyleIdx="0" presStyleCnt="3"/>
      <dgm:spPr/>
    </dgm:pt>
    <dgm:pt modelId="{8C7122B9-3BE9-4A38-B660-36E2FC48D95D}" type="pres">
      <dgm:prSet presAssocID="{6B8B3E00-EDDE-4204-9790-9B5BC6EC0ACB}" presName="text2" presStyleLbl="fgAcc2" presStyleIdx="0" presStyleCnt="3">
        <dgm:presLayoutVars>
          <dgm:chPref val="3"/>
        </dgm:presLayoutVars>
      </dgm:prSet>
      <dgm:spPr/>
      <dgm:t>
        <a:bodyPr/>
        <a:lstStyle/>
        <a:p>
          <a:endParaRPr lang="ru-RU"/>
        </a:p>
      </dgm:t>
    </dgm:pt>
    <dgm:pt modelId="{55A0CA57-3BA6-4FEF-95AF-37562356632D}" type="pres">
      <dgm:prSet presAssocID="{6B8B3E00-EDDE-4204-9790-9B5BC6EC0ACB}" presName="hierChild3" presStyleCnt="0"/>
      <dgm:spPr/>
    </dgm:pt>
    <dgm:pt modelId="{BB5541F5-FCAA-4BE8-8309-6F3E44DC4D02}" type="pres">
      <dgm:prSet presAssocID="{DC00D554-150C-4978-8790-6F4DA7A52367}" presName="Name10" presStyleLbl="parChTrans1D2" presStyleIdx="1" presStyleCnt="3"/>
      <dgm:spPr/>
      <dgm:t>
        <a:bodyPr/>
        <a:lstStyle/>
        <a:p>
          <a:endParaRPr lang="ru-RU"/>
        </a:p>
      </dgm:t>
    </dgm:pt>
    <dgm:pt modelId="{1F19E0C2-BE31-45B4-ACE5-F47BE8280F61}" type="pres">
      <dgm:prSet presAssocID="{3B1E7C0E-7B51-4F8B-98EC-17BC61E0921F}" presName="hierRoot2" presStyleCnt="0"/>
      <dgm:spPr/>
    </dgm:pt>
    <dgm:pt modelId="{6805F554-D825-489B-AB7A-92AD6D31DA50}" type="pres">
      <dgm:prSet presAssocID="{3B1E7C0E-7B51-4F8B-98EC-17BC61E0921F}" presName="composite2" presStyleCnt="0"/>
      <dgm:spPr/>
    </dgm:pt>
    <dgm:pt modelId="{F7F4D156-151A-4AB1-B473-38CCA2D129F8}" type="pres">
      <dgm:prSet presAssocID="{3B1E7C0E-7B51-4F8B-98EC-17BC61E0921F}" presName="background2" presStyleLbl="node2" presStyleIdx="1" presStyleCnt="3"/>
      <dgm:spPr/>
    </dgm:pt>
    <dgm:pt modelId="{555ACD91-538A-411A-AD40-A269EF828754}" type="pres">
      <dgm:prSet presAssocID="{3B1E7C0E-7B51-4F8B-98EC-17BC61E0921F}" presName="text2" presStyleLbl="fgAcc2" presStyleIdx="1" presStyleCnt="3">
        <dgm:presLayoutVars>
          <dgm:chPref val="3"/>
        </dgm:presLayoutVars>
      </dgm:prSet>
      <dgm:spPr/>
      <dgm:t>
        <a:bodyPr/>
        <a:lstStyle/>
        <a:p>
          <a:endParaRPr lang="ru-RU"/>
        </a:p>
      </dgm:t>
    </dgm:pt>
    <dgm:pt modelId="{8DC7ACAD-E489-4B8E-9EDD-734F3602B663}" type="pres">
      <dgm:prSet presAssocID="{3B1E7C0E-7B51-4F8B-98EC-17BC61E0921F}" presName="hierChild3" presStyleCnt="0"/>
      <dgm:spPr/>
    </dgm:pt>
    <dgm:pt modelId="{046E8E7A-DFB8-4092-A1A9-ADE318D13246}" type="pres">
      <dgm:prSet presAssocID="{AF6889C3-C5FB-4353-9CB8-4B700E886FF7}" presName="Name10" presStyleLbl="parChTrans1D2" presStyleIdx="2" presStyleCnt="3"/>
      <dgm:spPr/>
      <dgm:t>
        <a:bodyPr/>
        <a:lstStyle/>
        <a:p>
          <a:endParaRPr lang="ru-RU"/>
        </a:p>
      </dgm:t>
    </dgm:pt>
    <dgm:pt modelId="{9F226A23-C30C-4059-92AC-323D55F28FBD}" type="pres">
      <dgm:prSet presAssocID="{925AD062-702C-493D-90F7-E2252A8FC6CC}" presName="hierRoot2" presStyleCnt="0"/>
      <dgm:spPr/>
    </dgm:pt>
    <dgm:pt modelId="{120F80A6-9750-486D-ADD9-0D8C5804CBE6}" type="pres">
      <dgm:prSet presAssocID="{925AD062-702C-493D-90F7-E2252A8FC6CC}" presName="composite2" presStyleCnt="0"/>
      <dgm:spPr/>
    </dgm:pt>
    <dgm:pt modelId="{467999C8-9A66-47BC-A24C-F66B5F867C3B}" type="pres">
      <dgm:prSet presAssocID="{925AD062-702C-493D-90F7-E2252A8FC6CC}" presName="background2" presStyleLbl="node2" presStyleIdx="2" presStyleCnt="3"/>
      <dgm:spPr/>
    </dgm:pt>
    <dgm:pt modelId="{4C90EE47-BB4B-4337-B73A-4683B00EA179}" type="pres">
      <dgm:prSet presAssocID="{925AD062-702C-493D-90F7-E2252A8FC6CC}" presName="text2" presStyleLbl="fgAcc2" presStyleIdx="2" presStyleCnt="3">
        <dgm:presLayoutVars>
          <dgm:chPref val="3"/>
        </dgm:presLayoutVars>
      </dgm:prSet>
      <dgm:spPr/>
      <dgm:t>
        <a:bodyPr/>
        <a:lstStyle/>
        <a:p>
          <a:endParaRPr lang="ru-RU"/>
        </a:p>
      </dgm:t>
    </dgm:pt>
    <dgm:pt modelId="{EC483B91-44FD-4CEC-9E94-B547A2621CD6}" type="pres">
      <dgm:prSet presAssocID="{925AD062-702C-493D-90F7-E2252A8FC6CC}" presName="hierChild3" presStyleCnt="0"/>
      <dgm:spPr/>
    </dgm:pt>
    <dgm:pt modelId="{8873D294-7398-49BC-A6DC-4EE38B1DAFC9}" type="pres">
      <dgm:prSet presAssocID="{7F8154F5-CD31-4CD0-8FB3-7335AC09752A}" presName="Name17" presStyleLbl="parChTrans1D3" presStyleIdx="0" presStyleCnt="2"/>
      <dgm:spPr/>
      <dgm:t>
        <a:bodyPr/>
        <a:lstStyle/>
        <a:p>
          <a:endParaRPr lang="ru-RU"/>
        </a:p>
      </dgm:t>
    </dgm:pt>
    <dgm:pt modelId="{58EA5B2A-11BF-4919-B206-429D1B754C2F}" type="pres">
      <dgm:prSet presAssocID="{02F1698D-84B6-4B30-A4E2-B1618BD8B5E3}" presName="hierRoot3" presStyleCnt="0"/>
      <dgm:spPr/>
    </dgm:pt>
    <dgm:pt modelId="{3482A7E0-FD9F-4409-B60D-D91C1FEF811D}" type="pres">
      <dgm:prSet presAssocID="{02F1698D-84B6-4B30-A4E2-B1618BD8B5E3}" presName="composite3" presStyleCnt="0"/>
      <dgm:spPr/>
    </dgm:pt>
    <dgm:pt modelId="{191C5467-304A-4169-9433-D910163EAF63}" type="pres">
      <dgm:prSet presAssocID="{02F1698D-84B6-4B30-A4E2-B1618BD8B5E3}" presName="background3" presStyleLbl="node3" presStyleIdx="0" presStyleCnt="2"/>
      <dgm:spPr/>
    </dgm:pt>
    <dgm:pt modelId="{B5A14606-A282-4105-9617-D71B59B93790}" type="pres">
      <dgm:prSet presAssocID="{02F1698D-84B6-4B30-A4E2-B1618BD8B5E3}" presName="text3" presStyleLbl="fgAcc3" presStyleIdx="0" presStyleCnt="2">
        <dgm:presLayoutVars>
          <dgm:chPref val="3"/>
        </dgm:presLayoutVars>
      </dgm:prSet>
      <dgm:spPr/>
      <dgm:t>
        <a:bodyPr/>
        <a:lstStyle/>
        <a:p>
          <a:endParaRPr lang="ru-RU"/>
        </a:p>
      </dgm:t>
    </dgm:pt>
    <dgm:pt modelId="{D65BA0B6-3F5F-4C78-99AC-F5C69C028BA4}" type="pres">
      <dgm:prSet presAssocID="{02F1698D-84B6-4B30-A4E2-B1618BD8B5E3}" presName="hierChild4" presStyleCnt="0"/>
      <dgm:spPr/>
    </dgm:pt>
    <dgm:pt modelId="{DEDA8AB5-9C10-4450-A33F-6AA63FD54D4A}" type="pres">
      <dgm:prSet presAssocID="{9AFBBD57-64C1-4368-8AD2-EEE431853856}" presName="Name23" presStyleLbl="parChTrans1D4" presStyleIdx="0" presStyleCnt="3"/>
      <dgm:spPr/>
      <dgm:t>
        <a:bodyPr/>
        <a:lstStyle/>
        <a:p>
          <a:endParaRPr lang="ru-RU"/>
        </a:p>
      </dgm:t>
    </dgm:pt>
    <dgm:pt modelId="{81D3E0A8-1F91-40C8-8C44-1C414466446B}" type="pres">
      <dgm:prSet presAssocID="{3AADF3F2-8186-4427-96F2-5531BDAF1083}" presName="hierRoot4" presStyleCnt="0"/>
      <dgm:spPr/>
    </dgm:pt>
    <dgm:pt modelId="{8F6C22EE-4A2A-4053-A724-AE2E54194AAB}" type="pres">
      <dgm:prSet presAssocID="{3AADF3F2-8186-4427-96F2-5531BDAF1083}" presName="composite4" presStyleCnt="0"/>
      <dgm:spPr/>
    </dgm:pt>
    <dgm:pt modelId="{5ECD1CD9-0509-4635-A10A-0F6881DC4672}" type="pres">
      <dgm:prSet presAssocID="{3AADF3F2-8186-4427-96F2-5531BDAF1083}" presName="background4" presStyleLbl="node4" presStyleIdx="0" presStyleCnt="3"/>
      <dgm:spPr/>
    </dgm:pt>
    <dgm:pt modelId="{DCAEEB2B-1CDD-4C11-A468-28DD20575310}" type="pres">
      <dgm:prSet presAssocID="{3AADF3F2-8186-4427-96F2-5531BDAF1083}" presName="text4" presStyleLbl="fgAcc4" presStyleIdx="0" presStyleCnt="3">
        <dgm:presLayoutVars>
          <dgm:chPref val="3"/>
        </dgm:presLayoutVars>
      </dgm:prSet>
      <dgm:spPr/>
      <dgm:t>
        <a:bodyPr/>
        <a:lstStyle/>
        <a:p>
          <a:endParaRPr lang="ru-RU"/>
        </a:p>
      </dgm:t>
    </dgm:pt>
    <dgm:pt modelId="{957D5241-DBBE-4873-A285-40FDBFAC92A6}" type="pres">
      <dgm:prSet presAssocID="{3AADF3F2-8186-4427-96F2-5531BDAF1083}" presName="hierChild5" presStyleCnt="0"/>
      <dgm:spPr/>
    </dgm:pt>
    <dgm:pt modelId="{7ECBD59C-B45C-4A50-A1AC-7C5088C0D46F}" type="pres">
      <dgm:prSet presAssocID="{60CF0E8F-D80D-4825-AF67-D31C60E25C46}" presName="Name17" presStyleLbl="parChTrans1D3" presStyleIdx="1" presStyleCnt="2"/>
      <dgm:spPr/>
      <dgm:t>
        <a:bodyPr/>
        <a:lstStyle/>
        <a:p>
          <a:endParaRPr lang="ru-RU"/>
        </a:p>
      </dgm:t>
    </dgm:pt>
    <dgm:pt modelId="{EE1D85A9-25CE-4FFF-9CD3-CAF8E1D4B039}" type="pres">
      <dgm:prSet presAssocID="{86B61EB9-995C-4ED1-86D2-633E2F9BC88A}" presName="hierRoot3" presStyleCnt="0"/>
      <dgm:spPr/>
    </dgm:pt>
    <dgm:pt modelId="{7F4D6B18-6E9D-4C14-91EE-6FF7D4485F3C}" type="pres">
      <dgm:prSet presAssocID="{86B61EB9-995C-4ED1-86D2-633E2F9BC88A}" presName="composite3" presStyleCnt="0"/>
      <dgm:spPr/>
    </dgm:pt>
    <dgm:pt modelId="{9CD47BB4-8798-4C8D-818C-81EDF2F6AA73}" type="pres">
      <dgm:prSet presAssocID="{86B61EB9-995C-4ED1-86D2-633E2F9BC88A}" presName="background3" presStyleLbl="node3" presStyleIdx="1" presStyleCnt="2"/>
      <dgm:spPr/>
    </dgm:pt>
    <dgm:pt modelId="{A94A3BD0-3CD8-43EA-9F23-A34CDFDB0EF7}" type="pres">
      <dgm:prSet presAssocID="{86B61EB9-995C-4ED1-86D2-633E2F9BC88A}" presName="text3" presStyleLbl="fgAcc3" presStyleIdx="1" presStyleCnt="2">
        <dgm:presLayoutVars>
          <dgm:chPref val="3"/>
        </dgm:presLayoutVars>
      </dgm:prSet>
      <dgm:spPr/>
      <dgm:t>
        <a:bodyPr/>
        <a:lstStyle/>
        <a:p>
          <a:endParaRPr lang="ru-RU"/>
        </a:p>
      </dgm:t>
    </dgm:pt>
    <dgm:pt modelId="{B989D00B-A107-41A5-A8AB-5227D9D346B4}" type="pres">
      <dgm:prSet presAssocID="{86B61EB9-995C-4ED1-86D2-633E2F9BC88A}" presName="hierChild4" presStyleCnt="0"/>
      <dgm:spPr/>
    </dgm:pt>
    <dgm:pt modelId="{2FD0DB8E-D1E5-4279-9B63-29C96F2CF2EB}" type="pres">
      <dgm:prSet presAssocID="{6C4B4502-A309-4F4E-A056-DCE49407FBC4}" presName="Name23" presStyleLbl="parChTrans1D4" presStyleIdx="1" presStyleCnt="3"/>
      <dgm:spPr/>
      <dgm:t>
        <a:bodyPr/>
        <a:lstStyle/>
        <a:p>
          <a:endParaRPr lang="ru-RU"/>
        </a:p>
      </dgm:t>
    </dgm:pt>
    <dgm:pt modelId="{B42D2480-5D56-4DFF-8786-B3CAF466FCA4}" type="pres">
      <dgm:prSet presAssocID="{1492B6CB-99EE-4FB5-8250-51BEC0BA6E0C}" presName="hierRoot4" presStyleCnt="0"/>
      <dgm:spPr/>
    </dgm:pt>
    <dgm:pt modelId="{2202881D-9727-4C5C-8198-39CC289C76EF}" type="pres">
      <dgm:prSet presAssocID="{1492B6CB-99EE-4FB5-8250-51BEC0BA6E0C}" presName="composite4" presStyleCnt="0"/>
      <dgm:spPr/>
    </dgm:pt>
    <dgm:pt modelId="{A6D464EA-DE24-47DA-9964-4701CB3651AB}" type="pres">
      <dgm:prSet presAssocID="{1492B6CB-99EE-4FB5-8250-51BEC0BA6E0C}" presName="background4" presStyleLbl="node4" presStyleIdx="1" presStyleCnt="3"/>
      <dgm:spPr/>
    </dgm:pt>
    <dgm:pt modelId="{7116C367-DABE-48E2-B487-BF1651E7DC1D}" type="pres">
      <dgm:prSet presAssocID="{1492B6CB-99EE-4FB5-8250-51BEC0BA6E0C}" presName="text4" presStyleLbl="fgAcc4" presStyleIdx="1" presStyleCnt="3">
        <dgm:presLayoutVars>
          <dgm:chPref val="3"/>
        </dgm:presLayoutVars>
      </dgm:prSet>
      <dgm:spPr/>
      <dgm:t>
        <a:bodyPr/>
        <a:lstStyle/>
        <a:p>
          <a:endParaRPr lang="ru-RU"/>
        </a:p>
      </dgm:t>
    </dgm:pt>
    <dgm:pt modelId="{85E30667-27D3-48F2-BD11-B1398920C9CE}" type="pres">
      <dgm:prSet presAssocID="{1492B6CB-99EE-4FB5-8250-51BEC0BA6E0C}" presName="hierChild5" presStyleCnt="0"/>
      <dgm:spPr/>
    </dgm:pt>
    <dgm:pt modelId="{FCA55F1F-4F8D-4301-B682-F566F97E3F14}" type="pres">
      <dgm:prSet presAssocID="{A1210F55-5E55-4858-BBEA-F2AA8A9225E7}" presName="Name23" presStyleLbl="parChTrans1D4" presStyleIdx="2" presStyleCnt="3"/>
      <dgm:spPr/>
      <dgm:t>
        <a:bodyPr/>
        <a:lstStyle/>
        <a:p>
          <a:endParaRPr lang="ru-RU"/>
        </a:p>
      </dgm:t>
    </dgm:pt>
    <dgm:pt modelId="{05571E18-138D-42F7-AADD-C9FD3CF8FCF0}" type="pres">
      <dgm:prSet presAssocID="{985085C5-837C-4542-B999-7DF0DC06C78C}" presName="hierRoot4" presStyleCnt="0"/>
      <dgm:spPr/>
    </dgm:pt>
    <dgm:pt modelId="{D5A37AC0-22E9-402E-9AE1-B39BB4F1875E}" type="pres">
      <dgm:prSet presAssocID="{985085C5-837C-4542-B999-7DF0DC06C78C}" presName="composite4" presStyleCnt="0"/>
      <dgm:spPr/>
    </dgm:pt>
    <dgm:pt modelId="{8E1678E2-48C8-42AB-B221-1721C6896723}" type="pres">
      <dgm:prSet presAssocID="{985085C5-837C-4542-B999-7DF0DC06C78C}" presName="background4" presStyleLbl="node4" presStyleIdx="2" presStyleCnt="3"/>
      <dgm:spPr/>
    </dgm:pt>
    <dgm:pt modelId="{F5F679D1-F593-4595-B720-07E3B8C97AFA}" type="pres">
      <dgm:prSet presAssocID="{985085C5-837C-4542-B999-7DF0DC06C78C}" presName="text4" presStyleLbl="fgAcc4" presStyleIdx="2" presStyleCnt="3">
        <dgm:presLayoutVars>
          <dgm:chPref val="3"/>
        </dgm:presLayoutVars>
      </dgm:prSet>
      <dgm:spPr/>
      <dgm:t>
        <a:bodyPr/>
        <a:lstStyle/>
        <a:p>
          <a:endParaRPr lang="ru-RU"/>
        </a:p>
      </dgm:t>
    </dgm:pt>
    <dgm:pt modelId="{7BCA12E2-AF11-4FC7-A109-802AD28FD38E}" type="pres">
      <dgm:prSet presAssocID="{985085C5-837C-4542-B999-7DF0DC06C78C}" presName="hierChild5" presStyleCnt="0"/>
      <dgm:spPr/>
    </dgm:pt>
  </dgm:ptLst>
  <dgm:cxnLst>
    <dgm:cxn modelId="{A9B514A1-C836-47CC-A93C-8641073A0B0B}" type="presOf" srcId="{AF6889C3-C5FB-4353-9CB8-4B700E886FF7}" destId="{046E8E7A-DFB8-4092-A1A9-ADE318D13246}" srcOrd="0" destOrd="0" presId="urn:microsoft.com/office/officeart/2005/8/layout/hierarchy1"/>
    <dgm:cxn modelId="{39DF973E-E8A7-4F3A-A453-9DEB2A48E082}" type="presOf" srcId="{3AADF3F2-8186-4427-96F2-5531BDAF1083}" destId="{DCAEEB2B-1CDD-4C11-A468-28DD20575310}" srcOrd="0" destOrd="0" presId="urn:microsoft.com/office/officeart/2005/8/layout/hierarchy1"/>
    <dgm:cxn modelId="{AD97D123-D755-4F5B-845F-CA1204E2668A}" type="presOf" srcId="{7F8154F5-CD31-4CD0-8FB3-7335AC09752A}" destId="{8873D294-7398-49BC-A6DC-4EE38B1DAFC9}" srcOrd="0" destOrd="0" presId="urn:microsoft.com/office/officeart/2005/8/layout/hierarchy1"/>
    <dgm:cxn modelId="{629C4EE3-5DFA-4708-881B-B55CF18CD826}" type="presOf" srcId="{3B1E7C0E-7B51-4F8B-98EC-17BC61E0921F}" destId="{555ACD91-538A-411A-AD40-A269EF828754}" srcOrd="0" destOrd="0" presId="urn:microsoft.com/office/officeart/2005/8/layout/hierarchy1"/>
    <dgm:cxn modelId="{AB027EF0-DECD-4DE4-8B55-201473918C29}" type="presOf" srcId="{60CF0E8F-D80D-4825-AF67-D31C60E25C46}" destId="{7ECBD59C-B45C-4A50-A1AC-7C5088C0D46F}" srcOrd="0" destOrd="0" presId="urn:microsoft.com/office/officeart/2005/8/layout/hierarchy1"/>
    <dgm:cxn modelId="{F4133A88-4D22-4EA0-A70F-E0C77D659E32}" type="presOf" srcId="{6B8B3E00-EDDE-4204-9790-9B5BC6EC0ACB}" destId="{8C7122B9-3BE9-4A38-B660-36E2FC48D95D}" srcOrd="0" destOrd="0" presId="urn:microsoft.com/office/officeart/2005/8/layout/hierarchy1"/>
    <dgm:cxn modelId="{08196D61-4581-44D7-A0B1-AF302C4F57C3}" type="presOf" srcId="{DC00D554-150C-4978-8790-6F4DA7A52367}" destId="{BB5541F5-FCAA-4BE8-8309-6F3E44DC4D02}" srcOrd="0" destOrd="0" presId="urn:microsoft.com/office/officeart/2005/8/layout/hierarchy1"/>
    <dgm:cxn modelId="{AB40C3FE-D282-4FF2-A37A-7E5A4B42CDC4}" srcId="{DA421B50-F271-41B1-B591-C0F3D931C4FE}" destId="{6B8B3E00-EDDE-4204-9790-9B5BC6EC0ACB}" srcOrd="0" destOrd="0" parTransId="{79EEA4C3-4E1E-4A53-AA38-2A224B420C92}" sibTransId="{C96BAFDA-5EBE-449D-A0D2-4780B0940E13}"/>
    <dgm:cxn modelId="{9A9BF60E-1D2A-4506-ACD4-53F3741235A9}" type="presOf" srcId="{02F1698D-84B6-4B30-A4E2-B1618BD8B5E3}" destId="{B5A14606-A282-4105-9617-D71B59B93790}" srcOrd="0" destOrd="0" presId="urn:microsoft.com/office/officeart/2005/8/layout/hierarchy1"/>
    <dgm:cxn modelId="{B4474B40-EF92-424F-AA59-8EF1AD5A9FFC}" srcId="{925AD062-702C-493D-90F7-E2252A8FC6CC}" destId="{86B61EB9-995C-4ED1-86D2-633E2F9BC88A}" srcOrd="1" destOrd="0" parTransId="{60CF0E8F-D80D-4825-AF67-D31C60E25C46}" sibTransId="{2941CF81-8C1D-4F60-990B-70823BA12002}"/>
    <dgm:cxn modelId="{880BE649-40BF-48C6-B22C-2D07C7198E98}" type="presOf" srcId="{1492B6CB-99EE-4FB5-8250-51BEC0BA6E0C}" destId="{7116C367-DABE-48E2-B487-BF1651E7DC1D}" srcOrd="0" destOrd="0" presId="urn:microsoft.com/office/officeart/2005/8/layout/hierarchy1"/>
    <dgm:cxn modelId="{A6F4FF7C-967D-4F62-A6C0-9AFFD9914ACD}" type="presOf" srcId="{9AFBBD57-64C1-4368-8AD2-EEE431853856}" destId="{DEDA8AB5-9C10-4450-A33F-6AA63FD54D4A}" srcOrd="0" destOrd="0" presId="urn:microsoft.com/office/officeart/2005/8/layout/hierarchy1"/>
    <dgm:cxn modelId="{64146261-0F43-4525-87E1-26F30283E9A8}" type="presOf" srcId="{985085C5-837C-4542-B999-7DF0DC06C78C}" destId="{F5F679D1-F593-4595-B720-07E3B8C97AFA}" srcOrd="0" destOrd="0" presId="urn:microsoft.com/office/officeart/2005/8/layout/hierarchy1"/>
    <dgm:cxn modelId="{23001D88-0927-4CAB-95B1-119FE46F2027}" srcId="{86B61EB9-995C-4ED1-86D2-633E2F9BC88A}" destId="{1492B6CB-99EE-4FB5-8250-51BEC0BA6E0C}" srcOrd="0" destOrd="0" parTransId="{6C4B4502-A309-4F4E-A056-DCE49407FBC4}" sibTransId="{7D690AE1-1697-4AE5-8FA5-01962686D266}"/>
    <dgm:cxn modelId="{1A4CEDE0-9C42-46F6-8B78-F95474C4C778}" srcId="{02F1698D-84B6-4B30-A4E2-B1618BD8B5E3}" destId="{3AADF3F2-8186-4427-96F2-5531BDAF1083}" srcOrd="0" destOrd="0" parTransId="{9AFBBD57-64C1-4368-8AD2-EEE431853856}" sibTransId="{86DEDD57-0827-4D5D-BBA9-9A265FA5106C}"/>
    <dgm:cxn modelId="{E947CDA8-753A-4C8D-B05C-3F2424B2F7C8}" type="presOf" srcId="{79EEA4C3-4E1E-4A53-AA38-2A224B420C92}" destId="{8D63A0CB-EF07-448E-9F2D-8A1E44AEF21F}" srcOrd="0" destOrd="0" presId="urn:microsoft.com/office/officeart/2005/8/layout/hierarchy1"/>
    <dgm:cxn modelId="{FDB59352-9708-400C-B3C9-935103C3A541}" type="presOf" srcId="{925AD062-702C-493D-90F7-E2252A8FC6CC}" destId="{4C90EE47-BB4B-4337-B73A-4683B00EA179}" srcOrd="0" destOrd="0" presId="urn:microsoft.com/office/officeart/2005/8/layout/hierarchy1"/>
    <dgm:cxn modelId="{268CF850-E474-4F41-8637-74AED5EF67F5}" type="presOf" srcId="{13092FD4-8D54-4F62-9250-0CA8F7C65374}" destId="{1F23DCF9-9D14-40D6-BF94-42D850B1A83F}" srcOrd="0" destOrd="0" presId="urn:microsoft.com/office/officeart/2005/8/layout/hierarchy1"/>
    <dgm:cxn modelId="{FF563334-0435-46CC-9EB0-E27731C4C07F}" type="presOf" srcId="{A1210F55-5E55-4858-BBEA-F2AA8A9225E7}" destId="{FCA55F1F-4F8D-4301-B682-F566F97E3F14}" srcOrd="0" destOrd="0" presId="urn:microsoft.com/office/officeart/2005/8/layout/hierarchy1"/>
    <dgm:cxn modelId="{ADA3D204-D66C-442B-8B27-A395B9261F65}" type="presOf" srcId="{86B61EB9-995C-4ED1-86D2-633E2F9BC88A}" destId="{A94A3BD0-3CD8-43EA-9F23-A34CDFDB0EF7}" srcOrd="0" destOrd="0" presId="urn:microsoft.com/office/officeart/2005/8/layout/hierarchy1"/>
    <dgm:cxn modelId="{A3356D63-FCB9-482E-A4E9-EBC8D6561E58}" srcId="{13092FD4-8D54-4F62-9250-0CA8F7C65374}" destId="{DA421B50-F271-41B1-B591-C0F3D931C4FE}" srcOrd="0" destOrd="0" parTransId="{09557C56-9C56-4D47-B256-0D519E3C9CA3}" sibTransId="{01020363-80DC-4B71-AA3F-245863919162}"/>
    <dgm:cxn modelId="{D78E698C-2B5E-4B2B-B7F0-79B2CCAB7B62}" type="presOf" srcId="{6C4B4502-A309-4F4E-A056-DCE49407FBC4}" destId="{2FD0DB8E-D1E5-4279-9B63-29C96F2CF2EB}" srcOrd="0" destOrd="0" presId="urn:microsoft.com/office/officeart/2005/8/layout/hierarchy1"/>
    <dgm:cxn modelId="{47163F88-6762-496F-9E46-94B201DC0D82}" type="presOf" srcId="{DA421B50-F271-41B1-B591-C0F3D931C4FE}" destId="{0B882676-7375-44AE-90FA-322143F37870}" srcOrd="0" destOrd="0" presId="urn:microsoft.com/office/officeart/2005/8/layout/hierarchy1"/>
    <dgm:cxn modelId="{1A9B1E9D-491E-4587-A4EF-022A0FF55BCD}" srcId="{DA421B50-F271-41B1-B591-C0F3D931C4FE}" destId="{3B1E7C0E-7B51-4F8B-98EC-17BC61E0921F}" srcOrd="1" destOrd="0" parTransId="{DC00D554-150C-4978-8790-6F4DA7A52367}" sibTransId="{582D1B5A-714F-4240-9AF8-7FE01CD708EB}"/>
    <dgm:cxn modelId="{858C061C-681A-490C-86E3-6423259583EE}" srcId="{925AD062-702C-493D-90F7-E2252A8FC6CC}" destId="{02F1698D-84B6-4B30-A4E2-B1618BD8B5E3}" srcOrd="0" destOrd="0" parTransId="{7F8154F5-CD31-4CD0-8FB3-7335AC09752A}" sibTransId="{7E16999C-3AA7-4302-8D38-88026EBA73C8}"/>
    <dgm:cxn modelId="{9E06B1ED-32C3-4314-B4C9-8D8508740963}" srcId="{86B61EB9-995C-4ED1-86D2-633E2F9BC88A}" destId="{985085C5-837C-4542-B999-7DF0DC06C78C}" srcOrd="1" destOrd="0" parTransId="{A1210F55-5E55-4858-BBEA-F2AA8A9225E7}" sibTransId="{45087AE5-1EB9-43FE-BF57-14D7C4F811EE}"/>
    <dgm:cxn modelId="{349204A4-BBD3-4E8A-B9E0-21737CB023B3}" srcId="{DA421B50-F271-41B1-B591-C0F3D931C4FE}" destId="{925AD062-702C-493D-90F7-E2252A8FC6CC}" srcOrd="2" destOrd="0" parTransId="{AF6889C3-C5FB-4353-9CB8-4B700E886FF7}" sibTransId="{E4BBDA0B-5AD5-4D1F-A86F-3E163939F414}"/>
    <dgm:cxn modelId="{44889E7B-416A-43B8-83F2-F07966DA2410}" type="presParOf" srcId="{1F23DCF9-9D14-40D6-BF94-42D850B1A83F}" destId="{77CCBB55-103F-488F-BAFD-69C71A4E497A}" srcOrd="0" destOrd="0" presId="urn:microsoft.com/office/officeart/2005/8/layout/hierarchy1"/>
    <dgm:cxn modelId="{D4FE65F3-87BA-4691-8F57-5A6BC987D69F}" type="presParOf" srcId="{77CCBB55-103F-488F-BAFD-69C71A4E497A}" destId="{C44E3622-6132-419A-BDD3-96BBEBC3B399}" srcOrd="0" destOrd="0" presId="urn:microsoft.com/office/officeart/2005/8/layout/hierarchy1"/>
    <dgm:cxn modelId="{CE328E74-F022-46E0-8B5E-F81EE1FADD06}" type="presParOf" srcId="{C44E3622-6132-419A-BDD3-96BBEBC3B399}" destId="{F2476E66-265A-420B-A8F2-0EE30ED6CB67}" srcOrd="0" destOrd="0" presId="urn:microsoft.com/office/officeart/2005/8/layout/hierarchy1"/>
    <dgm:cxn modelId="{BB45775B-35D1-4168-92CD-E2A6ECE2CDF6}" type="presParOf" srcId="{C44E3622-6132-419A-BDD3-96BBEBC3B399}" destId="{0B882676-7375-44AE-90FA-322143F37870}" srcOrd="1" destOrd="0" presId="urn:microsoft.com/office/officeart/2005/8/layout/hierarchy1"/>
    <dgm:cxn modelId="{6DFFEE17-F273-4051-8D3D-AE3E861E56DD}" type="presParOf" srcId="{77CCBB55-103F-488F-BAFD-69C71A4E497A}" destId="{1770CF83-8874-4257-869C-741219A758E3}" srcOrd="1" destOrd="0" presId="urn:microsoft.com/office/officeart/2005/8/layout/hierarchy1"/>
    <dgm:cxn modelId="{9F1C2FFC-3EDE-4F48-B568-5DA308598F5E}" type="presParOf" srcId="{1770CF83-8874-4257-869C-741219A758E3}" destId="{8D63A0CB-EF07-448E-9F2D-8A1E44AEF21F}" srcOrd="0" destOrd="0" presId="urn:microsoft.com/office/officeart/2005/8/layout/hierarchy1"/>
    <dgm:cxn modelId="{8908B71A-6A63-49D1-A252-A0BC638A36EC}" type="presParOf" srcId="{1770CF83-8874-4257-869C-741219A758E3}" destId="{006F502B-250C-4AC1-80DE-C54DC39B150B}" srcOrd="1" destOrd="0" presId="urn:microsoft.com/office/officeart/2005/8/layout/hierarchy1"/>
    <dgm:cxn modelId="{A56B3D75-86AB-4595-A2E3-83B0BB02A66A}" type="presParOf" srcId="{006F502B-250C-4AC1-80DE-C54DC39B150B}" destId="{F825AD04-AC7D-45FF-9EC9-04BA84F69E05}" srcOrd="0" destOrd="0" presId="urn:microsoft.com/office/officeart/2005/8/layout/hierarchy1"/>
    <dgm:cxn modelId="{A710BF0E-34F0-4F72-9C45-040D8E890BB0}" type="presParOf" srcId="{F825AD04-AC7D-45FF-9EC9-04BA84F69E05}" destId="{9553CB33-689F-49C9-B733-780883B3B9E2}" srcOrd="0" destOrd="0" presId="urn:microsoft.com/office/officeart/2005/8/layout/hierarchy1"/>
    <dgm:cxn modelId="{A348CA92-2B65-42E2-8E40-37D932EE0363}" type="presParOf" srcId="{F825AD04-AC7D-45FF-9EC9-04BA84F69E05}" destId="{8C7122B9-3BE9-4A38-B660-36E2FC48D95D}" srcOrd="1" destOrd="0" presId="urn:microsoft.com/office/officeart/2005/8/layout/hierarchy1"/>
    <dgm:cxn modelId="{D7C0D817-8187-4000-B295-A35D3C4973FC}" type="presParOf" srcId="{006F502B-250C-4AC1-80DE-C54DC39B150B}" destId="{55A0CA57-3BA6-4FEF-95AF-37562356632D}" srcOrd="1" destOrd="0" presId="urn:microsoft.com/office/officeart/2005/8/layout/hierarchy1"/>
    <dgm:cxn modelId="{F54653C1-F940-4FE9-BA10-4384F6F1F9B5}" type="presParOf" srcId="{1770CF83-8874-4257-869C-741219A758E3}" destId="{BB5541F5-FCAA-4BE8-8309-6F3E44DC4D02}" srcOrd="2" destOrd="0" presId="urn:microsoft.com/office/officeart/2005/8/layout/hierarchy1"/>
    <dgm:cxn modelId="{8C0857FC-5EE7-41DD-A87F-86CBB83E9270}" type="presParOf" srcId="{1770CF83-8874-4257-869C-741219A758E3}" destId="{1F19E0C2-BE31-45B4-ACE5-F47BE8280F61}" srcOrd="3" destOrd="0" presId="urn:microsoft.com/office/officeart/2005/8/layout/hierarchy1"/>
    <dgm:cxn modelId="{3F34B859-077A-4324-A371-256ACFE92425}" type="presParOf" srcId="{1F19E0C2-BE31-45B4-ACE5-F47BE8280F61}" destId="{6805F554-D825-489B-AB7A-92AD6D31DA50}" srcOrd="0" destOrd="0" presId="urn:microsoft.com/office/officeart/2005/8/layout/hierarchy1"/>
    <dgm:cxn modelId="{25DD5243-820D-4CB4-81DA-A148CBF24B27}" type="presParOf" srcId="{6805F554-D825-489B-AB7A-92AD6D31DA50}" destId="{F7F4D156-151A-4AB1-B473-38CCA2D129F8}" srcOrd="0" destOrd="0" presId="urn:microsoft.com/office/officeart/2005/8/layout/hierarchy1"/>
    <dgm:cxn modelId="{CE3FB190-6463-45E7-B955-DD9FF4EAEB0D}" type="presParOf" srcId="{6805F554-D825-489B-AB7A-92AD6D31DA50}" destId="{555ACD91-538A-411A-AD40-A269EF828754}" srcOrd="1" destOrd="0" presId="urn:microsoft.com/office/officeart/2005/8/layout/hierarchy1"/>
    <dgm:cxn modelId="{23B81B12-699D-4E5F-8B8F-F89930C047C4}" type="presParOf" srcId="{1F19E0C2-BE31-45B4-ACE5-F47BE8280F61}" destId="{8DC7ACAD-E489-4B8E-9EDD-734F3602B663}" srcOrd="1" destOrd="0" presId="urn:microsoft.com/office/officeart/2005/8/layout/hierarchy1"/>
    <dgm:cxn modelId="{906E4D36-88A6-4001-ABEE-600C01196A41}" type="presParOf" srcId="{1770CF83-8874-4257-869C-741219A758E3}" destId="{046E8E7A-DFB8-4092-A1A9-ADE318D13246}" srcOrd="4" destOrd="0" presId="urn:microsoft.com/office/officeart/2005/8/layout/hierarchy1"/>
    <dgm:cxn modelId="{0B0298AD-49BC-4408-B552-6F415D419D5F}" type="presParOf" srcId="{1770CF83-8874-4257-869C-741219A758E3}" destId="{9F226A23-C30C-4059-92AC-323D55F28FBD}" srcOrd="5" destOrd="0" presId="urn:microsoft.com/office/officeart/2005/8/layout/hierarchy1"/>
    <dgm:cxn modelId="{123724A9-5946-4A81-A643-C17B5136EB17}" type="presParOf" srcId="{9F226A23-C30C-4059-92AC-323D55F28FBD}" destId="{120F80A6-9750-486D-ADD9-0D8C5804CBE6}" srcOrd="0" destOrd="0" presId="urn:microsoft.com/office/officeart/2005/8/layout/hierarchy1"/>
    <dgm:cxn modelId="{C50B1358-7D79-4803-A46F-451A48B7B026}" type="presParOf" srcId="{120F80A6-9750-486D-ADD9-0D8C5804CBE6}" destId="{467999C8-9A66-47BC-A24C-F66B5F867C3B}" srcOrd="0" destOrd="0" presId="urn:microsoft.com/office/officeart/2005/8/layout/hierarchy1"/>
    <dgm:cxn modelId="{05C9F4D7-6D6C-4B59-A294-999E0FE569FF}" type="presParOf" srcId="{120F80A6-9750-486D-ADD9-0D8C5804CBE6}" destId="{4C90EE47-BB4B-4337-B73A-4683B00EA179}" srcOrd="1" destOrd="0" presId="urn:microsoft.com/office/officeart/2005/8/layout/hierarchy1"/>
    <dgm:cxn modelId="{51F9721B-68EE-41EC-B1E1-62A051AB6CBB}" type="presParOf" srcId="{9F226A23-C30C-4059-92AC-323D55F28FBD}" destId="{EC483B91-44FD-4CEC-9E94-B547A2621CD6}" srcOrd="1" destOrd="0" presId="urn:microsoft.com/office/officeart/2005/8/layout/hierarchy1"/>
    <dgm:cxn modelId="{95D1FE5F-7A26-476A-9BE6-EB88C34A5E3D}" type="presParOf" srcId="{EC483B91-44FD-4CEC-9E94-B547A2621CD6}" destId="{8873D294-7398-49BC-A6DC-4EE38B1DAFC9}" srcOrd="0" destOrd="0" presId="urn:microsoft.com/office/officeart/2005/8/layout/hierarchy1"/>
    <dgm:cxn modelId="{BFE445E7-620B-4599-9829-00D0B399A83E}" type="presParOf" srcId="{EC483B91-44FD-4CEC-9E94-B547A2621CD6}" destId="{58EA5B2A-11BF-4919-B206-429D1B754C2F}" srcOrd="1" destOrd="0" presId="urn:microsoft.com/office/officeart/2005/8/layout/hierarchy1"/>
    <dgm:cxn modelId="{36C026C9-E947-47BE-9B6D-F60F7D455490}" type="presParOf" srcId="{58EA5B2A-11BF-4919-B206-429D1B754C2F}" destId="{3482A7E0-FD9F-4409-B60D-D91C1FEF811D}" srcOrd="0" destOrd="0" presId="urn:microsoft.com/office/officeart/2005/8/layout/hierarchy1"/>
    <dgm:cxn modelId="{7C208D2D-7F4D-4251-A60C-F0A9CDA77F23}" type="presParOf" srcId="{3482A7E0-FD9F-4409-B60D-D91C1FEF811D}" destId="{191C5467-304A-4169-9433-D910163EAF63}" srcOrd="0" destOrd="0" presId="urn:microsoft.com/office/officeart/2005/8/layout/hierarchy1"/>
    <dgm:cxn modelId="{65ABDB6A-BC57-4647-B86D-48D1A10AD191}" type="presParOf" srcId="{3482A7E0-FD9F-4409-B60D-D91C1FEF811D}" destId="{B5A14606-A282-4105-9617-D71B59B93790}" srcOrd="1" destOrd="0" presId="urn:microsoft.com/office/officeart/2005/8/layout/hierarchy1"/>
    <dgm:cxn modelId="{1103EDA8-215B-4E0E-A2CB-9862243DBCD7}" type="presParOf" srcId="{58EA5B2A-11BF-4919-B206-429D1B754C2F}" destId="{D65BA0B6-3F5F-4C78-99AC-F5C69C028BA4}" srcOrd="1" destOrd="0" presId="urn:microsoft.com/office/officeart/2005/8/layout/hierarchy1"/>
    <dgm:cxn modelId="{35FDE436-ED9A-4DB9-9C08-98BCC16E039B}" type="presParOf" srcId="{D65BA0B6-3F5F-4C78-99AC-F5C69C028BA4}" destId="{DEDA8AB5-9C10-4450-A33F-6AA63FD54D4A}" srcOrd="0" destOrd="0" presId="urn:microsoft.com/office/officeart/2005/8/layout/hierarchy1"/>
    <dgm:cxn modelId="{A7560E21-BD49-42F8-8753-DBEAEF07E130}" type="presParOf" srcId="{D65BA0B6-3F5F-4C78-99AC-F5C69C028BA4}" destId="{81D3E0A8-1F91-40C8-8C44-1C414466446B}" srcOrd="1" destOrd="0" presId="urn:microsoft.com/office/officeart/2005/8/layout/hierarchy1"/>
    <dgm:cxn modelId="{86399FDA-A3CC-47A1-98F4-BE90CCAC9ED0}" type="presParOf" srcId="{81D3E0A8-1F91-40C8-8C44-1C414466446B}" destId="{8F6C22EE-4A2A-4053-A724-AE2E54194AAB}" srcOrd="0" destOrd="0" presId="urn:microsoft.com/office/officeart/2005/8/layout/hierarchy1"/>
    <dgm:cxn modelId="{DC8DD6A6-9156-4FE8-96EB-61B7CD94774B}" type="presParOf" srcId="{8F6C22EE-4A2A-4053-A724-AE2E54194AAB}" destId="{5ECD1CD9-0509-4635-A10A-0F6881DC4672}" srcOrd="0" destOrd="0" presId="urn:microsoft.com/office/officeart/2005/8/layout/hierarchy1"/>
    <dgm:cxn modelId="{297AF2BB-4C0B-4063-8CE8-952DE9D8E59E}" type="presParOf" srcId="{8F6C22EE-4A2A-4053-A724-AE2E54194AAB}" destId="{DCAEEB2B-1CDD-4C11-A468-28DD20575310}" srcOrd="1" destOrd="0" presId="urn:microsoft.com/office/officeart/2005/8/layout/hierarchy1"/>
    <dgm:cxn modelId="{757AAD8B-C74A-47DB-8F44-AE662DC41A23}" type="presParOf" srcId="{81D3E0A8-1F91-40C8-8C44-1C414466446B}" destId="{957D5241-DBBE-4873-A285-40FDBFAC92A6}" srcOrd="1" destOrd="0" presId="urn:microsoft.com/office/officeart/2005/8/layout/hierarchy1"/>
    <dgm:cxn modelId="{3784F116-B2D6-4F0B-BB28-C32BD0F1EB57}" type="presParOf" srcId="{EC483B91-44FD-4CEC-9E94-B547A2621CD6}" destId="{7ECBD59C-B45C-4A50-A1AC-7C5088C0D46F}" srcOrd="2" destOrd="0" presId="urn:microsoft.com/office/officeart/2005/8/layout/hierarchy1"/>
    <dgm:cxn modelId="{F64EDAF6-7958-40DD-9842-90BB9F942CDD}" type="presParOf" srcId="{EC483B91-44FD-4CEC-9E94-B547A2621CD6}" destId="{EE1D85A9-25CE-4FFF-9CD3-CAF8E1D4B039}" srcOrd="3" destOrd="0" presId="urn:microsoft.com/office/officeart/2005/8/layout/hierarchy1"/>
    <dgm:cxn modelId="{D6BED2FA-F110-4EB9-B724-09B7C80C90F6}" type="presParOf" srcId="{EE1D85A9-25CE-4FFF-9CD3-CAF8E1D4B039}" destId="{7F4D6B18-6E9D-4C14-91EE-6FF7D4485F3C}" srcOrd="0" destOrd="0" presId="urn:microsoft.com/office/officeart/2005/8/layout/hierarchy1"/>
    <dgm:cxn modelId="{3D3985DA-DAF5-419C-A3A1-9C25B3566181}" type="presParOf" srcId="{7F4D6B18-6E9D-4C14-91EE-6FF7D4485F3C}" destId="{9CD47BB4-8798-4C8D-818C-81EDF2F6AA73}" srcOrd="0" destOrd="0" presId="urn:microsoft.com/office/officeart/2005/8/layout/hierarchy1"/>
    <dgm:cxn modelId="{0180F341-A566-459B-95EB-846873CC2461}" type="presParOf" srcId="{7F4D6B18-6E9D-4C14-91EE-6FF7D4485F3C}" destId="{A94A3BD0-3CD8-43EA-9F23-A34CDFDB0EF7}" srcOrd="1" destOrd="0" presId="urn:microsoft.com/office/officeart/2005/8/layout/hierarchy1"/>
    <dgm:cxn modelId="{CE8C2CD6-0A8F-4703-8BF2-87876F03E8C0}" type="presParOf" srcId="{EE1D85A9-25CE-4FFF-9CD3-CAF8E1D4B039}" destId="{B989D00B-A107-41A5-A8AB-5227D9D346B4}" srcOrd="1" destOrd="0" presId="urn:microsoft.com/office/officeart/2005/8/layout/hierarchy1"/>
    <dgm:cxn modelId="{794E4B12-3B93-4A85-9420-863706576900}" type="presParOf" srcId="{B989D00B-A107-41A5-A8AB-5227D9D346B4}" destId="{2FD0DB8E-D1E5-4279-9B63-29C96F2CF2EB}" srcOrd="0" destOrd="0" presId="urn:microsoft.com/office/officeart/2005/8/layout/hierarchy1"/>
    <dgm:cxn modelId="{8BA175BE-DB0C-48D3-97AF-D3E76D628BF5}" type="presParOf" srcId="{B989D00B-A107-41A5-A8AB-5227D9D346B4}" destId="{B42D2480-5D56-4DFF-8786-B3CAF466FCA4}" srcOrd="1" destOrd="0" presId="urn:microsoft.com/office/officeart/2005/8/layout/hierarchy1"/>
    <dgm:cxn modelId="{9B0CD501-CA12-4344-99D2-B8773E63E1A2}" type="presParOf" srcId="{B42D2480-5D56-4DFF-8786-B3CAF466FCA4}" destId="{2202881D-9727-4C5C-8198-39CC289C76EF}" srcOrd="0" destOrd="0" presId="urn:microsoft.com/office/officeart/2005/8/layout/hierarchy1"/>
    <dgm:cxn modelId="{00C68F4F-B65C-4D06-ADC6-A62435219A34}" type="presParOf" srcId="{2202881D-9727-4C5C-8198-39CC289C76EF}" destId="{A6D464EA-DE24-47DA-9964-4701CB3651AB}" srcOrd="0" destOrd="0" presId="urn:microsoft.com/office/officeart/2005/8/layout/hierarchy1"/>
    <dgm:cxn modelId="{1CF090F0-BE77-49B5-8620-EDF5D8190A92}" type="presParOf" srcId="{2202881D-9727-4C5C-8198-39CC289C76EF}" destId="{7116C367-DABE-48E2-B487-BF1651E7DC1D}" srcOrd="1" destOrd="0" presId="urn:microsoft.com/office/officeart/2005/8/layout/hierarchy1"/>
    <dgm:cxn modelId="{8EC819E7-3F33-4752-A7CC-8FF6C99E4FAE}" type="presParOf" srcId="{B42D2480-5D56-4DFF-8786-B3CAF466FCA4}" destId="{85E30667-27D3-48F2-BD11-B1398920C9CE}" srcOrd="1" destOrd="0" presId="urn:microsoft.com/office/officeart/2005/8/layout/hierarchy1"/>
    <dgm:cxn modelId="{D04324BE-6AFD-446F-8E05-81FDF21418DA}" type="presParOf" srcId="{B989D00B-A107-41A5-A8AB-5227D9D346B4}" destId="{FCA55F1F-4F8D-4301-B682-F566F97E3F14}" srcOrd="2" destOrd="0" presId="urn:microsoft.com/office/officeart/2005/8/layout/hierarchy1"/>
    <dgm:cxn modelId="{26778292-5F9D-4CB3-B36E-827439463B8D}" type="presParOf" srcId="{B989D00B-A107-41A5-A8AB-5227D9D346B4}" destId="{05571E18-138D-42F7-AADD-C9FD3CF8FCF0}" srcOrd="3" destOrd="0" presId="urn:microsoft.com/office/officeart/2005/8/layout/hierarchy1"/>
    <dgm:cxn modelId="{C08F859E-1C3A-4F65-8E0B-F799134AC380}" type="presParOf" srcId="{05571E18-138D-42F7-AADD-C9FD3CF8FCF0}" destId="{D5A37AC0-22E9-402E-9AE1-B39BB4F1875E}" srcOrd="0" destOrd="0" presId="urn:microsoft.com/office/officeart/2005/8/layout/hierarchy1"/>
    <dgm:cxn modelId="{8FEE2F1B-BA8D-4FEC-A1C2-BAF3008E99B0}" type="presParOf" srcId="{D5A37AC0-22E9-402E-9AE1-B39BB4F1875E}" destId="{8E1678E2-48C8-42AB-B221-1721C6896723}" srcOrd="0" destOrd="0" presId="urn:microsoft.com/office/officeart/2005/8/layout/hierarchy1"/>
    <dgm:cxn modelId="{B9B62452-49B0-408E-BCDF-9C21D9D248E6}" type="presParOf" srcId="{D5A37AC0-22E9-402E-9AE1-B39BB4F1875E}" destId="{F5F679D1-F593-4595-B720-07E3B8C97AFA}" srcOrd="1" destOrd="0" presId="urn:microsoft.com/office/officeart/2005/8/layout/hierarchy1"/>
    <dgm:cxn modelId="{D466F5DD-4E5A-4206-BDDA-1EFD09A04D87}" type="presParOf" srcId="{05571E18-138D-42F7-AADD-C9FD3CF8FCF0}" destId="{7BCA12E2-AF11-4FC7-A109-802AD28FD38E}" srcOrd="1" destOrd="0" presId="urn:microsoft.com/office/officeart/2005/8/layout/hierarchy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CA55F1F-4F8D-4301-B682-F566F97E3F14}">
      <dsp:nvSpPr>
        <dsp:cNvPr id="0" name=""/>
        <dsp:cNvSpPr/>
      </dsp:nvSpPr>
      <dsp:spPr>
        <a:xfrm>
          <a:off x="3511353" y="1799331"/>
          <a:ext cx="442172" cy="210434"/>
        </a:xfrm>
        <a:custGeom>
          <a:avLst/>
          <a:gdLst/>
          <a:ahLst/>
          <a:cxnLst/>
          <a:rect l="0" t="0" r="0" b="0"/>
          <a:pathLst>
            <a:path>
              <a:moveTo>
                <a:pt x="0" y="0"/>
              </a:moveTo>
              <a:lnTo>
                <a:pt x="0" y="143404"/>
              </a:lnTo>
              <a:lnTo>
                <a:pt x="442172" y="143404"/>
              </a:lnTo>
              <a:lnTo>
                <a:pt x="442172" y="210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D0DB8E-D1E5-4279-9B63-29C96F2CF2EB}">
      <dsp:nvSpPr>
        <dsp:cNvPr id="0" name=""/>
        <dsp:cNvSpPr/>
      </dsp:nvSpPr>
      <dsp:spPr>
        <a:xfrm>
          <a:off x="3069180" y="1799331"/>
          <a:ext cx="442172" cy="210434"/>
        </a:xfrm>
        <a:custGeom>
          <a:avLst/>
          <a:gdLst/>
          <a:ahLst/>
          <a:cxnLst/>
          <a:rect l="0" t="0" r="0" b="0"/>
          <a:pathLst>
            <a:path>
              <a:moveTo>
                <a:pt x="442172" y="0"/>
              </a:moveTo>
              <a:lnTo>
                <a:pt x="442172" y="143404"/>
              </a:lnTo>
              <a:lnTo>
                <a:pt x="0" y="143404"/>
              </a:lnTo>
              <a:lnTo>
                <a:pt x="0" y="210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CBD59C-B45C-4A50-A1AC-7C5088C0D46F}">
      <dsp:nvSpPr>
        <dsp:cNvPr id="0" name=""/>
        <dsp:cNvSpPr/>
      </dsp:nvSpPr>
      <dsp:spPr>
        <a:xfrm>
          <a:off x="2848094" y="1129439"/>
          <a:ext cx="663259" cy="210434"/>
        </a:xfrm>
        <a:custGeom>
          <a:avLst/>
          <a:gdLst/>
          <a:ahLst/>
          <a:cxnLst/>
          <a:rect l="0" t="0" r="0" b="0"/>
          <a:pathLst>
            <a:path>
              <a:moveTo>
                <a:pt x="0" y="0"/>
              </a:moveTo>
              <a:lnTo>
                <a:pt x="0" y="143404"/>
              </a:lnTo>
              <a:lnTo>
                <a:pt x="663259" y="143404"/>
              </a:lnTo>
              <a:lnTo>
                <a:pt x="663259" y="210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DA8AB5-9C10-4450-A33F-6AA63FD54D4A}">
      <dsp:nvSpPr>
        <dsp:cNvPr id="0" name=""/>
        <dsp:cNvSpPr/>
      </dsp:nvSpPr>
      <dsp:spPr>
        <a:xfrm>
          <a:off x="2139115" y="1799331"/>
          <a:ext cx="91440" cy="210434"/>
        </a:xfrm>
        <a:custGeom>
          <a:avLst/>
          <a:gdLst/>
          <a:ahLst/>
          <a:cxnLst/>
          <a:rect l="0" t="0" r="0" b="0"/>
          <a:pathLst>
            <a:path>
              <a:moveTo>
                <a:pt x="45720" y="0"/>
              </a:moveTo>
              <a:lnTo>
                <a:pt x="45720" y="210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73D294-7398-49BC-A6DC-4EE38B1DAFC9}">
      <dsp:nvSpPr>
        <dsp:cNvPr id="0" name=""/>
        <dsp:cNvSpPr/>
      </dsp:nvSpPr>
      <dsp:spPr>
        <a:xfrm>
          <a:off x="2184835" y="1129439"/>
          <a:ext cx="663259" cy="210434"/>
        </a:xfrm>
        <a:custGeom>
          <a:avLst/>
          <a:gdLst/>
          <a:ahLst/>
          <a:cxnLst/>
          <a:rect l="0" t="0" r="0" b="0"/>
          <a:pathLst>
            <a:path>
              <a:moveTo>
                <a:pt x="663259" y="0"/>
              </a:moveTo>
              <a:lnTo>
                <a:pt x="663259" y="143404"/>
              </a:lnTo>
              <a:lnTo>
                <a:pt x="0" y="143404"/>
              </a:lnTo>
              <a:lnTo>
                <a:pt x="0" y="210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6E8E7A-DFB8-4092-A1A9-ADE318D13246}">
      <dsp:nvSpPr>
        <dsp:cNvPr id="0" name=""/>
        <dsp:cNvSpPr/>
      </dsp:nvSpPr>
      <dsp:spPr>
        <a:xfrm>
          <a:off x="1963748" y="459548"/>
          <a:ext cx="884345" cy="210434"/>
        </a:xfrm>
        <a:custGeom>
          <a:avLst/>
          <a:gdLst/>
          <a:ahLst/>
          <a:cxnLst/>
          <a:rect l="0" t="0" r="0" b="0"/>
          <a:pathLst>
            <a:path>
              <a:moveTo>
                <a:pt x="0" y="0"/>
              </a:moveTo>
              <a:lnTo>
                <a:pt x="0" y="143404"/>
              </a:lnTo>
              <a:lnTo>
                <a:pt x="884345" y="143404"/>
              </a:lnTo>
              <a:lnTo>
                <a:pt x="884345" y="2104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5541F5-FCAA-4BE8-8309-6F3E44DC4D02}">
      <dsp:nvSpPr>
        <dsp:cNvPr id="0" name=""/>
        <dsp:cNvSpPr/>
      </dsp:nvSpPr>
      <dsp:spPr>
        <a:xfrm>
          <a:off x="1918028" y="459548"/>
          <a:ext cx="91440" cy="210434"/>
        </a:xfrm>
        <a:custGeom>
          <a:avLst/>
          <a:gdLst/>
          <a:ahLst/>
          <a:cxnLst/>
          <a:rect l="0" t="0" r="0" b="0"/>
          <a:pathLst>
            <a:path>
              <a:moveTo>
                <a:pt x="45720" y="0"/>
              </a:moveTo>
              <a:lnTo>
                <a:pt x="45720" y="2104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63A0CB-EF07-448E-9F2D-8A1E44AEF21F}">
      <dsp:nvSpPr>
        <dsp:cNvPr id="0" name=""/>
        <dsp:cNvSpPr/>
      </dsp:nvSpPr>
      <dsp:spPr>
        <a:xfrm>
          <a:off x="1079403" y="459548"/>
          <a:ext cx="884345" cy="210434"/>
        </a:xfrm>
        <a:custGeom>
          <a:avLst/>
          <a:gdLst/>
          <a:ahLst/>
          <a:cxnLst/>
          <a:rect l="0" t="0" r="0" b="0"/>
          <a:pathLst>
            <a:path>
              <a:moveTo>
                <a:pt x="884345" y="0"/>
              </a:moveTo>
              <a:lnTo>
                <a:pt x="884345" y="143404"/>
              </a:lnTo>
              <a:lnTo>
                <a:pt x="0" y="143404"/>
              </a:lnTo>
              <a:lnTo>
                <a:pt x="0" y="2104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476E66-265A-420B-A8F2-0EE30ED6CB67}">
      <dsp:nvSpPr>
        <dsp:cNvPr id="0" name=""/>
        <dsp:cNvSpPr/>
      </dsp:nvSpPr>
      <dsp:spPr>
        <a:xfrm>
          <a:off x="1601971" y="90"/>
          <a:ext cx="723555" cy="459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882676-7375-44AE-90FA-322143F37870}">
      <dsp:nvSpPr>
        <dsp:cNvPr id="0" name=""/>
        <dsp:cNvSpPr/>
      </dsp:nvSpPr>
      <dsp:spPr>
        <a:xfrm>
          <a:off x="1682366" y="76465"/>
          <a:ext cx="723555" cy="4594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a:t>33 ОУ, реализующих программу дошкольного образования</a:t>
          </a:r>
        </a:p>
      </dsp:txBody>
      <dsp:txXfrm>
        <a:off x="1682366" y="76465"/>
        <a:ext cx="723555" cy="459457"/>
      </dsp:txXfrm>
    </dsp:sp>
    <dsp:sp modelId="{9553CB33-689F-49C9-B733-780883B3B9E2}">
      <dsp:nvSpPr>
        <dsp:cNvPr id="0" name=""/>
        <dsp:cNvSpPr/>
      </dsp:nvSpPr>
      <dsp:spPr>
        <a:xfrm>
          <a:off x="717625" y="669982"/>
          <a:ext cx="723555" cy="459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7122B9-3BE9-4A38-B660-36E2FC48D95D}">
      <dsp:nvSpPr>
        <dsp:cNvPr id="0" name=""/>
        <dsp:cNvSpPr/>
      </dsp:nvSpPr>
      <dsp:spPr>
        <a:xfrm>
          <a:off x="798020" y="746357"/>
          <a:ext cx="723555" cy="4594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a:t>20 ДОУ</a:t>
          </a:r>
        </a:p>
      </dsp:txBody>
      <dsp:txXfrm>
        <a:off x="798020" y="746357"/>
        <a:ext cx="723555" cy="459457"/>
      </dsp:txXfrm>
    </dsp:sp>
    <dsp:sp modelId="{F7F4D156-151A-4AB1-B473-38CCA2D129F8}">
      <dsp:nvSpPr>
        <dsp:cNvPr id="0" name=""/>
        <dsp:cNvSpPr/>
      </dsp:nvSpPr>
      <dsp:spPr>
        <a:xfrm>
          <a:off x="1601971" y="669982"/>
          <a:ext cx="723555" cy="459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55ACD91-538A-411A-AD40-A269EF828754}">
      <dsp:nvSpPr>
        <dsp:cNvPr id="0" name=""/>
        <dsp:cNvSpPr/>
      </dsp:nvSpPr>
      <dsp:spPr>
        <a:xfrm>
          <a:off x="1682366" y="746357"/>
          <a:ext cx="723555" cy="4594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a:t>11 дошкольных структурных подразделенгий школ</a:t>
          </a:r>
        </a:p>
      </dsp:txBody>
      <dsp:txXfrm>
        <a:off x="1682366" y="746357"/>
        <a:ext cx="723555" cy="459457"/>
      </dsp:txXfrm>
    </dsp:sp>
    <dsp:sp modelId="{467999C8-9A66-47BC-A24C-F66B5F867C3B}">
      <dsp:nvSpPr>
        <dsp:cNvPr id="0" name=""/>
        <dsp:cNvSpPr/>
      </dsp:nvSpPr>
      <dsp:spPr>
        <a:xfrm>
          <a:off x="2486316" y="669982"/>
          <a:ext cx="723555" cy="459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C90EE47-BB4B-4337-B73A-4683B00EA179}">
      <dsp:nvSpPr>
        <dsp:cNvPr id="0" name=""/>
        <dsp:cNvSpPr/>
      </dsp:nvSpPr>
      <dsp:spPr>
        <a:xfrm>
          <a:off x="2566711" y="746357"/>
          <a:ext cx="723555" cy="4594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a:t>2 центра образования</a:t>
          </a:r>
        </a:p>
      </dsp:txBody>
      <dsp:txXfrm>
        <a:off x="2566711" y="746357"/>
        <a:ext cx="723555" cy="459457"/>
      </dsp:txXfrm>
    </dsp:sp>
    <dsp:sp modelId="{191C5467-304A-4169-9433-D910163EAF63}">
      <dsp:nvSpPr>
        <dsp:cNvPr id="0" name=""/>
        <dsp:cNvSpPr/>
      </dsp:nvSpPr>
      <dsp:spPr>
        <a:xfrm>
          <a:off x="1823057" y="1339873"/>
          <a:ext cx="723555" cy="459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A14606-A282-4105-9617-D71B59B93790}">
      <dsp:nvSpPr>
        <dsp:cNvPr id="0" name=""/>
        <dsp:cNvSpPr/>
      </dsp:nvSpPr>
      <dsp:spPr>
        <a:xfrm>
          <a:off x="1903452" y="1416249"/>
          <a:ext cx="723555" cy="4594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a:t>ЦО №5</a:t>
          </a:r>
        </a:p>
      </dsp:txBody>
      <dsp:txXfrm>
        <a:off x="1903452" y="1416249"/>
        <a:ext cx="723555" cy="459457"/>
      </dsp:txXfrm>
    </dsp:sp>
    <dsp:sp modelId="{5ECD1CD9-0509-4635-A10A-0F6881DC4672}">
      <dsp:nvSpPr>
        <dsp:cNvPr id="0" name=""/>
        <dsp:cNvSpPr/>
      </dsp:nvSpPr>
      <dsp:spPr>
        <a:xfrm>
          <a:off x="1823057" y="2009765"/>
          <a:ext cx="723555" cy="459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CAEEB2B-1CDD-4C11-A468-28DD20575310}">
      <dsp:nvSpPr>
        <dsp:cNvPr id="0" name=""/>
        <dsp:cNvSpPr/>
      </dsp:nvSpPr>
      <dsp:spPr>
        <a:xfrm>
          <a:off x="1903452" y="2086140"/>
          <a:ext cx="723555" cy="4594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a:t>ДС №6</a:t>
          </a:r>
        </a:p>
      </dsp:txBody>
      <dsp:txXfrm>
        <a:off x="1903452" y="2086140"/>
        <a:ext cx="723555" cy="459457"/>
      </dsp:txXfrm>
    </dsp:sp>
    <dsp:sp modelId="{9CD47BB4-8798-4C8D-818C-81EDF2F6AA73}">
      <dsp:nvSpPr>
        <dsp:cNvPr id="0" name=""/>
        <dsp:cNvSpPr/>
      </dsp:nvSpPr>
      <dsp:spPr>
        <a:xfrm>
          <a:off x="3149576" y="1339873"/>
          <a:ext cx="723555" cy="459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94A3BD0-3CD8-43EA-9F23-A34CDFDB0EF7}">
      <dsp:nvSpPr>
        <dsp:cNvPr id="0" name=""/>
        <dsp:cNvSpPr/>
      </dsp:nvSpPr>
      <dsp:spPr>
        <a:xfrm>
          <a:off x="3229971" y="1416249"/>
          <a:ext cx="723555" cy="4594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a:t>ЦО №4</a:t>
          </a:r>
        </a:p>
      </dsp:txBody>
      <dsp:txXfrm>
        <a:off x="3229971" y="1416249"/>
        <a:ext cx="723555" cy="459457"/>
      </dsp:txXfrm>
    </dsp:sp>
    <dsp:sp modelId="{A6D464EA-DE24-47DA-9964-4701CB3651AB}">
      <dsp:nvSpPr>
        <dsp:cNvPr id="0" name=""/>
        <dsp:cNvSpPr/>
      </dsp:nvSpPr>
      <dsp:spPr>
        <a:xfrm>
          <a:off x="2707403" y="2009765"/>
          <a:ext cx="723555" cy="459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116C367-DABE-48E2-B487-BF1651E7DC1D}">
      <dsp:nvSpPr>
        <dsp:cNvPr id="0" name=""/>
        <dsp:cNvSpPr/>
      </dsp:nvSpPr>
      <dsp:spPr>
        <a:xfrm>
          <a:off x="2787798" y="2086140"/>
          <a:ext cx="723555" cy="4594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a:t>ДС №1</a:t>
          </a:r>
        </a:p>
      </dsp:txBody>
      <dsp:txXfrm>
        <a:off x="2787798" y="2086140"/>
        <a:ext cx="723555" cy="459457"/>
      </dsp:txXfrm>
    </dsp:sp>
    <dsp:sp modelId="{8E1678E2-48C8-42AB-B221-1721C6896723}">
      <dsp:nvSpPr>
        <dsp:cNvPr id="0" name=""/>
        <dsp:cNvSpPr/>
      </dsp:nvSpPr>
      <dsp:spPr>
        <a:xfrm>
          <a:off x="3591748" y="2009765"/>
          <a:ext cx="723555" cy="459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5F679D1-F593-4595-B720-07E3B8C97AFA}">
      <dsp:nvSpPr>
        <dsp:cNvPr id="0" name=""/>
        <dsp:cNvSpPr/>
      </dsp:nvSpPr>
      <dsp:spPr>
        <a:xfrm>
          <a:off x="3672143" y="2086140"/>
          <a:ext cx="723555" cy="4594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a:t>ДС №18</a:t>
          </a:r>
        </a:p>
      </dsp:txBody>
      <dsp:txXfrm>
        <a:off x="3672143" y="2086140"/>
        <a:ext cx="723555" cy="45945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0.5</cdr:x>
      <cdr:y>0.498</cdr:y>
    </cdr:from>
    <cdr:to>
      <cdr:x>0.50675</cdr:x>
      <cdr:y>0.57675</cdr:y>
    </cdr:to>
    <cdr:sp macro="" textlink="">
      <cdr:nvSpPr>
        <cdr:cNvPr id="1025" name="Text Box 1"/>
        <cdr:cNvSpPr txBox="1">
          <a:spLocks xmlns:a="http://schemas.openxmlformats.org/drawingml/2006/main" noChangeArrowheads="1"/>
        </cdr:cNvSpPr>
      </cdr:nvSpPr>
      <cdr:spPr bwMode="auto">
        <a:xfrm xmlns:a="http://schemas.openxmlformats.org/drawingml/2006/main">
          <a:off x="2847975" y="1143171"/>
          <a:ext cx="38448" cy="180773"/>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sp>
  </cdr:relSizeAnchor>
  <cdr:relSizeAnchor xmlns:cdr="http://schemas.openxmlformats.org/drawingml/2006/chartDrawing">
    <cdr:from>
      <cdr:x>0.5</cdr:x>
      <cdr:y>0.498</cdr:y>
    </cdr:from>
    <cdr:to>
      <cdr:x>0.51</cdr:x>
      <cdr:y>0.57675</cdr:y>
    </cdr:to>
    <cdr:sp macro="" textlink="">
      <cdr:nvSpPr>
        <cdr:cNvPr id="1026" name="Text Box 2"/>
        <cdr:cNvSpPr txBox="1">
          <a:spLocks xmlns:a="http://schemas.openxmlformats.org/drawingml/2006/main" noChangeArrowheads="1"/>
        </cdr:cNvSpPr>
      </cdr:nvSpPr>
      <cdr:spPr bwMode="auto">
        <a:xfrm xmlns:a="http://schemas.openxmlformats.org/drawingml/2006/main">
          <a:off x="2847975" y="1143171"/>
          <a:ext cx="56960" cy="180773"/>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EE39A-0A0C-48C2-9DC7-4F5122A3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2234</TotalTime>
  <Pages>87</Pages>
  <Words>24068</Words>
  <Characters>137190</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160937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Intel</cp:lastModifiedBy>
  <cp:revision>317</cp:revision>
  <cp:lastPrinted>2019-09-26T17:40:00Z</cp:lastPrinted>
  <dcterms:created xsi:type="dcterms:W3CDTF">2019-06-20T11:50:00Z</dcterms:created>
  <dcterms:modified xsi:type="dcterms:W3CDTF">2020-11-06T10:50:00Z</dcterms:modified>
</cp:coreProperties>
</file>